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14:paraId="10E88283" w14:textId="3163E96B" w:rsidR="00BB5BE0" w:rsidRPr="002C0FD3" w:rsidRDefault="000B6F82" w:rsidP="00D32776">
      <w:pPr>
        <w:rPr>
          <w:b/>
          <w:color w:val="1F497D" w:themeColor="text2"/>
        </w:rPr>
      </w:pPr>
      <w:r w:rsidRPr="002C0FD3">
        <w:rPr>
          <w:noProof/>
          <w:color w:val="FFFF00"/>
          <w:lang w:eastAsia="en-US"/>
        </w:rPr>
        <mc:AlternateContent>
          <mc:Choice Requires="wps">
            <w:drawing>
              <wp:anchor distT="0" distB="0" distL="114300" distR="114300" simplePos="0" relativeHeight="251665408" behindDoc="0" locked="0" layoutInCell="1" allowOverlap="1" wp14:anchorId="7E018869" wp14:editId="60FE6DEF">
                <wp:simplePos x="0" y="0"/>
                <wp:positionH relativeFrom="column">
                  <wp:posOffset>831850</wp:posOffset>
                </wp:positionH>
                <wp:positionV relativeFrom="paragraph">
                  <wp:posOffset>-7620</wp:posOffset>
                </wp:positionV>
                <wp:extent cx="4421505" cy="53848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1505"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1886E" w14:textId="60B4A56B" w:rsidR="00E6306C" w:rsidRPr="00A76E7E" w:rsidRDefault="00E6306C" w:rsidP="000B6F82">
                            <w:pPr>
                              <w:widowControl w:val="0"/>
                              <w:autoSpaceDE w:val="0"/>
                              <w:autoSpaceDN w:val="0"/>
                              <w:adjustRightInd w:val="0"/>
                              <w:jc w:val="center"/>
                              <w:rPr>
                                <w:rFonts w:ascii="Harlow Solid Italic" w:hAnsi="Harlow Solid Italic" w:cs="Times New Roman"/>
                                <w:b/>
                                <w:bCs/>
                                <w:color w:val="000000" w:themeColor="text1"/>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A76E7E">
                              <w:rPr>
                                <w:rFonts w:ascii="Harlow Solid Italic" w:hAnsi="Harlow Solid Italic" w:cs="Times New Roman"/>
                                <w:b/>
                                <w:bCs/>
                                <w:color w:val="000000" w:themeColor="text1"/>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Wakulla Springs 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7E018869" id="_x0000_t202" coordsize="21600,21600" o:spt="202" path="m,l,21600r21600,l21600,xe">
                <v:stroke joinstyle="miter"/>
                <v:path gradientshapeok="t" o:connecttype="rect"/>
              </v:shapetype>
              <v:shape id="Text Box 8" o:spid="_x0000_s1026" type="#_x0000_t202" style="position:absolute;margin-left:65.5pt;margin-top:-.6pt;width:348.15pt;height:4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" filled="f" stroked="f" strokeweight=".5pt">
                <v:textbox>
                  <w:txbxContent>
                    <w:p w14:paraId="7E01886E" w14:textId="60B4A56B" w:rsidR="00E6306C" w:rsidRPr="00A76E7E" w:rsidRDefault="00E6306C" w:rsidP="000B6F82">
                      <w:pPr>
                        <w:widowControl w:val="0"/>
                        <w:autoSpaceDE w:val="0"/>
                        <w:autoSpaceDN w:val="0"/>
                        <w:adjustRightInd w:val="0"/>
                        <w:jc w:val="center"/>
                        <w:rPr>
                          <w:rFonts w:ascii="Harlow Solid Italic" w:hAnsi="Harlow Solid Italic" w:cs="Times New Roman"/>
                          <w:b/>
                          <w:bCs/>
                          <w:color w:val="000000" w:themeColor="text1"/>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A76E7E">
                        <w:rPr>
                          <w:rFonts w:ascii="Harlow Solid Italic" w:hAnsi="Harlow Solid Italic" w:cs="Times New Roman"/>
                          <w:b/>
                          <w:bCs/>
                          <w:color w:val="000000" w:themeColor="text1"/>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Wakulla Springs Alliance</w:t>
                      </w:r>
                    </w:p>
                  </w:txbxContent>
                </v:textbox>
              </v:shape>
            </w:pict>
          </mc:Fallback>
        </mc:AlternateContent>
      </w:r>
      <w:r w:rsidR="0040024E" w:rsidRPr="002C0FD3">
        <w:t xml:space="preserve"> </w:t>
      </w:r>
    </w:p>
    <w:p w14:paraId="42E39669" w14:textId="6F588143" w:rsidR="00BB5BE0" w:rsidRPr="002C0FD3" w:rsidRDefault="00D161B0" w:rsidP="00D161B0">
      <w:pPr>
        <w:tabs>
          <w:tab w:val="left" w:pos="1212"/>
        </w:tabs>
        <w:rPr>
          <w:b/>
          <w:color w:val="1F497D" w:themeColor="text2"/>
        </w:rPr>
      </w:pPr>
      <w:r w:rsidRPr="002C0FD3">
        <w:rPr>
          <w:b/>
          <w:color w:val="1F497D" w:themeColor="text2"/>
        </w:rPr>
        <w:tab/>
      </w:r>
    </w:p>
    <w:p w14:paraId="3259ED5A" w14:textId="0AF19D58" w:rsidR="00D161B0" w:rsidRPr="002C0FD3" w:rsidRDefault="00D161B0" w:rsidP="00C0378A">
      <w:pPr>
        <w:widowControl w:val="0"/>
        <w:autoSpaceDE w:val="0"/>
        <w:autoSpaceDN w:val="0"/>
        <w:adjustRightInd w:val="0"/>
        <w:jc w:val="center"/>
        <w:rPr>
          <w:b/>
          <w:bCs/>
          <w:color w:val="FB0007"/>
          <w:sz w:val="36"/>
          <w:szCs w:val="36"/>
        </w:rPr>
      </w:pPr>
      <w:r w:rsidRPr="002C0FD3">
        <w:rPr>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8-19-16 WSA Board Meeting Minutes</w:t>
      </w:r>
    </w:p>
    <w:p w14:paraId="6C1220BA" w14:textId="77777777" w:rsidR="004E2ADE" w:rsidRDefault="004E2ADE" w:rsidP="00D161B0">
      <w:pPr>
        <w:widowControl w:val="0"/>
        <w:autoSpaceDE w:val="0"/>
        <w:autoSpaceDN w:val="0"/>
        <w:adjustRightInd w:val="0"/>
        <w:rPr>
          <w:b/>
          <w:bCs/>
        </w:rPr>
      </w:pPr>
    </w:p>
    <w:p w14:paraId="189DF3E3" w14:textId="4B357748" w:rsidR="00D161B0" w:rsidRDefault="00D161B0" w:rsidP="00D161B0">
      <w:pPr>
        <w:widowControl w:val="0"/>
        <w:autoSpaceDE w:val="0"/>
        <w:autoSpaceDN w:val="0"/>
        <w:adjustRightInd w:val="0"/>
        <w:rPr>
          <w:b/>
          <w:bCs/>
        </w:rPr>
      </w:pPr>
      <w:r w:rsidRPr="002C0FD3">
        <w:rPr>
          <w:b/>
          <w:bCs/>
        </w:rPr>
        <w:t>Highlights</w:t>
      </w:r>
    </w:p>
    <w:p w14:paraId="013D2474" w14:textId="77777777" w:rsidR="0095675C" w:rsidRPr="002C0FD3" w:rsidRDefault="0095675C" w:rsidP="00D161B0">
      <w:pPr>
        <w:widowControl w:val="0"/>
        <w:autoSpaceDE w:val="0"/>
        <w:autoSpaceDN w:val="0"/>
        <w:adjustRightInd w:val="0"/>
        <w:rPr>
          <w:b/>
          <w:bCs/>
        </w:rPr>
      </w:pPr>
    </w:p>
    <w:p w14:paraId="614EAC75" w14:textId="77777777" w:rsidR="004E2ADE" w:rsidRPr="004E2ADE" w:rsidRDefault="004E2ADE" w:rsidP="003F70EB">
      <w:pPr>
        <w:pStyle w:val="ListParagraph"/>
        <w:widowControl w:val="0"/>
        <w:numPr>
          <w:ilvl w:val="0"/>
          <w:numId w:val="27"/>
        </w:numPr>
        <w:autoSpaceDE w:val="0"/>
        <w:autoSpaceDN w:val="0"/>
        <w:adjustRightInd w:val="0"/>
        <w:rPr>
          <w:b/>
          <w:bCs/>
        </w:rPr>
      </w:pPr>
      <w:r>
        <w:rPr>
          <w:bCs/>
          <w:color w:val="000000" w:themeColor="text1"/>
        </w:rPr>
        <w:t>Next WSA Meeting is September 16, 9-12 at the Renaissance Building 2</w:t>
      </w:r>
      <w:r w:rsidRPr="004E2ADE">
        <w:rPr>
          <w:bCs/>
          <w:color w:val="000000" w:themeColor="text1"/>
          <w:vertAlign w:val="superscript"/>
        </w:rPr>
        <w:t>nd</w:t>
      </w:r>
      <w:r>
        <w:rPr>
          <w:bCs/>
          <w:color w:val="000000" w:themeColor="text1"/>
        </w:rPr>
        <w:t xml:space="preserve"> FL.</w:t>
      </w:r>
    </w:p>
    <w:p w14:paraId="76E292DD" w14:textId="223AF6B2" w:rsidR="009F4DE3" w:rsidRPr="002C0FD3" w:rsidRDefault="00B1614F" w:rsidP="003F70EB">
      <w:pPr>
        <w:pStyle w:val="ListParagraph"/>
        <w:widowControl w:val="0"/>
        <w:numPr>
          <w:ilvl w:val="0"/>
          <w:numId w:val="27"/>
        </w:numPr>
        <w:autoSpaceDE w:val="0"/>
        <w:autoSpaceDN w:val="0"/>
        <w:adjustRightInd w:val="0"/>
        <w:rPr>
          <w:b/>
          <w:bCs/>
        </w:rPr>
      </w:pPr>
      <w:r w:rsidRPr="002C0FD3">
        <w:rPr>
          <w:bCs/>
          <w:color w:val="000000" w:themeColor="text1"/>
        </w:rPr>
        <w:t xml:space="preserve">The WMD is </w:t>
      </w:r>
      <w:r w:rsidR="00DA1202" w:rsidRPr="002C0FD3">
        <w:rPr>
          <w:bCs/>
          <w:color w:val="000000" w:themeColor="text1"/>
        </w:rPr>
        <w:t>continuing to work</w:t>
      </w:r>
      <w:r w:rsidRPr="002C0FD3">
        <w:rPr>
          <w:bCs/>
          <w:color w:val="000000" w:themeColor="text1"/>
        </w:rPr>
        <w:t xml:space="preserve"> on modeling this as part of the MFL studies.  It will be about 1-1/2 years to complete.  </w:t>
      </w:r>
    </w:p>
    <w:p w14:paraId="736A946D" w14:textId="5CED1E82" w:rsidR="00AB2CE5" w:rsidRPr="002C0FD3" w:rsidRDefault="00C0378A" w:rsidP="00AB2CE5">
      <w:pPr>
        <w:pStyle w:val="ListParagraph"/>
        <w:widowControl w:val="0"/>
        <w:numPr>
          <w:ilvl w:val="0"/>
          <w:numId w:val="27"/>
        </w:numPr>
        <w:autoSpaceDE w:val="0"/>
        <w:autoSpaceDN w:val="0"/>
        <w:adjustRightInd w:val="0"/>
        <w:rPr>
          <w:b/>
          <w:bCs/>
        </w:rPr>
      </w:pPr>
      <w:r w:rsidRPr="002C0FD3">
        <w:t xml:space="preserve">Dr. Todd Kincaid will be the Apalachee Audubon Society’s guest speaker on September 15, 2016. </w:t>
      </w:r>
      <w:r w:rsidR="009C7486" w:rsidRPr="002C0FD3">
        <w:t>This will be held in the King Building, FSU or possibly another location.</w:t>
      </w:r>
    </w:p>
    <w:p w14:paraId="3C12B7CC" w14:textId="751512C5" w:rsidR="00AB2CE5" w:rsidRPr="002C0FD3" w:rsidRDefault="0095675C" w:rsidP="00AB2CE5">
      <w:pPr>
        <w:pStyle w:val="ListParagraph"/>
        <w:widowControl w:val="0"/>
        <w:numPr>
          <w:ilvl w:val="0"/>
          <w:numId w:val="27"/>
        </w:numPr>
        <w:autoSpaceDE w:val="0"/>
        <w:autoSpaceDN w:val="0"/>
        <w:adjustRightInd w:val="0"/>
        <w:rPr>
          <w:b/>
          <w:bCs/>
        </w:rPr>
      </w:pPr>
      <w:hyperlink r:id="rId6" w:history="1">
        <w:r w:rsidR="009C7486" w:rsidRPr="002C0FD3">
          <w:rPr>
            <w:rStyle w:val="Hyperlink"/>
          </w:rPr>
          <w:t>Florida Springs Restoration Summit,</w:t>
        </w:r>
      </w:hyperlink>
      <w:r w:rsidR="009C7486" w:rsidRPr="002C0FD3">
        <w:t xml:space="preserve"> September 30 – October 2</w:t>
      </w:r>
      <w:r w:rsidR="00AB2CE5" w:rsidRPr="002C0FD3">
        <w:t>, Harvey R. Klein Conference Center, 3001 SW College Road, Ocala, FL 34474</w:t>
      </w:r>
    </w:p>
    <w:p w14:paraId="722CBF1B" w14:textId="31EAF901" w:rsidR="009C7486" w:rsidRPr="002C0FD3" w:rsidRDefault="00AB2CE5" w:rsidP="0034685C">
      <w:pPr>
        <w:pStyle w:val="NormalWeb"/>
        <w:widowControl w:val="0"/>
        <w:numPr>
          <w:ilvl w:val="0"/>
          <w:numId w:val="27"/>
        </w:numPr>
        <w:autoSpaceDE w:val="0"/>
        <w:autoSpaceDN w:val="0"/>
        <w:adjustRightInd w:val="0"/>
        <w:spacing w:before="0" w:beforeAutospacing="0" w:after="0" w:afterAutospacing="0"/>
        <w:rPr>
          <w:rFonts w:ascii="Arial" w:hAnsi="Arial" w:cs="Arial"/>
          <w:b/>
          <w:bCs/>
        </w:rPr>
      </w:pPr>
      <w:r w:rsidRPr="004E2ADE">
        <w:rPr>
          <w:rFonts w:ascii="Arial" w:eastAsia="Arial" w:hAnsi="Arial" w:cs="Arial"/>
        </w:rPr>
        <w:t>We need someone willing to be the WSA webmaster.  It may be possible to coordinate the WSA and Friends of WS websites.  Anyone interested should contact</w:t>
      </w:r>
      <w:r w:rsidRPr="002C0FD3">
        <w:rPr>
          <w:rFonts w:ascii="Arial" w:eastAsia="Arial" w:hAnsi="Arial" w:cs="Arial"/>
          <w:u w:val="single"/>
        </w:rPr>
        <w:t xml:space="preserve"> </w:t>
      </w:r>
      <w:hyperlink r:id="rId7" w:history="1">
        <w:r w:rsidRPr="002C0FD3">
          <w:rPr>
            <w:rStyle w:val="Hyperlink"/>
            <w:rFonts w:ascii="Arial" w:eastAsia="Arial" w:hAnsi="Arial" w:cs="Arial"/>
          </w:rPr>
          <w:t>ttaylor@fsu.edu</w:t>
        </w:r>
      </w:hyperlink>
      <w:r w:rsidRPr="002C0FD3">
        <w:rPr>
          <w:rFonts w:ascii="Arial" w:eastAsia="Arial" w:hAnsi="Arial" w:cs="Arial"/>
        </w:rPr>
        <w:t>.</w:t>
      </w:r>
    </w:p>
    <w:p w14:paraId="50397143" w14:textId="77777777" w:rsidR="00EE22E3" w:rsidRPr="004E2ADE" w:rsidRDefault="00EE22E3" w:rsidP="00EE22E3">
      <w:pPr>
        <w:pStyle w:val="NormalWeb"/>
        <w:numPr>
          <w:ilvl w:val="0"/>
          <w:numId w:val="27"/>
        </w:numPr>
        <w:spacing w:before="0" w:beforeAutospacing="0" w:after="0" w:afterAutospacing="0"/>
        <w:rPr>
          <w:rFonts w:ascii="Arial" w:hAnsi="Arial" w:cs="Arial"/>
          <w:color w:val="1F497D" w:themeColor="text2"/>
        </w:rPr>
      </w:pPr>
      <w:r w:rsidRPr="004E2ADE">
        <w:rPr>
          <w:rFonts w:ascii="Arial" w:hAnsi="Arial" w:cs="Arial"/>
          <w:color w:val="1F497D" w:themeColor="text2"/>
        </w:rPr>
        <w:t>WSA will reach out to DEP and local governments to pressure FDOT to modify the Hwy 319 stormwater ponds.  Howard Kessler will ask the Wakulla Commission for a resolution.</w:t>
      </w:r>
    </w:p>
    <w:p w14:paraId="704C8C5F" w14:textId="7CD89AF0" w:rsidR="00EE22E3" w:rsidRPr="004E2ADE" w:rsidRDefault="00EE22E3" w:rsidP="00EE22E3">
      <w:pPr>
        <w:pStyle w:val="NormalWeb"/>
        <w:numPr>
          <w:ilvl w:val="0"/>
          <w:numId w:val="27"/>
        </w:numPr>
        <w:spacing w:before="0" w:beforeAutospacing="0" w:after="0" w:afterAutospacing="0"/>
        <w:rPr>
          <w:rFonts w:ascii="Arial" w:hAnsi="Arial" w:cs="Arial"/>
          <w:color w:val="1F497D" w:themeColor="text2"/>
        </w:rPr>
      </w:pPr>
      <w:r w:rsidRPr="004E2ADE">
        <w:rPr>
          <w:rFonts w:ascii="Arial" w:hAnsi="Arial" w:cs="Arial"/>
          <w:color w:val="1F497D" w:themeColor="text2"/>
        </w:rPr>
        <w:t>Big Bend Environmental Forum will be Oct 6 before the November election.  Everyone is encouraged to attend.</w:t>
      </w:r>
    </w:p>
    <w:p w14:paraId="2575F6FC" w14:textId="57CE636B" w:rsidR="00EE22E3" w:rsidRPr="002C0FD3" w:rsidRDefault="00EE22E3" w:rsidP="0034685C">
      <w:pPr>
        <w:pStyle w:val="NormalWeb"/>
        <w:widowControl w:val="0"/>
        <w:numPr>
          <w:ilvl w:val="0"/>
          <w:numId w:val="27"/>
        </w:numPr>
        <w:autoSpaceDE w:val="0"/>
        <w:autoSpaceDN w:val="0"/>
        <w:adjustRightInd w:val="0"/>
        <w:spacing w:before="0" w:beforeAutospacing="0" w:after="0" w:afterAutospacing="0"/>
        <w:rPr>
          <w:rFonts w:ascii="Arial" w:hAnsi="Arial" w:cs="Arial"/>
          <w:b/>
          <w:bCs/>
        </w:rPr>
      </w:pPr>
      <w:r w:rsidRPr="002C0FD3">
        <w:rPr>
          <w:rFonts w:ascii="Arial" w:hAnsi="Arial" w:cs="Arial"/>
          <w:color w:val="1F497D" w:themeColor="text2"/>
        </w:rPr>
        <w:t>Bob Deyle will propose a</w:t>
      </w:r>
      <w:r w:rsidR="00F91BE6">
        <w:rPr>
          <w:rFonts w:ascii="Arial" w:hAnsi="Arial" w:cs="Arial"/>
          <w:color w:val="1F497D" w:themeColor="text2"/>
        </w:rPr>
        <w:t xml:space="preserve"> Fish and</w:t>
      </w:r>
      <w:r w:rsidRPr="002C0FD3">
        <w:rPr>
          <w:rFonts w:ascii="Arial" w:hAnsi="Arial" w:cs="Arial"/>
          <w:color w:val="1F497D" w:themeColor="text2"/>
        </w:rPr>
        <w:t xml:space="preserve"> Wildlife </w:t>
      </w:r>
      <w:r w:rsidR="00F91BE6">
        <w:rPr>
          <w:rFonts w:ascii="Arial" w:hAnsi="Arial" w:cs="Arial"/>
          <w:color w:val="1F497D" w:themeColor="text2"/>
        </w:rPr>
        <w:t xml:space="preserve">Foundation </w:t>
      </w:r>
      <w:r w:rsidRPr="002C0FD3">
        <w:rPr>
          <w:rFonts w:ascii="Arial" w:hAnsi="Arial" w:cs="Arial"/>
          <w:color w:val="1F497D" w:themeColor="text2"/>
        </w:rPr>
        <w:t>license</w:t>
      </w:r>
      <w:r w:rsidR="00F91BE6">
        <w:rPr>
          <w:rFonts w:ascii="Arial" w:hAnsi="Arial" w:cs="Arial"/>
          <w:color w:val="1F497D" w:themeColor="text2"/>
        </w:rPr>
        <w:t xml:space="preserve"> tag</w:t>
      </w:r>
      <w:r w:rsidRPr="002C0FD3">
        <w:rPr>
          <w:rFonts w:ascii="Arial" w:hAnsi="Arial" w:cs="Arial"/>
          <w:color w:val="1F497D" w:themeColor="text2"/>
        </w:rPr>
        <w:t xml:space="preserve"> grant to measure the impacts cyanobacteria from the river on the snails’ reproduction.</w:t>
      </w:r>
    </w:p>
    <w:p w14:paraId="425A8026" w14:textId="1CCAB6F2" w:rsidR="00D255CA" w:rsidRPr="002C0FD3" w:rsidRDefault="00D255CA" w:rsidP="00D255CA">
      <w:pPr>
        <w:pStyle w:val="NormalWeb"/>
        <w:widowControl w:val="0"/>
        <w:numPr>
          <w:ilvl w:val="0"/>
          <w:numId w:val="27"/>
        </w:numPr>
        <w:autoSpaceDE w:val="0"/>
        <w:autoSpaceDN w:val="0"/>
        <w:adjustRightInd w:val="0"/>
        <w:spacing w:before="0" w:beforeAutospacing="0" w:after="0" w:afterAutospacing="0"/>
        <w:rPr>
          <w:rFonts w:ascii="Arial" w:hAnsi="Arial" w:cs="Arial"/>
          <w:bCs/>
        </w:rPr>
      </w:pPr>
      <w:r w:rsidRPr="002C0FD3">
        <w:rPr>
          <w:rFonts w:ascii="Arial" w:hAnsi="Arial" w:cs="Arial"/>
          <w:color w:val="1F497D" w:themeColor="text2"/>
        </w:rPr>
        <w:t>Pam Hall said she is preparing bullet points for funding the Responsible (Septic System) Management Entity, RME</w:t>
      </w:r>
    </w:p>
    <w:p w14:paraId="2B96825A" w14:textId="77777777" w:rsidR="00D161B0" w:rsidRPr="002C0FD3" w:rsidRDefault="00D161B0" w:rsidP="00D161B0">
      <w:pPr>
        <w:rPr>
          <w:rFonts w:eastAsia="Arial"/>
          <w:b/>
        </w:rPr>
      </w:pPr>
    </w:p>
    <w:p w14:paraId="2CB481F5" w14:textId="0A2C1707" w:rsidR="00D161B0" w:rsidRDefault="00D161B0" w:rsidP="00D161B0">
      <w:pPr>
        <w:rPr>
          <w:rFonts w:eastAsia="Arial"/>
          <w:b/>
        </w:rPr>
      </w:pPr>
      <w:r w:rsidRPr="002C0FD3">
        <w:rPr>
          <w:rFonts w:eastAsia="Arial"/>
          <w:b/>
        </w:rPr>
        <w:t>Overview</w:t>
      </w:r>
    </w:p>
    <w:p w14:paraId="21AC2B91" w14:textId="77777777" w:rsidR="0095675C" w:rsidRPr="0095675C" w:rsidRDefault="0095675C" w:rsidP="00D161B0">
      <w:pPr>
        <w:rPr>
          <w:rFonts w:eastAsia="Arial"/>
          <w:b/>
        </w:rPr>
      </w:pPr>
    </w:p>
    <w:p w14:paraId="23EA6B39" w14:textId="65593428" w:rsidR="00D161B0" w:rsidRPr="002C0FD3" w:rsidRDefault="00D161B0" w:rsidP="00D161B0">
      <w:pPr>
        <w:widowControl w:val="0"/>
        <w:autoSpaceDE w:val="0"/>
        <w:autoSpaceDN w:val="0"/>
        <w:adjustRightInd w:val="0"/>
        <w:rPr>
          <w:rFonts w:eastAsia="Arial"/>
        </w:rPr>
      </w:pPr>
      <w:r w:rsidRPr="002C0FD3">
        <w:rPr>
          <w:rFonts w:eastAsia="Arial"/>
        </w:rPr>
        <w:t xml:space="preserve">The Wakulla Springs Alliance held a Board meeting on August 19, 2016 at the Renaissance Building.  The draft agenda and list of participants can be found in Appendices A and B. Review the action items </w:t>
      </w:r>
      <w:r w:rsidRPr="002C0FD3">
        <w:rPr>
          <w:rFonts w:eastAsia="Arial"/>
          <w:u w:val="single"/>
        </w:rPr>
        <w:t>underlined</w:t>
      </w:r>
      <w:r w:rsidRPr="002C0FD3">
        <w:rPr>
          <w:rFonts w:eastAsia="Arial"/>
        </w:rPr>
        <w:t xml:space="preserve"> below for your commitments and actions you can help with. This report is based on the secretary’s notes and does not capture everything or exactly what was said.</w:t>
      </w:r>
    </w:p>
    <w:p w14:paraId="73202DAA" w14:textId="77777777" w:rsidR="00D161B0" w:rsidRPr="002C0FD3" w:rsidRDefault="00D161B0" w:rsidP="00D161B0">
      <w:pPr>
        <w:widowControl w:val="0"/>
        <w:autoSpaceDE w:val="0"/>
        <w:autoSpaceDN w:val="0"/>
        <w:adjustRightInd w:val="0"/>
        <w:rPr>
          <w:rFonts w:eastAsia="Arial"/>
        </w:rPr>
      </w:pPr>
    </w:p>
    <w:p w14:paraId="3484C94C" w14:textId="77777777" w:rsidR="00D161B0" w:rsidRPr="002C0FD3" w:rsidRDefault="00D161B0" w:rsidP="00D161B0">
      <w:pPr>
        <w:widowControl w:val="0"/>
        <w:autoSpaceDE w:val="0"/>
        <w:autoSpaceDN w:val="0"/>
        <w:adjustRightInd w:val="0"/>
      </w:pPr>
      <w:r w:rsidRPr="002C0FD3">
        <w:rPr>
          <w:b/>
          <w:bCs/>
        </w:rPr>
        <w:t>Opening</w:t>
      </w:r>
    </w:p>
    <w:p w14:paraId="652B29DF" w14:textId="77777777" w:rsidR="00D161B0" w:rsidRPr="002C0FD3" w:rsidRDefault="00D161B0" w:rsidP="0095675C">
      <w:pPr>
        <w:tabs>
          <w:tab w:val="left" w:pos="720"/>
        </w:tabs>
      </w:pPr>
    </w:p>
    <w:p w14:paraId="43F231DE" w14:textId="4BECD097" w:rsidR="00D161B0" w:rsidRPr="002C0FD3" w:rsidRDefault="00D161B0" w:rsidP="00D161B0">
      <w:pPr>
        <w:widowControl w:val="0"/>
        <w:autoSpaceDE w:val="0"/>
        <w:autoSpaceDN w:val="0"/>
        <w:adjustRightInd w:val="0"/>
        <w:rPr>
          <w:rFonts w:eastAsia="Arial"/>
          <w:u w:val="single"/>
        </w:rPr>
      </w:pPr>
      <w:r w:rsidRPr="002C0FD3">
        <w:rPr>
          <w:rFonts w:eastAsia="Arial"/>
        </w:rPr>
        <w:t>Chair Sean McGlynn welcomed everyone, reviewed the meeting agenda and everyone introduced themselves</w:t>
      </w:r>
      <w:r w:rsidR="00D15301" w:rsidRPr="002C0FD3">
        <w:rPr>
          <w:rFonts w:eastAsia="Arial"/>
        </w:rPr>
        <w:t>, including Howard Kessler and Chuck Hess who are running for Wakulla County Commission</w:t>
      </w:r>
      <w:r w:rsidRPr="002C0FD3">
        <w:rPr>
          <w:rFonts w:eastAsia="Arial"/>
        </w:rPr>
        <w:t xml:space="preserve">. The minutes of the last Board meeting and Treasurer’s Report (Appendix C) were approved. </w:t>
      </w:r>
    </w:p>
    <w:p w14:paraId="3FB172D7" w14:textId="77777777" w:rsidR="002C0FD3" w:rsidRDefault="002C0FD3" w:rsidP="00C924E4">
      <w:pPr>
        <w:rPr>
          <w:b/>
          <w:color w:val="000000" w:themeColor="text1"/>
        </w:rPr>
      </w:pPr>
    </w:p>
    <w:p w14:paraId="651020B5" w14:textId="77777777" w:rsidR="0095675C" w:rsidRDefault="0095675C" w:rsidP="00C924E4">
      <w:pPr>
        <w:rPr>
          <w:b/>
          <w:color w:val="000000" w:themeColor="text1"/>
        </w:rPr>
      </w:pPr>
    </w:p>
    <w:p w14:paraId="36C3AC97" w14:textId="77777777" w:rsidR="0095675C" w:rsidRDefault="0095675C" w:rsidP="00C924E4">
      <w:pPr>
        <w:rPr>
          <w:b/>
          <w:color w:val="000000" w:themeColor="text1"/>
        </w:rPr>
      </w:pPr>
    </w:p>
    <w:p w14:paraId="25A9BD99" w14:textId="2783E9D0" w:rsidR="00A3350B" w:rsidRPr="002C0FD3" w:rsidRDefault="00A3350B" w:rsidP="00C924E4">
      <w:pPr>
        <w:rPr>
          <w:b/>
          <w:color w:val="000000" w:themeColor="text1"/>
        </w:rPr>
      </w:pPr>
      <w:r w:rsidRPr="002C0FD3">
        <w:rPr>
          <w:b/>
          <w:color w:val="000000" w:themeColor="text1"/>
        </w:rPr>
        <w:lastRenderedPageBreak/>
        <w:t>Connections between the Lost Creek Swallet, Spring Creek Springs and the Leon Sinks-Wakulla Cave System</w:t>
      </w:r>
    </w:p>
    <w:p w14:paraId="5B746C41" w14:textId="5E25F107" w:rsidR="00865BC3" w:rsidRPr="002C0FD3" w:rsidRDefault="00A3350B" w:rsidP="00C924E4">
      <w:pPr>
        <w:rPr>
          <w:color w:val="000000" w:themeColor="text1"/>
        </w:rPr>
      </w:pPr>
      <w:r w:rsidRPr="002C0FD3">
        <w:rPr>
          <w:color w:val="000000" w:themeColor="text1"/>
        </w:rPr>
        <w:t xml:space="preserve">Scott Barrett Dyer and Seth Willis Bassett provided an update on the results of their and other’s research.  An abstract of the study and their bios are in Appendix </w:t>
      </w:r>
      <w:r w:rsidR="00865BC3" w:rsidRPr="002C0FD3">
        <w:rPr>
          <w:color w:val="000000" w:themeColor="text1"/>
        </w:rPr>
        <w:t>D</w:t>
      </w:r>
      <w:r w:rsidRPr="002C0FD3">
        <w:rPr>
          <w:color w:val="000000" w:themeColor="text1"/>
        </w:rPr>
        <w:t xml:space="preserve">. </w:t>
      </w:r>
    </w:p>
    <w:p w14:paraId="211FD685" w14:textId="4C1776F2" w:rsidR="009221D5" w:rsidRPr="002C0FD3" w:rsidRDefault="009221D5" w:rsidP="009221D5">
      <w:pPr>
        <w:pStyle w:val="ListParagraph"/>
        <w:numPr>
          <w:ilvl w:val="0"/>
          <w:numId w:val="19"/>
        </w:numPr>
        <w:spacing w:after="200"/>
        <w:ind w:left="360"/>
        <w:rPr>
          <w:bCs/>
          <w:color w:val="000000" w:themeColor="text1"/>
        </w:rPr>
      </w:pPr>
      <w:r w:rsidRPr="002C0FD3">
        <w:rPr>
          <w:bCs/>
          <w:color w:val="000000" w:themeColor="text1"/>
        </w:rPr>
        <w:t xml:space="preserve">Does the flow history of Spring Creek and WS correlation imply that flow increases at WS is from the saltwater plug?  If so could the flow reductions from withdrawals cause flow reversals and therefore need to be reduced? </w:t>
      </w:r>
      <w:r w:rsidR="009502E1" w:rsidRPr="002C0FD3">
        <w:rPr>
          <w:bCs/>
          <w:color w:val="000000" w:themeColor="text1"/>
        </w:rPr>
        <w:t xml:space="preserve"> The WMD is working on modeling this as part of the MFL studies.  It will be about 1-1/2 years to complete.  10 new </w:t>
      </w:r>
      <w:r w:rsidR="00DF0BA7" w:rsidRPr="002C0FD3">
        <w:rPr>
          <w:bCs/>
          <w:color w:val="000000" w:themeColor="text1"/>
        </w:rPr>
        <w:t xml:space="preserve">monitoring </w:t>
      </w:r>
      <w:r w:rsidR="009502E1" w:rsidRPr="002C0FD3">
        <w:rPr>
          <w:bCs/>
          <w:color w:val="000000" w:themeColor="text1"/>
        </w:rPr>
        <w:t>wells have been put in</w:t>
      </w:r>
      <w:r w:rsidR="00284D1B" w:rsidRPr="002C0FD3">
        <w:rPr>
          <w:bCs/>
          <w:color w:val="000000" w:themeColor="text1"/>
        </w:rPr>
        <w:t xml:space="preserve">.  This includes water clarity data that can also be used in </w:t>
      </w:r>
      <w:r w:rsidR="00865BC3" w:rsidRPr="002C0FD3">
        <w:rPr>
          <w:bCs/>
          <w:color w:val="000000" w:themeColor="text1"/>
        </w:rPr>
        <w:t xml:space="preserve">the </w:t>
      </w:r>
      <w:r w:rsidR="00284D1B" w:rsidRPr="002C0FD3">
        <w:rPr>
          <w:bCs/>
          <w:color w:val="000000" w:themeColor="text1"/>
        </w:rPr>
        <w:t>BMAP</w:t>
      </w:r>
      <w:r w:rsidR="00865BC3" w:rsidRPr="002C0FD3">
        <w:rPr>
          <w:bCs/>
          <w:color w:val="000000" w:themeColor="text1"/>
        </w:rPr>
        <w:t xml:space="preserve"> process.  They will l</w:t>
      </w:r>
      <w:r w:rsidR="00284D1B" w:rsidRPr="002C0FD3">
        <w:rPr>
          <w:bCs/>
          <w:color w:val="000000" w:themeColor="text1"/>
        </w:rPr>
        <w:t xml:space="preserve">ook at both groundwater and rainfall. </w:t>
      </w:r>
    </w:p>
    <w:p w14:paraId="76478849" w14:textId="77777777" w:rsidR="0095675C" w:rsidRPr="0095675C" w:rsidRDefault="009221D5" w:rsidP="0095675C">
      <w:pPr>
        <w:pStyle w:val="ListParagraph"/>
        <w:numPr>
          <w:ilvl w:val="0"/>
          <w:numId w:val="19"/>
        </w:numPr>
        <w:spacing w:after="200"/>
        <w:ind w:left="360"/>
        <w:rPr>
          <w:bCs/>
          <w:color w:val="000000" w:themeColor="text1"/>
        </w:rPr>
      </w:pPr>
      <w:r w:rsidRPr="002C0FD3">
        <w:rPr>
          <w:bCs/>
          <w:color w:val="000000" w:themeColor="text1"/>
        </w:rPr>
        <w:t>Can the WMD modeling show the contribution of septic systems in P</w:t>
      </w:r>
      <w:r w:rsidR="00B51936" w:rsidRPr="002C0FD3">
        <w:rPr>
          <w:bCs/>
          <w:color w:val="000000" w:themeColor="text1"/>
        </w:rPr>
        <w:t xml:space="preserve">riority </w:t>
      </w:r>
      <w:r w:rsidRPr="002C0FD3">
        <w:rPr>
          <w:bCs/>
          <w:color w:val="000000" w:themeColor="text1"/>
        </w:rPr>
        <w:t>F</w:t>
      </w:r>
      <w:r w:rsidR="00B51936" w:rsidRPr="002C0FD3">
        <w:rPr>
          <w:bCs/>
          <w:color w:val="000000" w:themeColor="text1"/>
        </w:rPr>
        <w:t xml:space="preserve">ocus </w:t>
      </w:r>
      <w:r w:rsidRPr="002C0FD3">
        <w:rPr>
          <w:bCs/>
          <w:color w:val="000000" w:themeColor="text1"/>
        </w:rPr>
        <w:t>A</w:t>
      </w:r>
      <w:r w:rsidR="00B51936" w:rsidRPr="002C0FD3">
        <w:rPr>
          <w:bCs/>
          <w:color w:val="000000" w:themeColor="text1"/>
        </w:rPr>
        <w:t xml:space="preserve">rea </w:t>
      </w:r>
      <w:r w:rsidRPr="002C0FD3">
        <w:rPr>
          <w:bCs/>
          <w:color w:val="000000" w:themeColor="text1"/>
        </w:rPr>
        <w:t>2 to nutrients in WS be used in prioritizing sewering and alternative nutrient reduction efforts</w:t>
      </w:r>
      <w:r w:rsidR="009502E1" w:rsidRPr="002C0FD3">
        <w:rPr>
          <w:bCs/>
          <w:color w:val="000000" w:themeColor="text1"/>
        </w:rPr>
        <w:t xml:space="preserve"> (nutrient reducing </w:t>
      </w:r>
      <w:r w:rsidR="007B574A" w:rsidRPr="002C0FD3">
        <w:rPr>
          <w:bCs/>
          <w:color w:val="000000" w:themeColor="text1"/>
        </w:rPr>
        <w:t xml:space="preserve">septic </w:t>
      </w:r>
      <w:r w:rsidR="009502E1" w:rsidRPr="002C0FD3">
        <w:rPr>
          <w:bCs/>
          <w:color w:val="000000" w:themeColor="text1"/>
        </w:rPr>
        <w:t xml:space="preserve">systems)? </w:t>
      </w:r>
      <w:r w:rsidR="007B574A" w:rsidRPr="00C0378A">
        <w:rPr>
          <w:bCs/>
        </w:rPr>
        <w:t xml:space="preserve">Talk on </w:t>
      </w:r>
      <w:r w:rsidR="007B574A" w:rsidRPr="00C0378A">
        <w:t>“Sustaining the Floridan Aquifer</w:t>
      </w:r>
    </w:p>
    <w:p w14:paraId="53BA15FE" w14:textId="31445966" w:rsidR="008B7A88" w:rsidRPr="0095675C" w:rsidRDefault="007B574A" w:rsidP="0095675C">
      <w:pPr>
        <w:spacing w:after="200"/>
        <w:rPr>
          <w:bCs/>
          <w:color w:val="000000" w:themeColor="text1"/>
        </w:rPr>
      </w:pPr>
      <w:r w:rsidRPr="0095675C">
        <w:t>The Apalachee Audubon Society’s guest speaker on September 15, 2016</w:t>
      </w:r>
      <w:r w:rsidR="00106C96" w:rsidRPr="0095675C">
        <w:t xml:space="preserve">. </w:t>
      </w:r>
      <w:r w:rsidRPr="0095675C">
        <w:t xml:space="preserve">This will be held in the </w:t>
      </w:r>
      <w:r w:rsidR="00095BDF" w:rsidRPr="0095675C">
        <w:t>King Building, FSU</w:t>
      </w:r>
      <w:r w:rsidRPr="0095675C">
        <w:t xml:space="preserve"> or possibly another location</w:t>
      </w:r>
      <w:r w:rsidR="00106C96" w:rsidRPr="0095675C">
        <w:t xml:space="preserve">.  </w:t>
      </w:r>
      <w:r w:rsidR="002C0FD3" w:rsidRPr="0095675C">
        <w:t xml:space="preserve">Dr. </w:t>
      </w:r>
      <w:r w:rsidR="008B7A88" w:rsidRPr="0095675C">
        <w:t>Todd Kincaid will discuss the importance of the Florida Aquifer and ways to help sustain it.  </w:t>
      </w:r>
      <w:r w:rsidR="008B7A88" w:rsidRPr="0095675C">
        <w:rPr>
          <w:iCs/>
        </w:rPr>
        <w:t>Dr. Todd Kincaid holds M.S. and Ph.D. degrees in geology and hydrogeology from the University of Florida and University of Wyoming.  He has dedicated most of his professional life to mapping and understanding groundwater flow in many of the world’s karst aquifers. Todd is an avid scuba diver and he has been actively diving since 1979 and pushing the limits of cave and technical diving since 1987.  Todd started the consulting company GeoHydros in 1999 to pursue work on caves and karsts, while also helping to establish the non-profit organization Global Underwater Explorers to share his lifelong interest in aquatic conservation.</w:t>
      </w:r>
    </w:p>
    <w:p w14:paraId="3E06DBDB" w14:textId="77777777" w:rsidR="008B7A88" w:rsidRPr="002C0FD3" w:rsidRDefault="008B7A88" w:rsidP="00106C96">
      <w:pPr>
        <w:pStyle w:val="NormalWeb"/>
        <w:spacing w:before="0" w:beforeAutospacing="0" w:after="0" w:afterAutospacing="0"/>
        <w:rPr>
          <w:rFonts w:ascii="Arial" w:hAnsi="Arial" w:cs="Arial"/>
          <w:color w:val="1F497D" w:themeColor="text2"/>
          <w:u w:val="single"/>
        </w:rPr>
      </w:pPr>
    </w:p>
    <w:p w14:paraId="0576B086" w14:textId="22637FAE" w:rsidR="00106C96" w:rsidRPr="002C0FD3" w:rsidRDefault="003D649B" w:rsidP="00106C96">
      <w:pPr>
        <w:rPr>
          <w:b/>
        </w:rPr>
      </w:pPr>
      <w:r>
        <w:rPr>
          <w:b/>
        </w:rPr>
        <w:t>FDEP’s</w:t>
      </w:r>
      <w:r w:rsidR="000855A0" w:rsidRPr="003D649B">
        <w:rPr>
          <w:b/>
        </w:rPr>
        <w:t xml:space="preserve"> updated rules concerning chemical compounds allowed in Florida waters</w:t>
      </w:r>
      <w:r w:rsidR="00F91BE6" w:rsidRPr="003D649B">
        <w:rPr>
          <w:b/>
        </w:rPr>
        <w:t xml:space="preserve"> were approved by the Environmental Regulation Commission.</w:t>
      </w:r>
      <w:r w:rsidR="00095BDF" w:rsidRPr="002C0FD3">
        <w:rPr>
          <w:b/>
        </w:rPr>
        <w:t xml:space="preserve"> </w:t>
      </w:r>
    </w:p>
    <w:p w14:paraId="107209AF" w14:textId="77777777" w:rsidR="00106C96" w:rsidRPr="003D649B" w:rsidRDefault="00106C96" w:rsidP="00106C96">
      <w:pPr>
        <w:rPr>
          <w:b/>
        </w:rPr>
      </w:pPr>
    </w:p>
    <w:p w14:paraId="25763468" w14:textId="79D9C4EE" w:rsidR="000855A0" w:rsidRPr="003D649B" w:rsidRDefault="00106C96" w:rsidP="00106C96">
      <w:r w:rsidRPr="003D649B">
        <w:t xml:space="preserve">There was a brief overview of the </w:t>
      </w:r>
      <w:r w:rsidR="007E7068" w:rsidRPr="003D649B">
        <w:t>new standards.  P</w:t>
      </w:r>
      <w:r w:rsidR="00095BDF" w:rsidRPr="003D649B">
        <w:t>lease see a</w:t>
      </w:r>
      <w:r w:rsidR="007E7068" w:rsidRPr="003D649B">
        <w:t>ttached My View, by John Moran in Appendix E</w:t>
      </w:r>
      <w:r w:rsidR="00332D40" w:rsidRPr="003D649B">
        <w:t>.  These are some notes from the discussion:</w:t>
      </w:r>
    </w:p>
    <w:p w14:paraId="0EE564BA" w14:textId="308E6B8B" w:rsidR="00082BEF" w:rsidRPr="003D649B" w:rsidRDefault="00332D40" w:rsidP="00332D40">
      <w:pPr>
        <w:pStyle w:val="ListParagraph"/>
        <w:numPr>
          <w:ilvl w:val="0"/>
          <w:numId w:val="17"/>
        </w:numPr>
      </w:pPr>
      <w:r w:rsidRPr="003D649B">
        <w:t>There has been g</w:t>
      </w:r>
      <w:r w:rsidR="00082BEF" w:rsidRPr="003D649B">
        <w:t xml:space="preserve">ood </w:t>
      </w:r>
      <w:r w:rsidRPr="003D649B">
        <w:t xml:space="preserve">media </w:t>
      </w:r>
      <w:r w:rsidR="00082BEF" w:rsidRPr="003D649B">
        <w:t xml:space="preserve">coverage of the decision and </w:t>
      </w:r>
      <w:r w:rsidRPr="003D649B">
        <w:t xml:space="preserve">the </w:t>
      </w:r>
      <w:r w:rsidR="00082BEF" w:rsidRPr="003D649B">
        <w:t>board representation</w:t>
      </w:r>
      <w:r w:rsidRPr="003D649B">
        <w:t xml:space="preserve"> issue</w:t>
      </w:r>
      <w:r w:rsidR="00082BEF" w:rsidRPr="003D649B">
        <w:t>.</w:t>
      </w:r>
    </w:p>
    <w:p w14:paraId="1155DA3D" w14:textId="0E8AFE79" w:rsidR="00082BEF" w:rsidRPr="003D649B" w:rsidRDefault="00082BEF" w:rsidP="00332D40">
      <w:pPr>
        <w:pStyle w:val="ListParagraph"/>
        <w:numPr>
          <w:ilvl w:val="0"/>
          <w:numId w:val="17"/>
        </w:numPr>
      </w:pPr>
      <w:r w:rsidRPr="003D649B">
        <w:t xml:space="preserve">John </w:t>
      </w:r>
      <w:r w:rsidR="00332D40" w:rsidRPr="003D649B">
        <w:t xml:space="preserve">Moran is </w:t>
      </w:r>
      <w:r w:rsidRPr="003D649B">
        <w:t>doing a history</w:t>
      </w:r>
      <w:r w:rsidR="00332D40" w:rsidRPr="003D649B">
        <w:t xml:space="preserve"> of this event</w:t>
      </w:r>
      <w:r w:rsidRPr="003D649B">
        <w:t xml:space="preserve"> and is looking for interviews of those involved. </w:t>
      </w:r>
    </w:p>
    <w:p w14:paraId="52C615FE" w14:textId="34641CFC" w:rsidR="00082BEF" w:rsidRPr="003D649B" w:rsidRDefault="00082BEF" w:rsidP="00332D40">
      <w:pPr>
        <w:pStyle w:val="ListParagraph"/>
        <w:numPr>
          <w:ilvl w:val="0"/>
          <w:numId w:val="17"/>
        </w:numPr>
      </w:pPr>
      <w:r w:rsidRPr="003D649B">
        <w:t xml:space="preserve">Bart Bibler also wrote a </w:t>
      </w:r>
      <w:r w:rsidR="00C3428C" w:rsidRPr="003D649B">
        <w:t>“M</w:t>
      </w:r>
      <w:r w:rsidRPr="003D649B">
        <w:t xml:space="preserve">y </w:t>
      </w:r>
      <w:r w:rsidR="00C3428C" w:rsidRPr="003D649B">
        <w:t>V</w:t>
      </w:r>
      <w:r w:rsidRPr="003D649B">
        <w:t>iew.</w:t>
      </w:r>
      <w:r w:rsidR="00C3428C" w:rsidRPr="003D649B">
        <w:t>”</w:t>
      </w:r>
      <w:r w:rsidRPr="003D649B">
        <w:t xml:space="preserve">  He noted that drinking wells are not monitored or treated and will be more polluted </w:t>
      </w:r>
      <w:r w:rsidR="00C3428C" w:rsidRPr="003D649B">
        <w:t>resulting in increased</w:t>
      </w:r>
      <w:r w:rsidRPr="003D649B">
        <w:t xml:space="preserve"> cancer and other health issues. </w:t>
      </w:r>
    </w:p>
    <w:p w14:paraId="31A12F14" w14:textId="1042F71A" w:rsidR="00332D40" w:rsidRPr="003D649B" w:rsidRDefault="00082BEF" w:rsidP="00332D40">
      <w:pPr>
        <w:pStyle w:val="ListParagraph"/>
        <w:numPr>
          <w:ilvl w:val="0"/>
          <w:numId w:val="17"/>
        </w:numPr>
      </w:pPr>
      <w:r w:rsidRPr="003D649B">
        <w:t xml:space="preserve">Testing </w:t>
      </w:r>
      <w:r w:rsidR="00C3428C" w:rsidRPr="003D649B">
        <w:t>methods do</w:t>
      </w:r>
      <w:r w:rsidRPr="003D649B">
        <w:t xml:space="preserve"> not consider synergetic impacts of pollutants. </w:t>
      </w:r>
    </w:p>
    <w:p w14:paraId="740E64B4" w14:textId="77777777" w:rsidR="00C3428C" w:rsidRPr="003D649B" w:rsidRDefault="00C3428C" w:rsidP="00C3428C">
      <w:pPr>
        <w:rPr>
          <w:u w:val="single"/>
        </w:rPr>
      </w:pPr>
    </w:p>
    <w:p w14:paraId="6987B33F" w14:textId="5B6DC3B3" w:rsidR="00C3428C" w:rsidRPr="003D649B" w:rsidRDefault="00A4186E" w:rsidP="00C3428C">
      <w:pPr>
        <w:pStyle w:val="NormalWeb"/>
        <w:spacing w:before="0" w:beforeAutospacing="0" w:after="0" w:afterAutospacing="0"/>
        <w:rPr>
          <w:rFonts w:ascii="Arial" w:hAnsi="Arial" w:cs="Arial"/>
          <w:b/>
        </w:rPr>
      </w:pPr>
      <w:r w:rsidRPr="003D649B">
        <w:rPr>
          <w:rFonts w:ascii="Arial" w:hAnsi="Arial" w:cs="Arial"/>
          <w:b/>
        </w:rPr>
        <w:t xml:space="preserve">Florida Springs Restoration Summit, September 30 – October 2 </w:t>
      </w:r>
    </w:p>
    <w:p w14:paraId="210897D2" w14:textId="4B86B85A" w:rsidR="00515749" w:rsidRPr="003D649B" w:rsidRDefault="00515749" w:rsidP="00C3428C">
      <w:pPr>
        <w:pStyle w:val="NormalWeb"/>
        <w:numPr>
          <w:ilvl w:val="0"/>
          <w:numId w:val="17"/>
        </w:numPr>
        <w:spacing w:before="0" w:beforeAutospacing="0" w:after="0" w:afterAutospacing="0"/>
        <w:rPr>
          <w:rFonts w:ascii="Arial" w:hAnsi="Arial" w:cs="Arial"/>
        </w:rPr>
      </w:pPr>
      <w:r w:rsidRPr="003D649B">
        <w:rPr>
          <w:rFonts w:ascii="Arial" w:hAnsi="Arial" w:cs="Arial"/>
        </w:rPr>
        <w:t xml:space="preserve">Sean </w:t>
      </w:r>
      <w:r w:rsidR="00C3428C" w:rsidRPr="003D649B">
        <w:rPr>
          <w:rFonts w:ascii="Arial" w:hAnsi="Arial" w:cs="Arial"/>
        </w:rPr>
        <w:t xml:space="preserve">McGlynn </w:t>
      </w:r>
      <w:r w:rsidRPr="003D649B">
        <w:rPr>
          <w:rFonts w:ascii="Arial" w:hAnsi="Arial" w:cs="Arial"/>
        </w:rPr>
        <w:t>will make a presentation</w:t>
      </w:r>
      <w:r w:rsidR="00C3428C" w:rsidRPr="003D649B">
        <w:rPr>
          <w:rFonts w:ascii="Arial" w:hAnsi="Arial" w:cs="Arial"/>
        </w:rPr>
        <w:t>.</w:t>
      </w:r>
    </w:p>
    <w:p w14:paraId="61B518BF" w14:textId="7534D685" w:rsidR="00515749" w:rsidRPr="003D649B" w:rsidRDefault="00515749" w:rsidP="00C3428C">
      <w:pPr>
        <w:pStyle w:val="NormalWeb"/>
        <w:numPr>
          <w:ilvl w:val="0"/>
          <w:numId w:val="17"/>
        </w:numPr>
        <w:spacing w:before="0" w:beforeAutospacing="0" w:after="0" w:afterAutospacing="0"/>
        <w:rPr>
          <w:rFonts w:ascii="Arial" w:hAnsi="Arial" w:cs="Arial"/>
          <w:u w:val="single"/>
        </w:rPr>
      </w:pPr>
      <w:r w:rsidRPr="003D649B">
        <w:rPr>
          <w:rFonts w:ascii="Arial" w:hAnsi="Arial" w:cs="Arial"/>
          <w:u w:val="single"/>
        </w:rPr>
        <w:t>Others may want to join</w:t>
      </w:r>
    </w:p>
    <w:p w14:paraId="0A5B3EDF" w14:textId="77777777" w:rsidR="00C3428C" w:rsidRPr="003D649B" w:rsidRDefault="00C3428C" w:rsidP="00C3428C">
      <w:pPr>
        <w:pStyle w:val="NormalWeb"/>
        <w:spacing w:before="0" w:beforeAutospacing="0" w:after="0" w:afterAutospacing="0"/>
        <w:rPr>
          <w:rFonts w:ascii="Arial" w:hAnsi="Arial" w:cs="Arial"/>
          <w:u w:val="single"/>
        </w:rPr>
      </w:pPr>
    </w:p>
    <w:p w14:paraId="2EDA2152" w14:textId="77777777" w:rsidR="0095675C" w:rsidRDefault="0095675C">
      <w:pPr>
        <w:spacing w:after="200"/>
        <w:rPr>
          <w:rFonts w:eastAsia="Times New Roman"/>
          <w:b/>
          <w:lang w:eastAsia="en-US"/>
        </w:rPr>
      </w:pPr>
      <w:r>
        <w:rPr>
          <w:b/>
        </w:rPr>
        <w:br w:type="page"/>
      </w:r>
    </w:p>
    <w:p w14:paraId="64663074" w14:textId="587C2D13" w:rsidR="00246D61" w:rsidRPr="003D649B" w:rsidRDefault="00A4186E" w:rsidP="00246D61">
      <w:pPr>
        <w:pStyle w:val="NormalWeb"/>
        <w:spacing w:before="0" w:beforeAutospacing="0" w:after="0" w:afterAutospacing="0"/>
        <w:rPr>
          <w:rFonts w:ascii="Arial" w:hAnsi="Arial" w:cs="Arial"/>
          <w:b/>
        </w:rPr>
      </w:pPr>
      <w:r w:rsidRPr="003D649B">
        <w:rPr>
          <w:rFonts w:ascii="Arial" w:hAnsi="Arial" w:cs="Arial"/>
          <w:b/>
        </w:rPr>
        <w:lastRenderedPageBreak/>
        <w:t xml:space="preserve">Website and Social Media, updates </w:t>
      </w:r>
      <w:r w:rsidR="00246D61" w:rsidRPr="003D649B">
        <w:rPr>
          <w:rFonts w:ascii="Arial" w:hAnsi="Arial" w:cs="Arial"/>
          <w:b/>
        </w:rPr>
        <w:t xml:space="preserve"> </w:t>
      </w:r>
    </w:p>
    <w:p w14:paraId="0CDCD156" w14:textId="77777777" w:rsidR="00246D61" w:rsidRPr="003D649B" w:rsidRDefault="00246D61" w:rsidP="00246D61">
      <w:pPr>
        <w:pStyle w:val="NormalWeb"/>
        <w:spacing w:before="0" w:beforeAutospacing="0" w:after="0" w:afterAutospacing="0"/>
        <w:rPr>
          <w:rFonts w:ascii="Arial" w:hAnsi="Arial" w:cs="Arial"/>
        </w:rPr>
      </w:pPr>
    </w:p>
    <w:p w14:paraId="1EF7E61C" w14:textId="77777777" w:rsidR="00176C0F" w:rsidRPr="002C0FD3" w:rsidRDefault="00246D61" w:rsidP="00176C0F">
      <w:pPr>
        <w:pStyle w:val="ListParagraph"/>
        <w:widowControl w:val="0"/>
        <w:numPr>
          <w:ilvl w:val="0"/>
          <w:numId w:val="26"/>
        </w:numPr>
        <w:autoSpaceDE w:val="0"/>
        <w:autoSpaceDN w:val="0"/>
        <w:adjustRightInd w:val="0"/>
        <w:rPr>
          <w:rFonts w:eastAsia="Arial"/>
          <w:u w:val="single"/>
        </w:rPr>
      </w:pPr>
      <w:r w:rsidRPr="002C0FD3">
        <w:rPr>
          <w:rFonts w:eastAsia="Arial"/>
        </w:rPr>
        <w:t xml:space="preserve">Tom Taylor, the secretary, announced that we have lost all the information that was on the WSA website and that it needs to be rebuilt.  </w:t>
      </w:r>
    </w:p>
    <w:p w14:paraId="647B9929" w14:textId="77777777" w:rsidR="00176C0F" w:rsidRPr="002C0FD3" w:rsidRDefault="00246D61" w:rsidP="00176C0F">
      <w:pPr>
        <w:pStyle w:val="ListParagraph"/>
        <w:widowControl w:val="0"/>
        <w:numPr>
          <w:ilvl w:val="0"/>
          <w:numId w:val="26"/>
        </w:numPr>
        <w:autoSpaceDE w:val="0"/>
        <w:autoSpaceDN w:val="0"/>
        <w:adjustRightInd w:val="0"/>
        <w:rPr>
          <w:rFonts w:eastAsia="Arial"/>
          <w:u w:val="single"/>
        </w:rPr>
      </w:pPr>
      <w:r w:rsidRPr="002C0FD3">
        <w:rPr>
          <w:rFonts w:eastAsia="Arial"/>
          <w:u w:val="single"/>
        </w:rPr>
        <w:t>We need someone willing to be the WSA webmaster.  It may be possible to coordinate the WSA and Friends of WS websites.</w:t>
      </w:r>
      <w:r w:rsidRPr="002C0FD3">
        <w:rPr>
          <w:rFonts w:eastAsia="Arial"/>
        </w:rPr>
        <w:t xml:space="preserve">  </w:t>
      </w:r>
      <w:r w:rsidRPr="002C0FD3">
        <w:rPr>
          <w:rFonts w:eastAsia="Arial"/>
          <w:u w:val="single"/>
        </w:rPr>
        <w:t xml:space="preserve">Anyone interested should contact </w:t>
      </w:r>
      <w:hyperlink r:id="rId8" w:history="1">
        <w:r w:rsidR="00176C0F" w:rsidRPr="002C0FD3">
          <w:rPr>
            <w:rStyle w:val="Hyperlink"/>
            <w:rFonts w:eastAsia="Arial"/>
          </w:rPr>
          <w:t>ttaylor@fsu.edu</w:t>
        </w:r>
      </w:hyperlink>
      <w:r w:rsidRPr="002C0FD3">
        <w:rPr>
          <w:rFonts w:eastAsia="Arial"/>
        </w:rPr>
        <w:t>.</w:t>
      </w:r>
      <w:r w:rsidR="00176C0F" w:rsidRPr="002C0FD3">
        <w:rPr>
          <w:rFonts w:eastAsia="Arial"/>
        </w:rPr>
        <w:t xml:space="preserve">  </w:t>
      </w:r>
    </w:p>
    <w:p w14:paraId="5DD9DE02" w14:textId="74AFA94F" w:rsidR="00246D61" w:rsidRPr="002C0FD3" w:rsidRDefault="00176C0F" w:rsidP="00176C0F">
      <w:pPr>
        <w:pStyle w:val="ListParagraph"/>
        <w:widowControl w:val="0"/>
        <w:numPr>
          <w:ilvl w:val="0"/>
          <w:numId w:val="26"/>
        </w:numPr>
        <w:autoSpaceDE w:val="0"/>
        <w:autoSpaceDN w:val="0"/>
        <w:adjustRightInd w:val="0"/>
        <w:rPr>
          <w:rFonts w:eastAsia="Arial"/>
          <w:u w:val="single"/>
        </w:rPr>
      </w:pPr>
      <w:r w:rsidRPr="002C0FD3">
        <w:rPr>
          <w:color w:val="1F497D" w:themeColor="text2"/>
        </w:rPr>
        <w:t>We could create a google doc with minutes.</w:t>
      </w:r>
    </w:p>
    <w:p w14:paraId="6C8140E4" w14:textId="05DF115C" w:rsidR="00A4186E" w:rsidRPr="002C0FD3" w:rsidRDefault="00A4186E" w:rsidP="00176C0F">
      <w:pPr>
        <w:pStyle w:val="NormalWeb"/>
        <w:numPr>
          <w:ilvl w:val="0"/>
          <w:numId w:val="26"/>
        </w:numPr>
        <w:spacing w:before="0" w:beforeAutospacing="0" w:after="0" w:afterAutospacing="0"/>
        <w:rPr>
          <w:rFonts w:ascii="Arial" w:hAnsi="Arial" w:cs="Arial"/>
        </w:rPr>
      </w:pPr>
      <w:r w:rsidRPr="002C0FD3">
        <w:rPr>
          <w:rFonts w:ascii="Arial" w:hAnsi="Arial" w:cs="Arial"/>
        </w:rPr>
        <w:t>Jamie Hughes-Davis</w:t>
      </w:r>
      <w:r w:rsidR="00246D61" w:rsidRPr="002C0FD3">
        <w:rPr>
          <w:rFonts w:ascii="Arial" w:hAnsi="Arial" w:cs="Arial"/>
        </w:rPr>
        <w:t xml:space="preserve"> set up a WSA Facebook page and encouraged everyone to “like” it and add content. </w:t>
      </w:r>
    </w:p>
    <w:p w14:paraId="469CBBD7" w14:textId="77777777" w:rsidR="00246D61" w:rsidRPr="002C0FD3" w:rsidRDefault="00246D61" w:rsidP="00246D61">
      <w:pPr>
        <w:pStyle w:val="NormalWeb"/>
        <w:spacing w:before="0" w:beforeAutospacing="0" w:after="0" w:afterAutospacing="0"/>
        <w:rPr>
          <w:rFonts w:ascii="Arial" w:hAnsi="Arial" w:cs="Arial"/>
          <w:color w:val="1F497D" w:themeColor="text2"/>
        </w:rPr>
      </w:pPr>
    </w:p>
    <w:p w14:paraId="0E6BAABD" w14:textId="2FA18358" w:rsidR="00E30A73" w:rsidRPr="003D649B" w:rsidRDefault="00FB077A" w:rsidP="009D1778">
      <w:pPr>
        <w:pStyle w:val="NormalWeb"/>
        <w:spacing w:before="0" w:beforeAutospacing="0" w:after="0" w:afterAutospacing="0"/>
        <w:rPr>
          <w:rFonts w:ascii="Arial" w:hAnsi="Arial" w:cs="Arial"/>
          <w:b/>
        </w:rPr>
      </w:pPr>
      <w:r w:rsidRPr="003D649B">
        <w:rPr>
          <w:rFonts w:ascii="Arial" w:hAnsi="Arial" w:cs="Arial"/>
          <w:b/>
        </w:rPr>
        <w:t>Foley Perry Plant</w:t>
      </w:r>
      <w:r w:rsidR="009D1778" w:rsidRPr="003D649B">
        <w:rPr>
          <w:rFonts w:ascii="Arial" w:hAnsi="Arial" w:cs="Arial"/>
          <w:b/>
        </w:rPr>
        <w:t xml:space="preserve"> Discharge Pipe</w:t>
      </w:r>
      <w:r w:rsidR="00AA4ADC" w:rsidRPr="003D649B">
        <w:rPr>
          <w:rFonts w:ascii="Arial" w:hAnsi="Arial" w:cs="Arial"/>
          <w:b/>
        </w:rPr>
        <w:t>line</w:t>
      </w:r>
      <w:r w:rsidR="009D1778" w:rsidRPr="003D649B">
        <w:rPr>
          <w:rFonts w:ascii="Arial" w:hAnsi="Arial" w:cs="Arial"/>
          <w:b/>
        </w:rPr>
        <w:t xml:space="preserve"> Permit</w:t>
      </w:r>
      <w:r w:rsidR="00A4186E" w:rsidRPr="003D649B">
        <w:rPr>
          <w:rFonts w:ascii="Arial" w:hAnsi="Arial" w:cs="Arial"/>
          <w:b/>
        </w:rPr>
        <w:t xml:space="preserve"> </w:t>
      </w:r>
    </w:p>
    <w:p w14:paraId="2FC60F29" w14:textId="77777777" w:rsidR="009D1778" w:rsidRPr="003D649B" w:rsidRDefault="009D1778" w:rsidP="009D1778">
      <w:pPr>
        <w:pStyle w:val="NormalWeb"/>
        <w:spacing w:before="0" w:beforeAutospacing="0" w:after="0" w:afterAutospacing="0"/>
        <w:rPr>
          <w:rFonts w:ascii="Arial" w:hAnsi="Arial" w:cs="Arial"/>
        </w:rPr>
      </w:pPr>
    </w:p>
    <w:p w14:paraId="47D5CBCD" w14:textId="75960A87" w:rsidR="002C04DC" w:rsidRPr="003D649B" w:rsidRDefault="009D1778" w:rsidP="009D1778">
      <w:pPr>
        <w:pStyle w:val="NormalWeb"/>
        <w:numPr>
          <w:ilvl w:val="0"/>
          <w:numId w:val="17"/>
        </w:numPr>
        <w:spacing w:before="0" w:beforeAutospacing="0" w:after="0" w:afterAutospacing="0"/>
        <w:rPr>
          <w:rFonts w:ascii="Arial" w:hAnsi="Arial" w:cs="Arial"/>
        </w:rPr>
      </w:pPr>
      <w:r w:rsidRPr="003D649B">
        <w:rPr>
          <w:rFonts w:ascii="Arial" w:hAnsi="Arial" w:cs="Arial"/>
        </w:rPr>
        <w:t xml:space="preserve">The </w:t>
      </w:r>
      <w:r w:rsidR="002C04DC" w:rsidRPr="003D649B">
        <w:rPr>
          <w:rFonts w:ascii="Arial" w:hAnsi="Arial" w:cs="Arial"/>
        </w:rPr>
        <w:t>W</w:t>
      </w:r>
      <w:r w:rsidRPr="003D649B">
        <w:rPr>
          <w:rFonts w:ascii="Arial" w:hAnsi="Arial" w:cs="Arial"/>
        </w:rPr>
        <w:t xml:space="preserve">akulla </w:t>
      </w:r>
      <w:r w:rsidR="002C04DC" w:rsidRPr="003D649B">
        <w:rPr>
          <w:rFonts w:ascii="Arial" w:hAnsi="Arial" w:cs="Arial"/>
        </w:rPr>
        <w:t>C</w:t>
      </w:r>
      <w:r w:rsidRPr="003D649B">
        <w:rPr>
          <w:rFonts w:ascii="Arial" w:hAnsi="Arial" w:cs="Arial"/>
        </w:rPr>
        <w:t>ounty Commission</w:t>
      </w:r>
      <w:r w:rsidR="002C04DC" w:rsidRPr="003D649B">
        <w:rPr>
          <w:rFonts w:ascii="Arial" w:hAnsi="Arial" w:cs="Arial"/>
        </w:rPr>
        <w:t xml:space="preserve"> passed a resolution opposing the pipe</w:t>
      </w:r>
      <w:r w:rsidRPr="003D649B">
        <w:rPr>
          <w:rFonts w:ascii="Arial" w:hAnsi="Arial" w:cs="Arial"/>
        </w:rPr>
        <w:t>line</w:t>
      </w:r>
      <w:r w:rsidR="002C04DC" w:rsidRPr="003D649B">
        <w:rPr>
          <w:rFonts w:ascii="Arial" w:hAnsi="Arial" w:cs="Arial"/>
        </w:rPr>
        <w:t xml:space="preserve">. </w:t>
      </w:r>
    </w:p>
    <w:p w14:paraId="6FF85D99" w14:textId="181ED24F" w:rsidR="002C04DC" w:rsidRPr="003D649B" w:rsidRDefault="002C04DC" w:rsidP="009D1778">
      <w:pPr>
        <w:pStyle w:val="NormalWeb"/>
        <w:numPr>
          <w:ilvl w:val="0"/>
          <w:numId w:val="17"/>
        </w:numPr>
        <w:spacing w:before="0" w:beforeAutospacing="0" w:after="0" w:afterAutospacing="0"/>
        <w:rPr>
          <w:rFonts w:ascii="Arial" w:hAnsi="Arial" w:cs="Arial"/>
        </w:rPr>
      </w:pPr>
      <w:r w:rsidRPr="003D649B">
        <w:rPr>
          <w:rFonts w:ascii="Arial" w:hAnsi="Arial" w:cs="Arial"/>
        </w:rPr>
        <w:t>Taylor Co voted 5-0 for the pipe based in part on the treatment and environmental improvements</w:t>
      </w:r>
      <w:r w:rsidR="009D1778" w:rsidRPr="003D649B">
        <w:rPr>
          <w:rFonts w:ascii="Arial" w:hAnsi="Arial" w:cs="Arial"/>
        </w:rPr>
        <w:t>.</w:t>
      </w:r>
    </w:p>
    <w:p w14:paraId="605CAD75" w14:textId="277CC48A" w:rsidR="002C04DC" w:rsidRPr="003D649B" w:rsidRDefault="009D1778" w:rsidP="009D1778">
      <w:pPr>
        <w:pStyle w:val="NormalWeb"/>
        <w:numPr>
          <w:ilvl w:val="0"/>
          <w:numId w:val="17"/>
        </w:numPr>
        <w:spacing w:before="0" w:beforeAutospacing="0" w:after="0" w:afterAutospacing="0"/>
        <w:rPr>
          <w:rFonts w:ascii="Arial" w:hAnsi="Arial" w:cs="Arial"/>
        </w:rPr>
      </w:pPr>
      <w:r w:rsidRPr="003D649B">
        <w:rPr>
          <w:rFonts w:ascii="Arial" w:hAnsi="Arial" w:cs="Arial"/>
        </w:rPr>
        <w:t>Appeals to the USA</w:t>
      </w:r>
      <w:r w:rsidR="002C04DC" w:rsidRPr="003D649B">
        <w:rPr>
          <w:rFonts w:ascii="Arial" w:hAnsi="Arial" w:cs="Arial"/>
        </w:rPr>
        <w:t xml:space="preserve">COE and </w:t>
      </w:r>
      <w:r w:rsidRPr="003D649B">
        <w:rPr>
          <w:rFonts w:ascii="Arial" w:hAnsi="Arial" w:cs="Arial"/>
        </w:rPr>
        <w:t>US</w:t>
      </w:r>
      <w:r w:rsidR="002C04DC" w:rsidRPr="003D649B">
        <w:rPr>
          <w:rFonts w:ascii="Arial" w:hAnsi="Arial" w:cs="Arial"/>
        </w:rPr>
        <w:t xml:space="preserve">EPA </w:t>
      </w:r>
      <w:r w:rsidRPr="003D649B">
        <w:rPr>
          <w:rFonts w:ascii="Arial" w:hAnsi="Arial" w:cs="Arial"/>
        </w:rPr>
        <w:t>are</w:t>
      </w:r>
      <w:r w:rsidR="002C04DC" w:rsidRPr="003D649B">
        <w:rPr>
          <w:rFonts w:ascii="Arial" w:hAnsi="Arial" w:cs="Arial"/>
        </w:rPr>
        <w:t xml:space="preserve"> underway. </w:t>
      </w:r>
    </w:p>
    <w:p w14:paraId="1ECD94E9" w14:textId="757A8D60" w:rsidR="002C04DC" w:rsidRPr="003D649B" w:rsidRDefault="002C04DC" w:rsidP="009D1778">
      <w:pPr>
        <w:pStyle w:val="NormalWeb"/>
        <w:numPr>
          <w:ilvl w:val="0"/>
          <w:numId w:val="17"/>
        </w:numPr>
        <w:spacing w:before="0" w:beforeAutospacing="0" w:after="0" w:afterAutospacing="0"/>
        <w:rPr>
          <w:rFonts w:ascii="Arial" w:hAnsi="Arial" w:cs="Arial"/>
        </w:rPr>
      </w:pPr>
      <w:r w:rsidRPr="003D649B">
        <w:rPr>
          <w:rFonts w:ascii="Arial" w:hAnsi="Arial" w:cs="Arial"/>
        </w:rPr>
        <w:t xml:space="preserve">The salinity in the </w:t>
      </w:r>
      <w:r w:rsidR="00BF588F" w:rsidRPr="003D649B">
        <w:rPr>
          <w:rFonts w:ascii="Arial" w:hAnsi="Arial" w:cs="Arial"/>
        </w:rPr>
        <w:t xml:space="preserve">effluent is the problem. </w:t>
      </w:r>
    </w:p>
    <w:p w14:paraId="1D5057D9" w14:textId="452BE9A5" w:rsidR="00BF588F" w:rsidRPr="003D649B" w:rsidRDefault="00BF588F" w:rsidP="009D1778">
      <w:pPr>
        <w:pStyle w:val="NormalWeb"/>
        <w:numPr>
          <w:ilvl w:val="0"/>
          <w:numId w:val="17"/>
        </w:numPr>
        <w:spacing w:before="0" w:beforeAutospacing="0" w:after="0" w:afterAutospacing="0"/>
        <w:rPr>
          <w:rFonts w:ascii="Arial" w:hAnsi="Arial" w:cs="Arial"/>
        </w:rPr>
      </w:pPr>
      <w:r w:rsidRPr="003D649B">
        <w:rPr>
          <w:rFonts w:ascii="Arial" w:hAnsi="Arial" w:cs="Arial"/>
        </w:rPr>
        <w:t xml:space="preserve">They pump 40-80 million gallons/day </w:t>
      </w:r>
      <w:r w:rsidR="009D1778" w:rsidRPr="003D649B">
        <w:rPr>
          <w:rFonts w:ascii="Arial" w:hAnsi="Arial" w:cs="Arial"/>
        </w:rPr>
        <w:t>and this</w:t>
      </w:r>
      <w:r w:rsidRPr="003D649B">
        <w:rPr>
          <w:rFonts w:ascii="Arial" w:hAnsi="Arial" w:cs="Arial"/>
        </w:rPr>
        <w:t xml:space="preserve"> has reduced groundwater levels. </w:t>
      </w:r>
    </w:p>
    <w:p w14:paraId="5D3233E8" w14:textId="6CC1EE10" w:rsidR="00BF588F" w:rsidRPr="003D649B" w:rsidRDefault="00BF588F" w:rsidP="009D1778">
      <w:pPr>
        <w:pStyle w:val="NormalWeb"/>
        <w:numPr>
          <w:ilvl w:val="0"/>
          <w:numId w:val="17"/>
        </w:numPr>
        <w:spacing w:before="0" w:beforeAutospacing="0" w:after="0" w:afterAutospacing="0"/>
        <w:rPr>
          <w:rFonts w:ascii="Arial" w:hAnsi="Arial" w:cs="Arial"/>
        </w:rPr>
      </w:pPr>
      <w:r w:rsidRPr="003D649B">
        <w:rPr>
          <w:rFonts w:ascii="Arial" w:hAnsi="Arial" w:cs="Arial"/>
        </w:rPr>
        <w:t xml:space="preserve">Friends of WS has been getting corporate sponsorship from Foley.  </w:t>
      </w:r>
    </w:p>
    <w:p w14:paraId="798E8CF1" w14:textId="66D6C708" w:rsidR="00BF588F" w:rsidRPr="003D649B" w:rsidRDefault="00BF588F" w:rsidP="009D1778">
      <w:pPr>
        <w:pStyle w:val="NormalWeb"/>
        <w:numPr>
          <w:ilvl w:val="0"/>
          <w:numId w:val="17"/>
        </w:numPr>
        <w:spacing w:before="0" w:beforeAutospacing="0" w:after="0" w:afterAutospacing="0"/>
        <w:rPr>
          <w:rFonts w:ascii="Arial" w:hAnsi="Arial" w:cs="Arial"/>
        </w:rPr>
      </w:pPr>
      <w:r w:rsidRPr="003D649B">
        <w:rPr>
          <w:rFonts w:ascii="Arial" w:hAnsi="Arial" w:cs="Arial"/>
        </w:rPr>
        <w:t xml:space="preserve">We can support treatment improvements and still oppose the problems. </w:t>
      </w:r>
    </w:p>
    <w:p w14:paraId="5C406957" w14:textId="77777777" w:rsidR="009D1778" w:rsidRPr="003D649B" w:rsidRDefault="009D1778" w:rsidP="009D1778">
      <w:pPr>
        <w:pStyle w:val="NormalWeb"/>
        <w:spacing w:before="0" w:beforeAutospacing="0" w:after="0" w:afterAutospacing="0"/>
        <w:rPr>
          <w:rFonts w:ascii="Arial" w:hAnsi="Arial" w:cs="Arial"/>
        </w:rPr>
      </w:pPr>
    </w:p>
    <w:p w14:paraId="62388E86" w14:textId="65C46E26" w:rsidR="00AA4ADC" w:rsidRPr="003D649B" w:rsidRDefault="00E30A73" w:rsidP="009D1778">
      <w:pPr>
        <w:pStyle w:val="NormalWeb"/>
        <w:spacing w:before="0" w:beforeAutospacing="0" w:after="0" w:afterAutospacing="0"/>
        <w:rPr>
          <w:rFonts w:ascii="Arial" w:hAnsi="Arial" w:cs="Arial"/>
          <w:b/>
        </w:rPr>
      </w:pPr>
      <w:r w:rsidRPr="003D649B">
        <w:rPr>
          <w:rFonts w:ascii="Arial" w:hAnsi="Arial" w:cs="Arial"/>
          <w:b/>
        </w:rPr>
        <w:t>US 319 project</w:t>
      </w:r>
      <w:r w:rsidR="00AA4ADC" w:rsidRPr="003D649B">
        <w:rPr>
          <w:rFonts w:ascii="Arial" w:hAnsi="Arial" w:cs="Arial"/>
          <w:b/>
        </w:rPr>
        <w:t xml:space="preserve"> stormwater ponds</w:t>
      </w:r>
      <w:r w:rsidRPr="003D649B">
        <w:rPr>
          <w:rFonts w:ascii="Arial" w:hAnsi="Arial" w:cs="Arial"/>
          <w:b/>
        </w:rPr>
        <w:t>,</w:t>
      </w:r>
      <w:r w:rsidR="00FB077A" w:rsidRPr="003D649B">
        <w:rPr>
          <w:rFonts w:ascii="Arial" w:hAnsi="Arial" w:cs="Arial"/>
          <w:b/>
        </w:rPr>
        <w:t xml:space="preserve"> </w:t>
      </w:r>
    </w:p>
    <w:p w14:paraId="2D57B515" w14:textId="77777777" w:rsidR="00AA4ADC" w:rsidRPr="003D649B" w:rsidRDefault="00AA4ADC" w:rsidP="009D1778">
      <w:pPr>
        <w:pStyle w:val="NormalWeb"/>
        <w:spacing w:before="0" w:beforeAutospacing="0" w:after="0" w:afterAutospacing="0"/>
        <w:rPr>
          <w:rFonts w:ascii="Arial" w:hAnsi="Arial" w:cs="Arial"/>
          <w:u w:val="single"/>
        </w:rPr>
      </w:pPr>
    </w:p>
    <w:p w14:paraId="5381C5AA" w14:textId="224BFCDB" w:rsidR="00E30A73" w:rsidRPr="003D649B" w:rsidRDefault="00AA4ADC" w:rsidP="00AA4ADC">
      <w:pPr>
        <w:pStyle w:val="NormalWeb"/>
        <w:numPr>
          <w:ilvl w:val="0"/>
          <w:numId w:val="25"/>
        </w:numPr>
        <w:spacing w:before="0" w:beforeAutospacing="0" w:after="0" w:afterAutospacing="0"/>
        <w:rPr>
          <w:rFonts w:ascii="Arial" w:hAnsi="Arial" w:cs="Arial"/>
        </w:rPr>
      </w:pPr>
      <w:r w:rsidRPr="003D649B">
        <w:rPr>
          <w:rFonts w:ascii="Arial" w:hAnsi="Arial" w:cs="Arial"/>
        </w:rPr>
        <w:t xml:space="preserve">Bob Deyle reported on the WSA </w:t>
      </w:r>
      <w:r w:rsidR="00FB077A" w:rsidRPr="003D649B">
        <w:rPr>
          <w:rFonts w:ascii="Arial" w:hAnsi="Arial" w:cs="Arial"/>
          <w:u w:val="single"/>
        </w:rPr>
        <w:t>meeting with Michael Bateman at the WMD</w:t>
      </w:r>
      <w:r w:rsidR="00FB077A" w:rsidRPr="003D649B">
        <w:rPr>
          <w:rFonts w:ascii="Arial" w:hAnsi="Arial" w:cs="Arial"/>
        </w:rPr>
        <w:t xml:space="preserve"> - </w:t>
      </w:r>
    </w:p>
    <w:p w14:paraId="429E406F" w14:textId="278B787C" w:rsidR="009B467F" w:rsidRPr="003D649B" w:rsidRDefault="00AA4ADC" w:rsidP="00AA4ADC">
      <w:pPr>
        <w:pStyle w:val="NormalWeb"/>
        <w:numPr>
          <w:ilvl w:val="0"/>
          <w:numId w:val="17"/>
        </w:numPr>
        <w:spacing w:before="0" w:beforeAutospacing="0" w:after="0" w:afterAutospacing="0"/>
        <w:rPr>
          <w:rFonts w:ascii="Arial" w:hAnsi="Arial" w:cs="Arial"/>
        </w:rPr>
      </w:pPr>
      <w:r w:rsidRPr="003D649B">
        <w:rPr>
          <w:rFonts w:ascii="Arial" w:hAnsi="Arial" w:cs="Arial"/>
        </w:rPr>
        <w:t>We have been meeting</w:t>
      </w:r>
      <w:r w:rsidR="009B467F" w:rsidRPr="003D649B">
        <w:rPr>
          <w:rFonts w:ascii="Arial" w:hAnsi="Arial" w:cs="Arial"/>
        </w:rPr>
        <w:t xml:space="preserve"> with FDOT for 18 months. </w:t>
      </w:r>
    </w:p>
    <w:p w14:paraId="4C1AAF0D" w14:textId="2807B22E" w:rsidR="009B467F" w:rsidRPr="003D649B" w:rsidRDefault="009B467F" w:rsidP="00AA4ADC">
      <w:pPr>
        <w:pStyle w:val="NormalWeb"/>
        <w:numPr>
          <w:ilvl w:val="0"/>
          <w:numId w:val="17"/>
        </w:numPr>
        <w:spacing w:before="0" w:beforeAutospacing="0" w:after="0" w:afterAutospacing="0"/>
        <w:rPr>
          <w:rFonts w:ascii="Arial" w:hAnsi="Arial" w:cs="Arial"/>
        </w:rPr>
      </w:pPr>
      <w:r w:rsidRPr="003D649B">
        <w:rPr>
          <w:rFonts w:ascii="Arial" w:hAnsi="Arial" w:cs="Arial"/>
        </w:rPr>
        <w:t>District 3 Secretary sai</w:t>
      </w:r>
      <w:r w:rsidR="00AA4ADC" w:rsidRPr="003D649B">
        <w:rPr>
          <w:rFonts w:ascii="Arial" w:hAnsi="Arial" w:cs="Arial"/>
        </w:rPr>
        <w:t>d they will not modify the pond designs.</w:t>
      </w:r>
    </w:p>
    <w:p w14:paraId="26F0E8FC" w14:textId="01DA9FA5" w:rsidR="009B467F" w:rsidRPr="003D649B" w:rsidRDefault="00AA4ADC" w:rsidP="00AA4ADC">
      <w:pPr>
        <w:pStyle w:val="NormalWeb"/>
        <w:numPr>
          <w:ilvl w:val="0"/>
          <w:numId w:val="17"/>
        </w:numPr>
        <w:spacing w:before="0" w:beforeAutospacing="0" w:after="0" w:afterAutospacing="0"/>
        <w:rPr>
          <w:rFonts w:ascii="Arial" w:hAnsi="Arial" w:cs="Arial"/>
        </w:rPr>
      </w:pPr>
      <w:r w:rsidRPr="003D649B">
        <w:rPr>
          <w:rFonts w:ascii="Arial" w:hAnsi="Arial" w:cs="Arial"/>
        </w:rPr>
        <w:t xml:space="preserve">Bob had a </w:t>
      </w:r>
      <w:r w:rsidR="009B467F" w:rsidRPr="003D649B">
        <w:rPr>
          <w:rFonts w:ascii="Arial" w:hAnsi="Arial" w:cs="Arial"/>
        </w:rPr>
        <w:t xml:space="preserve">My View </w:t>
      </w:r>
      <w:r w:rsidRPr="003D649B">
        <w:rPr>
          <w:rFonts w:ascii="Arial" w:hAnsi="Arial" w:cs="Arial"/>
        </w:rPr>
        <w:t xml:space="preserve">published </w:t>
      </w:r>
      <w:r w:rsidR="009B467F" w:rsidRPr="003D649B">
        <w:rPr>
          <w:rFonts w:ascii="Arial" w:hAnsi="Arial" w:cs="Arial"/>
        </w:rPr>
        <w:t xml:space="preserve">yesterday and </w:t>
      </w:r>
      <w:r w:rsidRPr="003D649B">
        <w:rPr>
          <w:rFonts w:ascii="Arial" w:hAnsi="Arial" w:cs="Arial"/>
        </w:rPr>
        <w:t xml:space="preserve">there will be </w:t>
      </w:r>
      <w:r w:rsidR="00BC45D3" w:rsidRPr="003D649B">
        <w:rPr>
          <w:rFonts w:ascii="Arial" w:hAnsi="Arial" w:cs="Arial"/>
        </w:rPr>
        <w:t xml:space="preserve">similar </w:t>
      </w:r>
      <w:r w:rsidR="009B467F" w:rsidRPr="003D649B">
        <w:rPr>
          <w:rFonts w:ascii="Arial" w:hAnsi="Arial" w:cs="Arial"/>
        </w:rPr>
        <w:t xml:space="preserve">letter to </w:t>
      </w:r>
      <w:r w:rsidR="00BC45D3" w:rsidRPr="003D649B">
        <w:rPr>
          <w:rFonts w:ascii="Arial" w:hAnsi="Arial" w:cs="Arial"/>
        </w:rPr>
        <w:t xml:space="preserve">local </w:t>
      </w:r>
      <w:r w:rsidR="009B467F" w:rsidRPr="003D649B">
        <w:rPr>
          <w:rFonts w:ascii="Arial" w:hAnsi="Arial" w:cs="Arial"/>
        </w:rPr>
        <w:t>elected officials</w:t>
      </w:r>
      <w:r w:rsidR="00BC45D3" w:rsidRPr="003D649B">
        <w:rPr>
          <w:rFonts w:ascii="Arial" w:hAnsi="Arial" w:cs="Arial"/>
        </w:rPr>
        <w:t>.</w:t>
      </w:r>
    </w:p>
    <w:p w14:paraId="5AED799F" w14:textId="79BC795E" w:rsidR="009B467F" w:rsidRPr="003D649B" w:rsidRDefault="009B467F" w:rsidP="00AA4ADC">
      <w:pPr>
        <w:pStyle w:val="NormalWeb"/>
        <w:numPr>
          <w:ilvl w:val="0"/>
          <w:numId w:val="17"/>
        </w:numPr>
        <w:spacing w:before="0" w:beforeAutospacing="0" w:after="0" w:afterAutospacing="0"/>
        <w:rPr>
          <w:rFonts w:ascii="Arial" w:hAnsi="Arial" w:cs="Arial"/>
        </w:rPr>
      </w:pPr>
      <w:r w:rsidRPr="003D649B">
        <w:rPr>
          <w:rFonts w:ascii="Arial" w:hAnsi="Arial" w:cs="Arial"/>
        </w:rPr>
        <w:t>Silver Spring SR 40 and Wekiva project ponds were modified</w:t>
      </w:r>
      <w:r w:rsidR="00BD3590" w:rsidRPr="003D649B">
        <w:rPr>
          <w:rFonts w:ascii="Arial" w:hAnsi="Arial" w:cs="Arial"/>
        </w:rPr>
        <w:t xml:space="preserve"> (Bio Absorp</w:t>
      </w:r>
      <w:r w:rsidR="00D83732" w:rsidRPr="003D649B">
        <w:rPr>
          <w:rFonts w:ascii="Arial" w:hAnsi="Arial" w:cs="Arial"/>
        </w:rPr>
        <w:t>tion Material, BAM)</w:t>
      </w:r>
      <w:r w:rsidRPr="003D649B">
        <w:rPr>
          <w:rFonts w:ascii="Arial" w:hAnsi="Arial" w:cs="Arial"/>
        </w:rPr>
        <w:t xml:space="preserve">. </w:t>
      </w:r>
    </w:p>
    <w:p w14:paraId="102D4AFD" w14:textId="0A3BD204" w:rsidR="009B467F" w:rsidRPr="003D649B" w:rsidRDefault="00C352A2" w:rsidP="00AA4ADC">
      <w:pPr>
        <w:pStyle w:val="NormalWeb"/>
        <w:numPr>
          <w:ilvl w:val="0"/>
          <w:numId w:val="17"/>
        </w:numPr>
        <w:spacing w:before="0" w:beforeAutospacing="0" w:after="0" w:afterAutospacing="0"/>
        <w:rPr>
          <w:rFonts w:ascii="Arial" w:hAnsi="Arial" w:cs="Arial"/>
          <w:u w:val="single"/>
        </w:rPr>
      </w:pPr>
      <w:r w:rsidRPr="003D649B">
        <w:rPr>
          <w:rFonts w:ascii="Arial" w:hAnsi="Arial" w:cs="Arial"/>
          <w:u w:val="single"/>
        </w:rPr>
        <w:t>WSA will r</w:t>
      </w:r>
      <w:r w:rsidR="009B467F" w:rsidRPr="003D649B">
        <w:rPr>
          <w:rFonts w:ascii="Arial" w:hAnsi="Arial" w:cs="Arial"/>
          <w:u w:val="single"/>
        </w:rPr>
        <w:t>each out to DEP and local govern</w:t>
      </w:r>
      <w:r w:rsidR="00D83732" w:rsidRPr="003D649B">
        <w:rPr>
          <w:rFonts w:ascii="Arial" w:hAnsi="Arial" w:cs="Arial"/>
          <w:u w:val="single"/>
        </w:rPr>
        <w:t>ments</w:t>
      </w:r>
      <w:r w:rsidR="00AB2CE5" w:rsidRPr="003D649B">
        <w:rPr>
          <w:rFonts w:ascii="Arial" w:hAnsi="Arial" w:cs="Arial"/>
          <w:u w:val="single"/>
        </w:rPr>
        <w:t xml:space="preserve"> to pressure FDOT to </w:t>
      </w:r>
      <w:r w:rsidR="00EE22E3" w:rsidRPr="003D649B">
        <w:rPr>
          <w:rFonts w:ascii="Arial" w:hAnsi="Arial" w:cs="Arial"/>
          <w:u w:val="single"/>
        </w:rPr>
        <w:t>modify the Hwy 319 stormwater ponds</w:t>
      </w:r>
      <w:r w:rsidR="00D83732" w:rsidRPr="003D649B">
        <w:rPr>
          <w:rFonts w:ascii="Arial" w:hAnsi="Arial" w:cs="Arial"/>
          <w:u w:val="single"/>
        </w:rPr>
        <w:t xml:space="preserve">.  Howard </w:t>
      </w:r>
      <w:r w:rsidRPr="003D649B">
        <w:rPr>
          <w:rFonts w:ascii="Arial" w:hAnsi="Arial" w:cs="Arial"/>
          <w:u w:val="single"/>
        </w:rPr>
        <w:t xml:space="preserve">Kessler will </w:t>
      </w:r>
      <w:r w:rsidR="00D83732" w:rsidRPr="003D649B">
        <w:rPr>
          <w:rFonts w:ascii="Arial" w:hAnsi="Arial" w:cs="Arial"/>
          <w:u w:val="single"/>
        </w:rPr>
        <w:t>ask the Wakulla Commission for a resolution.</w:t>
      </w:r>
    </w:p>
    <w:p w14:paraId="67740C44" w14:textId="77777777" w:rsidR="00D83732" w:rsidRPr="003D649B" w:rsidRDefault="00D83732" w:rsidP="00D83732">
      <w:pPr>
        <w:pStyle w:val="NormalWeb"/>
        <w:spacing w:before="0" w:beforeAutospacing="0" w:after="0" w:afterAutospacing="0"/>
        <w:ind w:left="1440"/>
        <w:rPr>
          <w:rFonts w:ascii="Arial" w:hAnsi="Arial" w:cs="Arial"/>
        </w:rPr>
      </w:pPr>
    </w:p>
    <w:p w14:paraId="33FFB9AA" w14:textId="77777777" w:rsidR="00082BEF" w:rsidRDefault="00082BEF" w:rsidP="00511239">
      <w:pPr>
        <w:pStyle w:val="NormalWeb"/>
        <w:spacing w:before="0" w:beforeAutospacing="0" w:after="0" w:afterAutospacing="0"/>
        <w:rPr>
          <w:rFonts w:ascii="Arial" w:hAnsi="Arial" w:cs="Arial"/>
          <w:b/>
        </w:rPr>
      </w:pPr>
      <w:r w:rsidRPr="003D649B">
        <w:rPr>
          <w:rFonts w:ascii="Arial" w:hAnsi="Arial" w:cs="Arial"/>
          <w:b/>
        </w:rPr>
        <w:t>Wakulla County Commission race</w:t>
      </w:r>
    </w:p>
    <w:p w14:paraId="23139BAF" w14:textId="77777777" w:rsidR="0095675C" w:rsidRPr="003D649B" w:rsidRDefault="0095675C" w:rsidP="00511239">
      <w:pPr>
        <w:pStyle w:val="NormalWeb"/>
        <w:spacing w:before="0" w:beforeAutospacing="0" w:after="0" w:afterAutospacing="0"/>
        <w:rPr>
          <w:rFonts w:ascii="Arial" w:hAnsi="Arial" w:cs="Arial"/>
          <w:b/>
        </w:rPr>
      </w:pPr>
    </w:p>
    <w:p w14:paraId="44404B65" w14:textId="7710036A" w:rsidR="00082BEF" w:rsidRPr="003D649B" w:rsidRDefault="00082BEF" w:rsidP="00511239">
      <w:pPr>
        <w:pStyle w:val="NormalWeb"/>
        <w:numPr>
          <w:ilvl w:val="0"/>
          <w:numId w:val="17"/>
        </w:numPr>
        <w:spacing w:before="0" w:beforeAutospacing="0" w:after="0" w:afterAutospacing="0"/>
        <w:rPr>
          <w:rFonts w:ascii="Arial" w:hAnsi="Arial" w:cs="Arial"/>
        </w:rPr>
      </w:pPr>
      <w:r w:rsidRPr="003D649B">
        <w:rPr>
          <w:rFonts w:ascii="Arial" w:hAnsi="Arial" w:cs="Arial"/>
        </w:rPr>
        <w:t>Charles Hess</w:t>
      </w:r>
      <w:r w:rsidR="00C352A2" w:rsidRPr="003D649B">
        <w:rPr>
          <w:rFonts w:ascii="Arial" w:hAnsi="Arial" w:cs="Arial"/>
        </w:rPr>
        <w:t xml:space="preserve"> and </w:t>
      </w:r>
      <w:r w:rsidRPr="003D649B">
        <w:rPr>
          <w:rFonts w:ascii="Arial" w:hAnsi="Arial" w:cs="Arial"/>
        </w:rPr>
        <w:t>Howard Kessler</w:t>
      </w:r>
      <w:r w:rsidR="00C352A2" w:rsidRPr="003D649B">
        <w:rPr>
          <w:rFonts w:ascii="Arial" w:hAnsi="Arial" w:cs="Arial"/>
        </w:rPr>
        <w:t xml:space="preserve"> are running for the Commission</w:t>
      </w:r>
      <w:r w:rsidR="00511239" w:rsidRPr="003D649B">
        <w:rPr>
          <w:rFonts w:ascii="Arial" w:hAnsi="Arial" w:cs="Arial"/>
        </w:rPr>
        <w:t xml:space="preserve">. </w:t>
      </w:r>
    </w:p>
    <w:p w14:paraId="6DEB43E4" w14:textId="77777777" w:rsidR="00C0378A" w:rsidRPr="003D649B" w:rsidRDefault="00C0378A" w:rsidP="00511239">
      <w:pPr>
        <w:pStyle w:val="NormalWeb"/>
        <w:spacing w:before="0" w:beforeAutospacing="0" w:after="0" w:afterAutospacing="0"/>
        <w:rPr>
          <w:rFonts w:ascii="Arial" w:hAnsi="Arial" w:cs="Arial"/>
          <w:b/>
        </w:rPr>
      </w:pPr>
    </w:p>
    <w:p w14:paraId="3C0BD457" w14:textId="60685F08" w:rsidR="00470B17" w:rsidRPr="003D649B" w:rsidRDefault="00470B17" w:rsidP="00511239">
      <w:pPr>
        <w:pStyle w:val="NormalWeb"/>
        <w:spacing w:before="0" w:beforeAutospacing="0" w:after="0" w:afterAutospacing="0"/>
        <w:rPr>
          <w:rFonts w:ascii="Arial" w:hAnsi="Arial" w:cs="Arial"/>
          <w:b/>
        </w:rPr>
      </w:pPr>
      <w:r w:rsidRPr="003D649B">
        <w:rPr>
          <w:rFonts w:ascii="Arial" w:hAnsi="Arial" w:cs="Arial"/>
          <w:b/>
        </w:rPr>
        <w:t>Candidate’s Tour</w:t>
      </w:r>
    </w:p>
    <w:p w14:paraId="46220B2D" w14:textId="77777777" w:rsidR="0095675C" w:rsidRDefault="0095675C" w:rsidP="00511239">
      <w:pPr>
        <w:pStyle w:val="NormalWeb"/>
        <w:spacing w:before="0" w:beforeAutospacing="0" w:after="0" w:afterAutospacing="0"/>
        <w:rPr>
          <w:rFonts w:ascii="Arial" w:hAnsi="Arial" w:cs="Arial"/>
        </w:rPr>
      </w:pPr>
    </w:p>
    <w:p w14:paraId="1F129C09" w14:textId="1CC222A6" w:rsidR="00470B17" w:rsidRPr="003D649B" w:rsidRDefault="00470B17" w:rsidP="00511239">
      <w:pPr>
        <w:pStyle w:val="NormalWeb"/>
        <w:spacing w:before="0" w:beforeAutospacing="0" w:after="0" w:afterAutospacing="0"/>
        <w:rPr>
          <w:rFonts w:ascii="Arial" w:hAnsi="Arial" w:cs="Arial"/>
        </w:rPr>
      </w:pPr>
      <w:r w:rsidRPr="003D649B">
        <w:rPr>
          <w:rFonts w:ascii="Arial" w:hAnsi="Arial" w:cs="Arial"/>
        </w:rPr>
        <w:t>Jim Steve</w:t>
      </w:r>
      <w:r w:rsidR="00FA7B79" w:rsidRPr="003D649B">
        <w:rPr>
          <w:rFonts w:ascii="Arial" w:hAnsi="Arial" w:cs="Arial"/>
        </w:rPr>
        <w:t>n</w:t>
      </w:r>
      <w:r w:rsidRPr="003D649B">
        <w:rPr>
          <w:rFonts w:ascii="Arial" w:hAnsi="Arial" w:cs="Arial"/>
        </w:rPr>
        <w:t>son will provide a special tour tor the city, county and legislative candidates on September 10 to educate them about water moving across the landscape to Wakulla Spring.</w:t>
      </w:r>
    </w:p>
    <w:p w14:paraId="591BA58A" w14:textId="77777777" w:rsidR="00470B17" w:rsidRPr="003D649B" w:rsidRDefault="00470B17" w:rsidP="00511239">
      <w:pPr>
        <w:pStyle w:val="NormalWeb"/>
        <w:spacing w:before="0" w:beforeAutospacing="0" w:after="0" w:afterAutospacing="0"/>
        <w:rPr>
          <w:rFonts w:ascii="Arial" w:hAnsi="Arial" w:cs="Arial"/>
          <w:b/>
        </w:rPr>
      </w:pPr>
    </w:p>
    <w:p w14:paraId="48889209" w14:textId="28861CCE" w:rsidR="00511239" w:rsidRPr="003D649B" w:rsidRDefault="00E30A73" w:rsidP="00511239">
      <w:pPr>
        <w:pStyle w:val="NormalWeb"/>
        <w:spacing w:before="0" w:beforeAutospacing="0" w:after="0" w:afterAutospacing="0"/>
        <w:rPr>
          <w:rFonts w:ascii="Arial" w:hAnsi="Arial" w:cs="Arial"/>
          <w:b/>
        </w:rPr>
      </w:pPr>
      <w:r w:rsidRPr="003D649B">
        <w:rPr>
          <w:rFonts w:ascii="Arial" w:hAnsi="Arial" w:cs="Arial"/>
          <w:b/>
        </w:rPr>
        <w:lastRenderedPageBreak/>
        <w:t>Big Bend Environmental Forum</w:t>
      </w:r>
    </w:p>
    <w:p w14:paraId="54DAD08C" w14:textId="4E6588D2" w:rsidR="00515749" w:rsidRPr="003D649B" w:rsidRDefault="00FA4D23" w:rsidP="00511239">
      <w:pPr>
        <w:pStyle w:val="NormalWeb"/>
        <w:numPr>
          <w:ilvl w:val="0"/>
          <w:numId w:val="17"/>
        </w:numPr>
        <w:spacing w:before="0" w:beforeAutospacing="0" w:after="0" w:afterAutospacing="0"/>
        <w:rPr>
          <w:rFonts w:ascii="Arial" w:hAnsi="Arial" w:cs="Arial"/>
        </w:rPr>
      </w:pPr>
      <w:r w:rsidRPr="003D649B">
        <w:rPr>
          <w:rFonts w:ascii="Arial" w:hAnsi="Arial" w:cs="Arial"/>
        </w:rPr>
        <w:t>Jim Stevenson</w:t>
      </w:r>
      <w:r w:rsidR="00511239" w:rsidRPr="003D649B">
        <w:rPr>
          <w:rFonts w:ascii="Arial" w:hAnsi="Arial" w:cs="Arial"/>
        </w:rPr>
        <w:t xml:space="preserve"> stated that the BBEF h</w:t>
      </w:r>
      <w:r w:rsidR="00515749" w:rsidRPr="003D649B">
        <w:rPr>
          <w:rFonts w:ascii="Arial" w:hAnsi="Arial" w:cs="Arial"/>
        </w:rPr>
        <w:t>as historically been very influential</w:t>
      </w:r>
      <w:r w:rsidR="00511239" w:rsidRPr="003D649B">
        <w:rPr>
          <w:rFonts w:ascii="Arial" w:hAnsi="Arial" w:cs="Arial"/>
        </w:rPr>
        <w:t xml:space="preserve">.  </w:t>
      </w:r>
      <w:r w:rsidR="00515749" w:rsidRPr="003D649B">
        <w:rPr>
          <w:rFonts w:ascii="Arial" w:hAnsi="Arial" w:cs="Arial"/>
        </w:rPr>
        <w:t xml:space="preserve">There was a full house and this influences the candidates. </w:t>
      </w:r>
    </w:p>
    <w:p w14:paraId="5ADECF50" w14:textId="283EC286" w:rsidR="00515749" w:rsidRPr="003D649B" w:rsidRDefault="00515749" w:rsidP="00511239">
      <w:pPr>
        <w:pStyle w:val="NormalWeb"/>
        <w:numPr>
          <w:ilvl w:val="0"/>
          <w:numId w:val="17"/>
        </w:numPr>
        <w:spacing w:before="0" w:beforeAutospacing="0" w:after="0" w:afterAutospacing="0"/>
        <w:rPr>
          <w:rFonts w:ascii="Arial" w:hAnsi="Arial" w:cs="Arial"/>
        </w:rPr>
      </w:pPr>
      <w:r w:rsidRPr="003D649B">
        <w:rPr>
          <w:rFonts w:ascii="Arial" w:hAnsi="Arial" w:cs="Arial"/>
        </w:rPr>
        <w:t>Tom</w:t>
      </w:r>
      <w:r w:rsidR="00EF30D7" w:rsidRPr="003D649B">
        <w:rPr>
          <w:rFonts w:ascii="Arial" w:hAnsi="Arial" w:cs="Arial"/>
        </w:rPr>
        <w:t xml:space="preserve"> sent follow up letters</w:t>
      </w:r>
      <w:r w:rsidR="00511239" w:rsidRPr="003D649B">
        <w:rPr>
          <w:rFonts w:ascii="Arial" w:hAnsi="Arial" w:cs="Arial"/>
        </w:rPr>
        <w:t xml:space="preserve"> to several of the candidates encouraging them to support WSA principles for Springs protection. </w:t>
      </w:r>
    </w:p>
    <w:p w14:paraId="36FFCAE3" w14:textId="0766BCF5" w:rsidR="00511239" w:rsidRPr="003D649B" w:rsidRDefault="00511239" w:rsidP="00511239">
      <w:pPr>
        <w:pStyle w:val="NormalWeb"/>
        <w:numPr>
          <w:ilvl w:val="0"/>
          <w:numId w:val="17"/>
        </w:numPr>
        <w:spacing w:before="0" w:beforeAutospacing="0" w:after="0" w:afterAutospacing="0"/>
        <w:rPr>
          <w:rFonts w:ascii="Arial" w:hAnsi="Arial" w:cs="Arial"/>
        </w:rPr>
      </w:pPr>
      <w:r w:rsidRPr="003D649B">
        <w:rPr>
          <w:rFonts w:ascii="Arial" w:hAnsi="Arial" w:cs="Arial"/>
          <w:u w:val="single"/>
        </w:rPr>
        <w:t>Oct 6 is the next forum for the November election.  Everyone is encouraged to attend.</w:t>
      </w:r>
    </w:p>
    <w:p w14:paraId="0B6BC3F9" w14:textId="77777777" w:rsidR="00511239" w:rsidRPr="003D649B" w:rsidRDefault="00511239" w:rsidP="00511239">
      <w:pPr>
        <w:pStyle w:val="NormalWeb"/>
        <w:spacing w:before="0" w:beforeAutospacing="0" w:after="0" w:afterAutospacing="0"/>
        <w:ind w:left="360"/>
        <w:rPr>
          <w:rFonts w:ascii="Arial" w:hAnsi="Arial" w:cs="Arial"/>
          <w:u w:val="single"/>
        </w:rPr>
      </w:pPr>
    </w:p>
    <w:p w14:paraId="1EACEF83" w14:textId="54D62488" w:rsidR="00176C0F" w:rsidRPr="003D649B" w:rsidRDefault="00E30A73" w:rsidP="003D649B">
      <w:pPr>
        <w:pStyle w:val="NormalWeb"/>
        <w:spacing w:before="0" w:beforeAutospacing="0" w:after="0" w:afterAutospacing="0"/>
        <w:rPr>
          <w:rFonts w:ascii="Arial" w:hAnsi="Arial" w:cs="Arial"/>
          <w:b/>
        </w:rPr>
      </w:pPr>
      <w:r w:rsidRPr="003D649B">
        <w:rPr>
          <w:rFonts w:ascii="Arial" w:hAnsi="Arial" w:cs="Arial"/>
          <w:b/>
        </w:rPr>
        <w:t>Springshed Updates</w:t>
      </w:r>
      <w:r w:rsidRPr="003D649B">
        <w:rPr>
          <w:rStyle w:val="apple-converted-space"/>
          <w:rFonts w:ascii="Arial" w:hAnsi="Arial" w:cs="Arial"/>
          <w:b/>
        </w:rPr>
        <w:t> </w:t>
      </w:r>
    </w:p>
    <w:p w14:paraId="3E22EAAB" w14:textId="6C788388" w:rsidR="00EF30D7" w:rsidRPr="003D649B" w:rsidRDefault="00511239" w:rsidP="00176C0F">
      <w:pPr>
        <w:pStyle w:val="NormalWeb"/>
        <w:numPr>
          <w:ilvl w:val="0"/>
          <w:numId w:val="17"/>
        </w:numPr>
        <w:spacing w:before="0" w:beforeAutospacing="0" w:after="0" w:afterAutospacing="0"/>
        <w:rPr>
          <w:rFonts w:ascii="Arial" w:hAnsi="Arial" w:cs="Arial"/>
        </w:rPr>
      </w:pPr>
      <w:r w:rsidRPr="003D649B">
        <w:rPr>
          <w:rFonts w:ascii="Arial" w:hAnsi="Arial" w:cs="Arial"/>
        </w:rPr>
        <w:t xml:space="preserve">Cal Jamison reported that </w:t>
      </w:r>
      <w:r w:rsidR="00EF30D7" w:rsidRPr="003D649B">
        <w:rPr>
          <w:rFonts w:ascii="Arial" w:hAnsi="Arial" w:cs="Arial"/>
        </w:rPr>
        <w:t xml:space="preserve">recent rains </w:t>
      </w:r>
      <w:r w:rsidR="00C0378A" w:rsidRPr="003D649B">
        <w:rPr>
          <w:rFonts w:ascii="Arial" w:hAnsi="Arial" w:cs="Arial"/>
        </w:rPr>
        <w:t>have</w:t>
      </w:r>
      <w:r w:rsidR="00EF30D7" w:rsidRPr="003D649B">
        <w:rPr>
          <w:rFonts w:ascii="Arial" w:hAnsi="Arial" w:cs="Arial"/>
        </w:rPr>
        <w:t xml:space="preserve"> fed the creeks and they are all flowing well.  WS clarity has been changing, now at 17 feet.  The color is ta</w:t>
      </w:r>
      <w:r w:rsidR="00232341" w:rsidRPr="003D649B">
        <w:rPr>
          <w:rFonts w:ascii="Arial" w:hAnsi="Arial" w:cs="Arial"/>
        </w:rPr>
        <w:t>n</w:t>
      </w:r>
      <w:r w:rsidR="00EF30D7" w:rsidRPr="003D649B">
        <w:rPr>
          <w:rFonts w:ascii="Arial" w:hAnsi="Arial" w:cs="Arial"/>
        </w:rPr>
        <w:t xml:space="preserve">nic and clean. </w:t>
      </w:r>
    </w:p>
    <w:p w14:paraId="0AB85772" w14:textId="0841ED2D" w:rsidR="00EF30D7" w:rsidRPr="003D649B" w:rsidRDefault="00EF30D7" w:rsidP="00176C0F">
      <w:pPr>
        <w:pStyle w:val="NormalWeb"/>
        <w:numPr>
          <w:ilvl w:val="0"/>
          <w:numId w:val="17"/>
        </w:numPr>
        <w:spacing w:before="0" w:beforeAutospacing="0" w:after="0" w:afterAutospacing="0"/>
        <w:rPr>
          <w:rFonts w:ascii="Arial" w:hAnsi="Arial" w:cs="Arial"/>
        </w:rPr>
      </w:pPr>
      <w:r w:rsidRPr="003D649B">
        <w:rPr>
          <w:rFonts w:ascii="Arial" w:hAnsi="Arial" w:cs="Arial"/>
        </w:rPr>
        <w:t>Cal has been re</w:t>
      </w:r>
      <w:r w:rsidR="002172E8" w:rsidRPr="003D649B">
        <w:rPr>
          <w:rFonts w:ascii="Arial" w:hAnsi="Arial" w:cs="Arial"/>
        </w:rPr>
        <w:t>e</w:t>
      </w:r>
      <w:r w:rsidRPr="003D649B">
        <w:rPr>
          <w:rFonts w:ascii="Arial" w:hAnsi="Arial" w:cs="Arial"/>
        </w:rPr>
        <w:t xml:space="preserve">lected to the WSWCD.  Charlie Hess has resigned. </w:t>
      </w:r>
    </w:p>
    <w:p w14:paraId="11FF3FBA" w14:textId="77777777" w:rsidR="00176C0F" w:rsidRPr="003D649B" w:rsidRDefault="00176C0F" w:rsidP="00176C0F">
      <w:pPr>
        <w:pStyle w:val="NormalWeb"/>
        <w:spacing w:before="0" w:beforeAutospacing="0" w:after="0" w:afterAutospacing="0"/>
        <w:rPr>
          <w:rFonts w:ascii="Arial" w:hAnsi="Arial" w:cs="Arial"/>
          <w:u w:val="single"/>
        </w:rPr>
      </w:pPr>
    </w:p>
    <w:p w14:paraId="083C7826" w14:textId="36446B6B" w:rsidR="00176C0F" w:rsidRPr="003D649B" w:rsidRDefault="00BF588F" w:rsidP="00176C0F">
      <w:pPr>
        <w:pStyle w:val="NormalWeb"/>
        <w:spacing w:before="0" w:beforeAutospacing="0" w:after="0" w:afterAutospacing="0"/>
        <w:rPr>
          <w:rFonts w:ascii="Arial" w:hAnsi="Arial" w:cs="Arial"/>
          <w:b/>
        </w:rPr>
      </w:pPr>
      <w:r w:rsidRPr="003D649B">
        <w:rPr>
          <w:rFonts w:ascii="Arial" w:hAnsi="Arial" w:cs="Arial"/>
          <w:b/>
        </w:rPr>
        <w:t>A</w:t>
      </w:r>
      <w:r w:rsidR="000B2326" w:rsidRPr="003D649B">
        <w:rPr>
          <w:rFonts w:ascii="Arial" w:hAnsi="Arial" w:cs="Arial"/>
          <w:b/>
        </w:rPr>
        <w:t>l</w:t>
      </w:r>
      <w:r w:rsidRPr="003D649B">
        <w:rPr>
          <w:rFonts w:ascii="Arial" w:hAnsi="Arial" w:cs="Arial"/>
          <w:b/>
        </w:rPr>
        <w:t>gal blooms in U</w:t>
      </w:r>
      <w:r w:rsidR="00581F64" w:rsidRPr="003D649B">
        <w:rPr>
          <w:rFonts w:ascii="Arial" w:hAnsi="Arial" w:cs="Arial"/>
          <w:b/>
        </w:rPr>
        <w:t xml:space="preserve">pper </w:t>
      </w:r>
      <w:r w:rsidRPr="003D649B">
        <w:rPr>
          <w:rFonts w:ascii="Arial" w:hAnsi="Arial" w:cs="Arial"/>
          <w:b/>
        </w:rPr>
        <w:t>L</w:t>
      </w:r>
      <w:r w:rsidR="00581F64" w:rsidRPr="003D649B">
        <w:rPr>
          <w:rFonts w:ascii="Arial" w:hAnsi="Arial" w:cs="Arial"/>
          <w:b/>
        </w:rPr>
        <w:t xml:space="preserve">ake </w:t>
      </w:r>
      <w:r w:rsidRPr="003D649B">
        <w:rPr>
          <w:rFonts w:ascii="Arial" w:hAnsi="Arial" w:cs="Arial"/>
          <w:b/>
        </w:rPr>
        <w:t>L</w:t>
      </w:r>
      <w:r w:rsidR="00E05D1C" w:rsidRPr="003D649B">
        <w:rPr>
          <w:rFonts w:ascii="Arial" w:hAnsi="Arial" w:cs="Arial"/>
          <w:b/>
        </w:rPr>
        <w:t>a</w:t>
      </w:r>
      <w:r w:rsidR="00581F64" w:rsidRPr="003D649B">
        <w:rPr>
          <w:rFonts w:ascii="Arial" w:hAnsi="Arial" w:cs="Arial"/>
          <w:b/>
        </w:rPr>
        <w:t>fayette</w:t>
      </w:r>
    </w:p>
    <w:p w14:paraId="09B219FA" w14:textId="2CE093AC" w:rsidR="00581F64" w:rsidRPr="003D649B" w:rsidRDefault="00176C0F" w:rsidP="008E5072">
      <w:pPr>
        <w:pStyle w:val="NormalWeb"/>
        <w:numPr>
          <w:ilvl w:val="0"/>
          <w:numId w:val="17"/>
        </w:numPr>
        <w:spacing w:before="0" w:beforeAutospacing="0" w:after="0" w:afterAutospacing="0"/>
        <w:rPr>
          <w:rFonts w:ascii="Arial" w:hAnsi="Arial" w:cs="Arial"/>
        </w:rPr>
      </w:pPr>
      <w:r w:rsidRPr="003D649B">
        <w:rPr>
          <w:rFonts w:ascii="Arial" w:hAnsi="Arial" w:cs="Arial"/>
        </w:rPr>
        <w:t xml:space="preserve">Pollution levels are </w:t>
      </w:r>
      <w:r w:rsidR="00BF588F" w:rsidRPr="003D649B">
        <w:rPr>
          <w:rFonts w:ascii="Arial" w:hAnsi="Arial" w:cs="Arial"/>
        </w:rPr>
        <w:t>700 times the</w:t>
      </w:r>
      <w:r w:rsidR="00581F64" w:rsidRPr="003D649B">
        <w:rPr>
          <w:rFonts w:ascii="Arial" w:hAnsi="Arial" w:cs="Arial"/>
        </w:rPr>
        <w:t xml:space="preserve"> W</w:t>
      </w:r>
      <w:r w:rsidRPr="003D649B">
        <w:rPr>
          <w:rFonts w:ascii="Arial" w:hAnsi="Arial" w:cs="Arial"/>
        </w:rPr>
        <w:t xml:space="preserve">orld </w:t>
      </w:r>
      <w:r w:rsidR="00581F64" w:rsidRPr="003D649B">
        <w:rPr>
          <w:rFonts w:ascii="Arial" w:hAnsi="Arial" w:cs="Arial"/>
        </w:rPr>
        <w:t>H</w:t>
      </w:r>
      <w:r w:rsidRPr="003D649B">
        <w:rPr>
          <w:rFonts w:ascii="Arial" w:hAnsi="Arial" w:cs="Arial"/>
        </w:rPr>
        <w:t xml:space="preserve">ealth </w:t>
      </w:r>
      <w:r w:rsidR="00581F64" w:rsidRPr="003D649B">
        <w:rPr>
          <w:rFonts w:ascii="Arial" w:hAnsi="Arial" w:cs="Arial"/>
        </w:rPr>
        <w:t>O</w:t>
      </w:r>
      <w:r w:rsidRPr="003D649B">
        <w:rPr>
          <w:rFonts w:ascii="Arial" w:hAnsi="Arial" w:cs="Arial"/>
        </w:rPr>
        <w:t>rganization</w:t>
      </w:r>
      <w:r w:rsidR="008E5072" w:rsidRPr="003D649B">
        <w:rPr>
          <w:rFonts w:ascii="Arial" w:hAnsi="Arial" w:cs="Arial"/>
        </w:rPr>
        <w:t xml:space="preserve"> standards for drinking water; </w:t>
      </w:r>
      <w:r w:rsidR="00581F64" w:rsidRPr="003D649B">
        <w:rPr>
          <w:rFonts w:ascii="Arial" w:hAnsi="Arial" w:cs="Arial"/>
        </w:rPr>
        <w:t xml:space="preserve">714 </w:t>
      </w:r>
      <w:r w:rsidR="00F123B2" w:rsidRPr="003D649B">
        <w:rPr>
          <w:rFonts w:ascii="Arial" w:hAnsi="Arial" w:cs="Arial"/>
        </w:rPr>
        <w:t>u</w:t>
      </w:r>
      <w:r w:rsidR="00581F64" w:rsidRPr="003D649B">
        <w:rPr>
          <w:rFonts w:ascii="Arial" w:hAnsi="Arial" w:cs="Arial"/>
        </w:rPr>
        <w:t>g/l currently.</w:t>
      </w:r>
    </w:p>
    <w:p w14:paraId="4F46F88B" w14:textId="658E7CEE" w:rsidR="00581F64" w:rsidRPr="003D649B" w:rsidRDefault="008E5072" w:rsidP="00176C0F">
      <w:pPr>
        <w:pStyle w:val="NormalWeb"/>
        <w:numPr>
          <w:ilvl w:val="0"/>
          <w:numId w:val="17"/>
        </w:numPr>
        <w:spacing w:before="0" w:beforeAutospacing="0" w:after="0" w:afterAutospacing="0"/>
        <w:rPr>
          <w:rFonts w:ascii="Arial" w:hAnsi="Arial" w:cs="Arial"/>
        </w:rPr>
      </w:pPr>
      <w:r w:rsidRPr="003D649B">
        <w:rPr>
          <w:rFonts w:ascii="Arial" w:hAnsi="Arial" w:cs="Arial"/>
        </w:rPr>
        <w:t>Blooms are caused by</w:t>
      </w:r>
      <w:r w:rsidR="00581F64" w:rsidRPr="003D649B">
        <w:rPr>
          <w:rFonts w:ascii="Arial" w:hAnsi="Arial" w:cs="Arial"/>
        </w:rPr>
        <w:t xml:space="preserve"> Nitrogen and Phosp</w:t>
      </w:r>
      <w:r w:rsidR="00DE1AF4" w:rsidRPr="003D649B">
        <w:rPr>
          <w:rFonts w:ascii="Arial" w:hAnsi="Arial" w:cs="Arial"/>
        </w:rPr>
        <w:t>h</w:t>
      </w:r>
      <w:r w:rsidR="0098010E" w:rsidRPr="003D649B">
        <w:rPr>
          <w:rFonts w:ascii="Arial" w:hAnsi="Arial" w:cs="Arial"/>
        </w:rPr>
        <w:t>or</w:t>
      </w:r>
      <w:r w:rsidR="00EC5403" w:rsidRPr="003D649B">
        <w:rPr>
          <w:rFonts w:ascii="Arial" w:hAnsi="Arial" w:cs="Arial"/>
        </w:rPr>
        <w:t>u</w:t>
      </w:r>
      <w:r w:rsidR="00581F64" w:rsidRPr="003D649B">
        <w:rPr>
          <w:rFonts w:ascii="Arial" w:hAnsi="Arial" w:cs="Arial"/>
        </w:rPr>
        <w:t xml:space="preserve">s from fertilizer, etc. </w:t>
      </w:r>
    </w:p>
    <w:p w14:paraId="70B9B94C" w14:textId="563AC2FF" w:rsidR="00581F64" w:rsidRPr="003D649B" w:rsidRDefault="00581F64" w:rsidP="00176C0F">
      <w:pPr>
        <w:pStyle w:val="NormalWeb"/>
        <w:numPr>
          <w:ilvl w:val="0"/>
          <w:numId w:val="17"/>
        </w:numPr>
        <w:spacing w:before="0" w:beforeAutospacing="0" w:after="0" w:afterAutospacing="0"/>
        <w:rPr>
          <w:rFonts w:ascii="Arial" w:hAnsi="Arial" w:cs="Arial"/>
        </w:rPr>
      </w:pPr>
      <w:r w:rsidRPr="003D649B">
        <w:rPr>
          <w:rFonts w:ascii="Arial" w:hAnsi="Arial" w:cs="Arial"/>
        </w:rPr>
        <w:t>Apple snails accumulate cy</w:t>
      </w:r>
      <w:r w:rsidR="00264E24" w:rsidRPr="003D649B">
        <w:rPr>
          <w:rFonts w:ascii="Arial" w:hAnsi="Arial" w:cs="Arial"/>
        </w:rPr>
        <w:t>a</w:t>
      </w:r>
      <w:r w:rsidRPr="003D649B">
        <w:rPr>
          <w:rFonts w:ascii="Arial" w:hAnsi="Arial" w:cs="Arial"/>
        </w:rPr>
        <w:t>notoxins and populations are way down.  There may be a correlation</w:t>
      </w:r>
      <w:r w:rsidR="008E5072" w:rsidRPr="003D649B">
        <w:rPr>
          <w:rFonts w:ascii="Arial" w:hAnsi="Arial" w:cs="Arial"/>
        </w:rPr>
        <w:t xml:space="preserve">. </w:t>
      </w:r>
      <w:r w:rsidRPr="003D649B">
        <w:rPr>
          <w:rFonts w:ascii="Arial" w:hAnsi="Arial" w:cs="Arial"/>
        </w:rPr>
        <w:t xml:space="preserve"> </w:t>
      </w:r>
      <w:r w:rsidRPr="003D649B">
        <w:rPr>
          <w:rFonts w:ascii="Arial" w:hAnsi="Arial" w:cs="Arial"/>
          <w:u w:val="single"/>
        </w:rPr>
        <w:t xml:space="preserve">Bob </w:t>
      </w:r>
      <w:r w:rsidR="008E5072" w:rsidRPr="003D649B">
        <w:rPr>
          <w:rFonts w:ascii="Arial" w:hAnsi="Arial" w:cs="Arial"/>
          <w:u w:val="single"/>
        </w:rPr>
        <w:t xml:space="preserve">Deyle </w:t>
      </w:r>
      <w:r w:rsidRPr="003D649B">
        <w:rPr>
          <w:rFonts w:ascii="Arial" w:hAnsi="Arial" w:cs="Arial"/>
          <w:u w:val="single"/>
        </w:rPr>
        <w:t xml:space="preserve">will propose a </w:t>
      </w:r>
      <w:r w:rsidR="008E5072" w:rsidRPr="003D649B">
        <w:rPr>
          <w:rFonts w:ascii="Arial" w:hAnsi="Arial" w:cs="Arial"/>
          <w:u w:val="single"/>
        </w:rPr>
        <w:t xml:space="preserve">Wildlife </w:t>
      </w:r>
      <w:r w:rsidRPr="003D649B">
        <w:rPr>
          <w:rFonts w:ascii="Arial" w:hAnsi="Arial" w:cs="Arial"/>
          <w:u w:val="single"/>
        </w:rPr>
        <w:t>license grant to measure the impacts cy</w:t>
      </w:r>
      <w:r w:rsidR="00B27BCA" w:rsidRPr="003D649B">
        <w:rPr>
          <w:rFonts w:ascii="Arial" w:hAnsi="Arial" w:cs="Arial"/>
          <w:u w:val="single"/>
        </w:rPr>
        <w:t>a</w:t>
      </w:r>
      <w:r w:rsidRPr="003D649B">
        <w:rPr>
          <w:rFonts w:ascii="Arial" w:hAnsi="Arial" w:cs="Arial"/>
          <w:u w:val="single"/>
        </w:rPr>
        <w:t>nobacteria</w:t>
      </w:r>
      <w:r w:rsidR="008E5072" w:rsidRPr="003D649B">
        <w:rPr>
          <w:rFonts w:ascii="Arial" w:hAnsi="Arial" w:cs="Arial"/>
          <w:u w:val="single"/>
        </w:rPr>
        <w:t xml:space="preserve"> from the river o</w:t>
      </w:r>
      <w:r w:rsidR="00515749" w:rsidRPr="003D649B">
        <w:rPr>
          <w:rFonts w:ascii="Arial" w:hAnsi="Arial" w:cs="Arial"/>
          <w:u w:val="single"/>
        </w:rPr>
        <w:t>n the snails</w:t>
      </w:r>
      <w:r w:rsidR="008E5072" w:rsidRPr="003D649B">
        <w:rPr>
          <w:rFonts w:ascii="Arial" w:hAnsi="Arial" w:cs="Arial"/>
          <w:u w:val="single"/>
        </w:rPr>
        <w:t>’</w:t>
      </w:r>
      <w:r w:rsidR="00515749" w:rsidRPr="003D649B">
        <w:rPr>
          <w:rFonts w:ascii="Arial" w:hAnsi="Arial" w:cs="Arial"/>
          <w:u w:val="single"/>
        </w:rPr>
        <w:t xml:space="preserve"> reproduct</w:t>
      </w:r>
      <w:r w:rsidR="00A40048" w:rsidRPr="003D649B">
        <w:rPr>
          <w:rFonts w:ascii="Arial" w:hAnsi="Arial" w:cs="Arial"/>
          <w:u w:val="single"/>
        </w:rPr>
        <w:t>ion</w:t>
      </w:r>
      <w:r w:rsidR="00515749" w:rsidRPr="003D649B">
        <w:rPr>
          <w:rFonts w:ascii="Arial" w:hAnsi="Arial" w:cs="Arial"/>
          <w:u w:val="single"/>
        </w:rPr>
        <w:t>.</w:t>
      </w:r>
      <w:r w:rsidR="00515749" w:rsidRPr="003D649B">
        <w:rPr>
          <w:rFonts w:ascii="Arial" w:hAnsi="Arial" w:cs="Arial"/>
        </w:rPr>
        <w:t xml:space="preserve">  </w:t>
      </w:r>
    </w:p>
    <w:p w14:paraId="4F1BAD3C" w14:textId="77777777" w:rsidR="00176C0F" w:rsidRPr="003D649B" w:rsidRDefault="00176C0F" w:rsidP="00FB077A">
      <w:pPr>
        <w:rPr>
          <w:b/>
          <w:bCs/>
        </w:rPr>
      </w:pPr>
    </w:p>
    <w:p w14:paraId="1825CFAC" w14:textId="02E5B60C" w:rsidR="008E5072" w:rsidRPr="003D649B" w:rsidRDefault="00FB077A" w:rsidP="00FB077A">
      <w:r w:rsidRPr="003D649B">
        <w:rPr>
          <w:b/>
          <w:bCs/>
        </w:rPr>
        <w:t xml:space="preserve">Wakulla Springs BMAP </w:t>
      </w:r>
      <w:r w:rsidR="000855A0" w:rsidRPr="003D649B">
        <w:rPr>
          <w:b/>
          <w:bCs/>
        </w:rPr>
        <w:t>and the OSTDS committee m</w:t>
      </w:r>
      <w:r w:rsidRPr="003D649B">
        <w:rPr>
          <w:b/>
          <w:bCs/>
        </w:rPr>
        <w:t>eeting</w:t>
      </w:r>
      <w:r w:rsidRPr="003D649B">
        <w:rPr>
          <w:rStyle w:val="apple-converted-space"/>
          <w:b/>
          <w:bCs/>
        </w:rPr>
        <w:t> </w:t>
      </w:r>
    </w:p>
    <w:p w14:paraId="505C9BAC" w14:textId="46545B38" w:rsidR="00EF30D7" w:rsidRPr="003D649B" w:rsidRDefault="00EF30D7" w:rsidP="00EF30D7">
      <w:pPr>
        <w:pStyle w:val="ListParagraph"/>
        <w:numPr>
          <w:ilvl w:val="0"/>
          <w:numId w:val="20"/>
        </w:numPr>
        <w:rPr>
          <w:b/>
        </w:rPr>
      </w:pPr>
      <w:r w:rsidRPr="003D649B">
        <w:t>A</w:t>
      </w:r>
      <w:r w:rsidR="008E5072" w:rsidRPr="003D649B">
        <w:t xml:space="preserve">nthony </w:t>
      </w:r>
      <w:r w:rsidRPr="003D649B">
        <w:t>G</w:t>
      </w:r>
      <w:r w:rsidR="008E5072" w:rsidRPr="003D649B">
        <w:t>audio</w:t>
      </w:r>
      <w:r w:rsidRPr="003D649B">
        <w:t xml:space="preserve"> said we should encourage proven </w:t>
      </w:r>
      <w:r w:rsidR="008E5072" w:rsidRPr="003D649B">
        <w:t xml:space="preserve">septic system </w:t>
      </w:r>
      <w:r w:rsidRPr="003D649B">
        <w:t xml:space="preserve">technologies </w:t>
      </w:r>
      <w:r w:rsidR="008E5072" w:rsidRPr="003D649B">
        <w:t xml:space="preserve">to significantly reduce nitrogen </w:t>
      </w:r>
      <w:r w:rsidRPr="003D649B">
        <w:t>rather than experimental systems for pilot and other projects</w:t>
      </w:r>
      <w:r w:rsidR="00A40048" w:rsidRPr="003D649B">
        <w:t xml:space="preserve">. </w:t>
      </w:r>
    </w:p>
    <w:p w14:paraId="1105DFE9" w14:textId="7C899FD5" w:rsidR="00A40048" w:rsidRPr="003D649B" w:rsidRDefault="00A40048" w:rsidP="00EF30D7">
      <w:pPr>
        <w:pStyle w:val="ListParagraph"/>
        <w:numPr>
          <w:ilvl w:val="0"/>
          <w:numId w:val="20"/>
        </w:numPr>
        <w:rPr>
          <w:b/>
        </w:rPr>
      </w:pPr>
      <w:r w:rsidRPr="003D649B">
        <w:t xml:space="preserve">The </w:t>
      </w:r>
      <w:r w:rsidR="008E5072" w:rsidRPr="003D649B">
        <w:t xml:space="preserve">WMD said that the </w:t>
      </w:r>
      <w:r w:rsidRPr="003D649B">
        <w:t xml:space="preserve">advanced pilot project will evaluate approved systems and </w:t>
      </w:r>
      <w:r w:rsidR="008E5072" w:rsidRPr="003D649B">
        <w:t xml:space="preserve">the WMD </w:t>
      </w:r>
      <w:r w:rsidRPr="003D649B">
        <w:t xml:space="preserve">will work with DEP and Leon and Wakulla Counties on selection. There may be passive and other systems. </w:t>
      </w:r>
    </w:p>
    <w:p w14:paraId="2E715D20" w14:textId="264ED3FE" w:rsidR="00A40048" w:rsidRPr="003D649B" w:rsidRDefault="00A40048" w:rsidP="00EF30D7">
      <w:pPr>
        <w:pStyle w:val="ListParagraph"/>
        <w:numPr>
          <w:ilvl w:val="0"/>
          <w:numId w:val="20"/>
        </w:numPr>
        <w:rPr>
          <w:b/>
        </w:rPr>
      </w:pPr>
      <w:r w:rsidRPr="003D649B">
        <w:t>There are conditional and fully approved systems.  Passive systems have not be</w:t>
      </w:r>
      <w:r w:rsidR="008E5072" w:rsidRPr="003D649B">
        <w:t>en</w:t>
      </w:r>
      <w:r w:rsidRPr="003D649B">
        <w:t xml:space="preserve"> recognized nationally.  </w:t>
      </w:r>
      <w:r w:rsidR="00137A94" w:rsidRPr="003D649B">
        <w:t xml:space="preserve">We want use funding for systems that work. The engineering is well designed.  The experiment needs to be on management of the technologies as a community. </w:t>
      </w:r>
      <w:r w:rsidR="00264844" w:rsidRPr="003D649B">
        <w:t xml:space="preserve">This may be addressed with operating permits and monitoring.  </w:t>
      </w:r>
      <w:r w:rsidR="00DD4D48" w:rsidRPr="003D649B">
        <w:t>Past problems were related to owners turning units</w:t>
      </w:r>
      <w:r w:rsidR="00D17210" w:rsidRPr="003D649B">
        <w:t>’ power</w:t>
      </w:r>
      <w:r w:rsidR="00DD4D48" w:rsidRPr="003D649B">
        <w:t xml:space="preserve"> off and consultants and DOH signed off saying they were operating. </w:t>
      </w:r>
    </w:p>
    <w:p w14:paraId="0E3B3089" w14:textId="0E309BAD" w:rsidR="00137A94" w:rsidRPr="003D649B" w:rsidRDefault="00137A94" w:rsidP="00EF30D7">
      <w:pPr>
        <w:pStyle w:val="ListParagraph"/>
        <w:numPr>
          <w:ilvl w:val="0"/>
          <w:numId w:val="20"/>
        </w:numPr>
        <w:rPr>
          <w:b/>
        </w:rPr>
      </w:pPr>
      <w:r w:rsidRPr="003D649B">
        <w:t>The systems that were installed in W</w:t>
      </w:r>
      <w:r w:rsidR="00D17210" w:rsidRPr="003D649B">
        <w:t xml:space="preserve">akulla </w:t>
      </w:r>
      <w:r w:rsidRPr="003D649B">
        <w:t>C</w:t>
      </w:r>
      <w:r w:rsidR="00D17210" w:rsidRPr="003D649B">
        <w:t>ounty</w:t>
      </w:r>
      <w:r w:rsidR="00296B35" w:rsidRPr="003D649B">
        <w:t xml:space="preserve"> were the cheapest, noisiest</w:t>
      </w:r>
      <w:r w:rsidRPr="003D649B">
        <w:t xml:space="preserve">, </w:t>
      </w:r>
      <w:r w:rsidR="00D255CA" w:rsidRPr="003D649B">
        <w:t xml:space="preserve">smelliest and had the </w:t>
      </w:r>
      <w:r w:rsidRPr="003D649B">
        <w:t>highes</w:t>
      </w:r>
      <w:r w:rsidR="00D255CA" w:rsidRPr="003D649B">
        <w:t>t operating cost</w:t>
      </w:r>
      <w:r w:rsidR="00264844" w:rsidRPr="003D649B">
        <w:t xml:space="preserve">.  </w:t>
      </w:r>
    </w:p>
    <w:p w14:paraId="26074062" w14:textId="541F55ED" w:rsidR="00264844" w:rsidRPr="003D649B" w:rsidRDefault="00264844" w:rsidP="00EF30D7">
      <w:pPr>
        <w:pStyle w:val="ListParagraph"/>
        <w:numPr>
          <w:ilvl w:val="0"/>
          <w:numId w:val="20"/>
        </w:numPr>
        <w:rPr>
          <w:b/>
        </w:rPr>
      </w:pPr>
      <w:r w:rsidRPr="003D649B">
        <w:t xml:space="preserve">The passive nitrogen reduction study </w:t>
      </w:r>
      <w:r w:rsidR="00D17210" w:rsidRPr="003D649B">
        <w:t>used monitoring</w:t>
      </w:r>
      <w:r w:rsidRPr="003D649B">
        <w:t xml:space="preserve"> well</w:t>
      </w:r>
      <w:r w:rsidR="00D17210" w:rsidRPr="003D649B">
        <w:t>s.  The current proposal is</w:t>
      </w:r>
      <w:r w:rsidRPr="003D649B">
        <w:t xml:space="preserve"> for testing tubes in the drainfield</w:t>
      </w:r>
      <w:r w:rsidR="00D17210" w:rsidRPr="003D649B">
        <w:t>, which</w:t>
      </w:r>
      <w:r w:rsidRPr="003D649B">
        <w:t xml:space="preserve"> will be less costly to monitor.  </w:t>
      </w:r>
    </w:p>
    <w:p w14:paraId="3FF9A7D3" w14:textId="67A81B79" w:rsidR="00264844" w:rsidRPr="003D649B" w:rsidRDefault="00264844" w:rsidP="00EF30D7">
      <w:pPr>
        <w:pStyle w:val="ListParagraph"/>
        <w:numPr>
          <w:ilvl w:val="0"/>
          <w:numId w:val="20"/>
        </w:numPr>
        <w:rPr>
          <w:b/>
        </w:rPr>
      </w:pPr>
      <w:r w:rsidRPr="003D649B">
        <w:t xml:space="preserve">The goal is to see if there are improvements in a neighborhood.  </w:t>
      </w:r>
    </w:p>
    <w:p w14:paraId="4F922943" w14:textId="438F277D" w:rsidR="00DD4D48" w:rsidRPr="003D649B" w:rsidRDefault="00DD4D48" w:rsidP="00EF30D7">
      <w:pPr>
        <w:pStyle w:val="ListParagraph"/>
        <w:numPr>
          <w:ilvl w:val="0"/>
          <w:numId w:val="20"/>
        </w:numPr>
        <w:rPr>
          <w:b/>
        </w:rPr>
      </w:pPr>
      <w:r w:rsidRPr="003D649B">
        <w:t xml:space="preserve">At the last meeting John Buss summarized the Lombardo report.  There </w:t>
      </w:r>
      <w:r w:rsidR="00D17210" w:rsidRPr="003D649B">
        <w:t>needs to</w:t>
      </w:r>
      <w:r w:rsidRPr="003D649B">
        <w:t xml:space="preserve"> be a standardized method for comparing proposed projects. </w:t>
      </w:r>
    </w:p>
    <w:p w14:paraId="3545C6B5" w14:textId="68DB415E" w:rsidR="00DD4D48" w:rsidRPr="003D649B" w:rsidRDefault="00DD4D48" w:rsidP="00EF30D7">
      <w:pPr>
        <w:pStyle w:val="ListParagraph"/>
        <w:numPr>
          <w:ilvl w:val="0"/>
          <w:numId w:val="20"/>
        </w:numPr>
        <w:rPr>
          <w:b/>
        </w:rPr>
      </w:pPr>
      <w:r w:rsidRPr="003D649B">
        <w:t>The S</w:t>
      </w:r>
      <w:r w:rsidR="00D17210" w:rsidRPr="003D649B">
        <w:t xml:space="preserve">ustainable </w:t>
      </w:r>
      <w:r w:rsidRPr="003D649B">
        <w:t>T</w:t>
      </w:r>
      <w:r w:rsidR="00D17210" w:rsidRPr="003D649B">
        <w:t>allahassee</w:t>
      </w:r>
      <w:r w:rsidRPr="003D649B">
        <w:t xml:space="preserve"> </w:t>
      </w:r>
      <w:hyperlink r:id="rId9" w:history="1">
        <w:r w:rsidRPr="003D649B">
          <w:rPr>
            <w:rStyle w:val="Hyperlink"/>
            <w:color w:val="auto"/>
          </w:rPr>
          <w:t>website</w:t>
        </w:r>
      </w:hyperlink>
      <w:r w:rsidRPr="003D649B">
        <w:t xml:space="preserve"> has a video by the City showing that the problem is management</w:t>
      </w:r>
      <w:r w:rsidR="004D2DC9" w:rsidRPr="003D649B">
        <w:t xml:space="preserve"> of septic systems</w:t>
      </w:r>
      <w:r w:rsidRPr="003D649B">
        <w:t xml:space="preserve">. </w:t>
      </w:r>
    </w:p>
    <w:p w14:paraId="3E678F9C" w14:textId="77777777" w:rsidR="004D2DC9" w:rsidRPr="003D649B" w:rsidRDefault="004D2DC9" w:rsidP="002C04DC">
      <w:pPr>
        <w:tabs>
          <w:tab w:val="left" w:pos="720"/>
          <w:tab w:val="left" w:pos="1440"/>
          <w:tab w:val="left" w:pos="2160"/>
          <w:tab w:val="left" w:pos="2880"/>
          <w:tab w:val="left" w:pos="3600"/>
          <w:tab w:val="left" w:pos="4320"/>
          <w:tab w:val="left" w:pos="5040"/>
          <w:tab w:val="left" w:pos="5760"/>
          <w:tab w:val="left" w:pos="6480"/>
          <w:tab w:val="left" w:pos="7813"/>
        </w:tabs>
        <w:rPr>
          <w:b/>
        </w:rPr>
      </w:pPr>
    </w:p>
    <w:p w14:paraId="1CF9A00B" w14:textId="77777777" w:rsidR="0095675C" w:rsidRDefault="0095675C" w:rsidP="00A4186E">
      <w:pPr>
        <w:rPr>
          <w:b/>
        </w:rPr>
      </w:pPr>
    </w:p>
    <w:p w14:paraId="6BE8367F" w14:textId="78F58B26" w:rsidR="00A4186E" w:rsidRPr="003D649B" w:rsidRDefault="004D2DC9" w:rsidP="00A4186E">
      <w:r w:rsidRPr="003D649B">
        <w:rPr>
          <w:b/>
        </w:rPr>
        <w:lastRenderedPageBreak/>
        <w:t>Funding the Responsible (Septic System</w:t>
      </w:r>
      <w:r w:rsidR="008442ED" w:rsidRPr="003D649B">
        <w:rPr>
          <w:b/>
        </w:rPr>
        <w:t xml:space="preserve">) Management Entity, </w:t>
      </w:r>
      <w:r w:rsidRPr="003D649B">
        <w:rPr>
          <w:b/>
        </w:rPr>
        <w:t>RME Study</w:t>
      </w:r>
    </w:p>
    <w:p w14:paraId="71C9C2CE" w14:textId="79D0F012" w:rsidR="00DD4D48" w:rsidRPr="003D649B" w:rsidRDefault="004D2DC9" w:rsidP="00216E5E">
      <w:pPr>
        <w:pStyle w:val="ListParagraph"/>
        <w:numPr>
          <w:ilvl w:val="0"/>
          <w:numId w:val="21"/>
        </w:numPr>
        <w:tabs>
          <w:tab w:val="left" w:pos="1620"/>
        </w:tabs>
      </w:pPr>
      <w:r w:rsidRPr="003D649B">
        <w:t xml:space="preserve">Pam Hall </w:t>
      </w:r>
      <w:r w:rsidR="008442ED" w:rsidRPr="003D649B">
        <w:t>said she is preparing bullet points</w:t>
      </w:r>
      <w:r w:rsidR="00D255CA" w:rsidRPr="003D649B">
        <w:t xml:space="preserve"> for funding the RME,</w:t>
      </w:r>
      <w:r w:rsidR="008442ED" w:rsidRPr="003D649B">
        <w:t xml:space="preserve"> n</w:t>
      </w:r>
      <w:r w:rsidR="00056AC7" w:rsidRPr="003D649B">
        <w:t xml:space="preserve">ot writing a white paper. </w:t>
      </w:r>
      <w:r w:rsidR="00DD4D48" w:rsidRPr="003D649B">
        <w:t xml:space="preserve"> </w:t>
      </w:r>
    </w:p>
    <w:p w14:paraId="37F9ACD2" w14:textId="5C81C1D2" w:rsidR="00DD4D48" w:rsidRPr="003D649B" w:rsidRDefault="008442ED" w:rsidP="00DD4D48">
      <w:pPr>
        <w:pStyle w:val="ListParagraph"/>
        <w:numPr>
          <w:ilvl w:val="0"/>
          <w:numId w:val="21"/>
        </w:numPr>
      </w:pPr>
      <w:r w:rsidRPr="003D649B">
        <w:t>We should c</w:t>
      </w:r>
      <w:r w:rsidR="00DD4D48" w:rsidRPr="003D649B">
        <w:t>all it “finding management and financing strategies that work” not an RME study.”</w:t>
      </w:r>
    </w:p>
    <w:p w14:paraId="6F9F7871" w14:textId="1848E8CF" w:rsidR="00DD4D48" w:rsidRPr="003D649B" w:rsidRDefault="00DD4D48" w:rsidP="00DD4D48">
      <w:pPr>
        <w:pStyle w:val="ListParagraph"/>
        <w:numPr>
          <w:ilvl w:val="0"/>
          <w:numId w:val="21"/>
        </w:numPr>
      </w:pPr>
      <w:r w:rsidRPr="003D649B">
        <w:t>Pam will use Tom’s message and draft a more succinct message</w:t>
      </w:r>
      <w:r w:rsidR="00056AC7" w:rsidRPr="003D649B">
        <w:t xml:space="preserve">. </w:t>
      </w:r>
    </w:p>
    <w:p w14:paraId="757F2274" w14:textId="77777777" w:rsidR="00DD4D48" w:rsidRPr="002C0FD3" w:rsidRDefault="00DD4D48" w:rsidP="00DD4D48">
      <w:pPr>
        <w:rPr>
          <w:b/>
          <w:color w:val="1F497D" w:themeColor="text2"/>
        </w:rPr>
      </w:pPr>
    </w:p>
    <w:p w14:paraId="5976D95D" w14:textId="4A07AEB4" w:rsidR="00846D47" w:rsidRPr="002C0FD3" w:rsidRDefault="00846D47" w:rsidP="00846D47">
      <w:pPr>
        <w:widowControl w:val="0"/>
        <w:autoSpaceDE w:val="0"/>
        <w:autoSpaceDN w:val="0"/>
        <w:adjustRightInd w:val="0"/>
        <w:rPr>
          <w:b/>
        </w:rPr>
      </w:pPr>
      <w:r w:rsidRPr="002C0FD3">
        <w:rPr>
          <w:b/>
        </w:rPr>
        <w:t>SWIM Plan Report Submitted by Rob Williams</w:t>
      </w:r>
    </w:p>
    <w:p w14:paraId="3F7DA7EA" w14:textId="77777777" w:rsidR="00846D47" w:rsidRPr="002C0FD3" w:rsidRDefault="00846D47" w:rsidP="00846D47">
      <w:pPr>
        <w:widowControl w:val="0"/>
        <w:autoSpaceDE w:val="0"/>
        <w:autoSpaceDN w:val="0"/>
        <w:adjustRightInd w:val="0"/>
      </w:pPr>
    </w:p>
    <w:p w14:paraId="529FA1C2" w14:textId="187134EA" w:rsidR="00846D47" w:rsidRPr="002C0FD3" w:rsidRDefault="00846D47" w:rsidP="00846D47">
      <w:pPr>
        <w:widowControl w:val="0"/>
        <w:autoSpaceDE w:val="0"/>
        <w:autoSpaceDN w:val="0"/>
        <w:adjustRightInd w:val="0"/>
      </w:pPr>
      <w:r w:rsidRPr="002C0FD3">
        <w:t xml:space="preserve">Below is the most recent update on the SWIM plans. I agree with </w:t>
      </w:r>
      <w:hyperlink r:id="rId10" w:history="1">
        <w:r w:rsidRPr="002C0FD3">
          <w:rPr>
            <w:rStyle w:val="Hyperlink"/>
          </w:rPr>
          <w:t>Bob Knight's editorial</w:t>
        </w:r>
      </w:hyperlink>
      <w:r w:rsidRPr="002C0FD3">
        <w:t xml:space="preserve"> on the need for a comprehensive strategy for restoration. One of the biggest problems is only partially addressing the impacts of past development without doing anything to address the potential impacts of future development, e.g. fixing a small % of existing septic tanks while continuing to allow new septic tanks. My own view is that under the circumstances, land acquisition may be the best short-term investment. It seems that the WMD may be disposed to buy the Ferrell Tract--I think we should encourage this as one of our priorities.</w:t>
      </w:r>
    </w:p>
    <w:p w14:paraId="510D82F1" w14:textId="77777777" w:rsidR="00846D47" w:rsidRPr="002C0FD3" w:rsidRDefault="00846D47" w:rsidP="00846D47">
      <w:pPr>
        <w:widowControl w:val="0"/>
        <w:autoSpaceDE w:val="0"/>
        <w:autoSpaceDN w:val="0"/>
        <w:adjustRightInd w:val="0"/>
      </w:pPr>
    </w:p>
    <w:p w14:paraId="5A9D8114" w14:textId="7C8A8ACB" w:rsidR="00846D47" w:rsidRPr="002C0FD3" w:rsidRDefault="00846D47" w:rsidP="00846D47">
      <w:pPr>
        <w:widowControl w:val="0"/>
        <w:autoSpaceDE w:val="0"/>
        <w:autoSpaceDN w:val="0"/>
        <w:adjustRightInd w:val="0"/>
        <w:jc w:val="both"/>
      </w:pPr>
      <w:r w:rsidRPr="002C0FD3">
        <w:rPr>
          <w:bCs/>
          <w:i/>
          <w:iCs/>
          <w:color w:val="13284B"/>
        </w:rPr>
        <w:t>Progress Update – Northwest Florida Water Management District SWIM Plan Development</w:t>
      </w:r>
      <w:r w:rsidR="004E2ADE">
        <w:t xml:space="preserve">.  </w:t>
      </w:r>
      <w:r w:rsidRPr="002C0FD3">
        <w:rPr>
          <w:color w:val="13284B"/>
        </w:rPr>
        <w:t xml:space="preserve">Northwest Florida Water Management District consultants and staff are currently working on watershed characterization reports in support of the Surface Water Improvement and Management (SWIM) plan updates. It is anticipated that these will be posted online at </w:t>
      </w:r>
      <w:hyperlink r:id="rId11" w:history="1">
        <w:r w:rsidRPr="002C0FD3">
          <w:rPr>
            <w:color w:val="0000FF"/>
            <w:u w:val="single" w:color="0000FF"/>
          </w:rPr>
          <w:t>http://www.nwfwater.com/Water-Resources/SWIM/SWIM-Plan-Updates</w:t>
        </w:r>
      </w:hyperlink>
      <w:r w:rsidRPr="002C0FD3">
        <w:t xml:space="preserve"> </w:t>
      </w:r>
      <w:r w:rsidRPr="002C0FD3">
        <w:rPr>
          <w:color w:val="13284B"/>
        </w:rPr>
        <w:t>in October 2016 for  review and comment. Please note that additional opportunities for public review and input on the final SWIM plans will follow in the months ahead.</w:t>
      </w:r>
    </w:p>
    <w:p w14:paraId="676DB787" w14:textId="77777777" w:rsidR="00846D47" w:rsidRPr="002C0FD3" w:rsidRDefault="00846D47" w:rsidP="00846D47">
      <w:pPr>
        <w:widowControl w:val="0"/>
        <w:autoSpaceDE w:val="0"/>
        <w:autoSpaceDN w:val="0"/>
        <w:adjustRightInd w:val="0"/>
        <w:jc w:val="both"/>
      </w:pPr>
      <w:r w:rsidRPr="002C0FD3">
        <w:rPr>
          <w:color w:val="13284B"/>
        </w:rPr>
        <w:t>Technical and public workshops are tentatively planned for each watershed in the timeframe of December 2016 – January 2017. These meetings will focus on (1) prioritization of watershed challenges and issues (2) identification of goals and objectives to address these issues and (3) proposed management strategies and criteria for identifying and evaluating priority projects.</w:t>
      </w:r>
    </w:p>
    <w:p w14:paraId="77269905" w14:textId="77777777" w:rsidR="00846D47" w:rsidRPr="002C0FD3" w:rsidRDefault="00846D47" w:rsidP="00846D47">
      <w:pPr>
        <w:widowControl w:val="0"/>
        <w:autoSpaceDE w:val="0"/>
        <w:autoSpaceDN w:val="0"/>
        <w:adjustRightInd w:val="0"/>
        <w:jc w:val="both"/>
      </w:pPr>
      <w:r w:rsidRPr="002C0FD3">
        <w:rPr>
          <w:color w:val="13284B"/>
        </w:rPr>
        <w:t>The anticipated schedule for the process ahead is as follows:</w:t>
      </w:r>
    </w:p>
    <w:p w14:paraId="1EC952FF" w14:textId="77777777" w:rsidR="00846D47" w:rsidRPr="002C0FD3" w:rsidRDefault="00846D47" w:rsidP="00846D47">
      <w:pPr>
        <w:widowControl w:val="0"/>
        <w:autoSpaceDE w:val="0"/>
        <w:autoSpaceDN w:val="0"/>
        <w:adjustRightInd w:val="0"/>
        <w:jc w:val="both"/>
      </w:pPr>
      <w:r w:rsidRPr="002C0FD3">
        <w:rPr>
          <w:color w:val="13284B"/>
        </w:rPr>
        <w:t> </w:t>
      </w:r>
    </w:p>
    <w:tbl>
      <w:tblPr>
        <w:tblW w:w="0" w:type="auto"/>
        <w:tblBorders>
          <w:top w:val="nil"/>
          <w:left w:val="nil"/>
          <w:right w:val="nil"/>
        </w:tblBorders>
        <w:tblLayout w:type="fixed"/>
        <w:tblLook w:val="0000" w:firstRow="0" w:lastRow="0" w:firstColumn="0" w:lastColumn="0" w:noHBand="0" w:noVBand="0"/>
      </w:tblPr>
      <w:tblGrid>
        <w:gridCol w:w="2448"/>
        <w:gridCol w:w="6856"/>
      </w:tblGrid>
      <w:tr w:rsidR="00846D47" w:rsidRPr="002C0FD3" w14:paraId="309A5739" w14:textId="77777777" w:rsidTr="00574CC0">
        <w:tc>
          <w:tcPr>
            <w:tcW w:w="2448" w:type="dxa"/>
            <w:tcBorders>
              <w:bottom w:val="single" w:sz="10" w:space="0" w:color="3F6CAF"/>
              <w:right w:val="single" w:sz="10" w:space="0" w:color="3F6CAF"/>
            </w:tcBorders>
            <w:tcMar>
              <w:top w:w="144" w:type="nil"/>
              <w:right w:w="144" w:type="nil"/>
            </w:tcMar>
          </w:tcPr>
          <w:p w14:paraId="2C81D5FB" w14:textId="77777777" w:rsidR="00846D47" w:rsidRPr="002C0FD3" w:rsidRDefault="00846D47" w:rsidP="00574CC0">
            <w:pPr>
              <w:widowControl w:val="0"/>
              <w:autoSpaceDE w:val="0"/>
              <w:autoSpaceDN w:val="0"/>
              <w:adjustRightInd w:val="0"/>
            </w:pPr>
            <w:r w:rsidRPr="002C0FD3">
              <w:rPr>
                <w:b/>
                <w:bCs/>
                <w:color w:val="13284B"/>
              </w:rPr>
              <w:t>Fall 2016</w:t>
            </w:r>
          </w:p>
        </w:tc>
        <w:tc>
          <w:tcPr>
            <w:tcW w:w="6856" w:type="dxa"/>
            <w:tcBorders>
              <w:bottom w:val="single" w:sz="10" w:space="0" w:color="3F6CAF"/>
            </w:tcBorders>
            <w:tcMar>
              <w:top w:w="144" w:type="nil"/>
              <w:right w:w="144" w:type="nil"/>
            </w:tcMar>
          </w:tcPr>
          <w:p w14:paraId="0BFAD3C1" w14:textId="77777777" w:rsidR="00846D47" w:rsidRPr="002C0FD3" w:rsidRDefault="00846D47" w:rsidP="00574CC0">
            <w:pPr>
              <w:widowControl w:val="0"/>
              <w:autoSpaceDE w:val="0"/>
              <w:autoSpaceDN w:val="0"/>
              <w:adjustRightInd w:val="0"/>
            </w:pPr>
            <w:r w:rsidRPr="002C0FD3">
              <w:rPr>
                <w:color w:val="13284B"/>
              </w:rPr>
              <w:t>Draft watershed characterizations released for review and comment</w:t>
            </w:r>
          </w:p>
        </w:tc>
      </w:tr>
      <w:tr w:rsidR="00846D47" w:rsidRPr="002C0FD3" w14:paraId="6EF92190" w14:textId="77777777" w:rsidTr="00574CC0">
        <w:tblPrEx>
          <w:tblBorders>
            <w:top w:val="none" w:sz="0" w:space="0" w:color="auto"/>
          </w:tblBorders>
        </w:tblPrEx>
        <w:tc>
          <w:tcPr>
            <w:tcW w:w="2448" w:type="dxa"/>
            <w:tcBorders>
              <w:bottom w:val="single" w:sz="10" w:space="0" w:color="3F6CAF"/>
              <w:right w:val="single" w:sz="10" w:space="0" w:color="3F6CAF"/>
            </w:tcBorders>
            <w:shd w:val="clear" w:color="auto" w:fill="C9D7EA"/>
            <w:tcMar>
              <w:top w:w="144" w:type="nil"/>
              <w:right w:w="144" w:type="nil"/>
            </w:tcMar>
          </w:tcPr>
          <w:p w14:paraId="2C1103D2" w14:textId="77777777" w:rsidR="00846D47" w:rsidRPr="002C0FD3" w:rsidRDefault="00846D47" w:rsidP="00574CC0">
            <w:pPr>
              <w:widowControl w:val="0"/>
              <w:autoSpaceDE w:val="0"/>
              <w:autoSpaceDN w:val="0"/>
              <w:adjustRightInd w:val="0"/>
            </w:pPr>
            <w:r w:rsidRPr="002C0FD3">
              <w:rPr>
                <w:b/>
                <w:bCs/>
                <w:color w:val="13284B"/>
              </w:rPr>
              <w:t>Fall 2016 – Winter 2017</w:t>
            </w:r>
          </w:p>
        </w:tc>
        <w:tc>
          <w:tcPr>
            <w:tcW w:w="6856" w:type="dxa"/>
            <w:tcBorders>
              <w:bottom w:val="single" w:sz="10" w:space="0" w:color="3F6CAF"/>
            </w:tcBorders>
            <w:shd w:val="clear" w:color="auto" w:fill="C9D7EA"/>
            <w:tcMar>
              <w:top w:w="144" w:type="nil"/>
              <w:right w:w="144" w:type="nil"/>
            </w:tcMar>
          </w:tcPr>
          <w:p w14:paraId="23CC4829" w14:textId="77777777" w:rsidR="00846D47" w:rsidRPr="002C0FD3" w:rsidRDefault="00846D47" w:rsidP="00574CC0">
            <w:pPr>
              <w:widowControl w:val="0"/>
              <w:autoSpaceDE w:val="0"/>
              <w:autoSpaceDN w:val="0"/>
              <w:adjustRightInd w:val="0"/>
            </w:pPr>
            <w:r w:rsidRPr="002C0FD3">
              <w:rPr>
                <w:color w:val="13284B"/>
              </w:rPr>
              <w:t>Public and technical workshops focusing on watershed conditions and implementation strategies and criteria</w:t>
            </w:r>
          </w:p>
        </w:tc>
      </w:tr>
      <w:tr w:rsidR="00846D47" w:rsidRPr="002C0FD3" w14:paraId="00B31F28" w14:textId="77777777" w:rsidTr="00574CC0">
        <w:tblPrEx>
          <w:tblBorders>
            <w:top w:val="none" w:sz="0" w:space="0" w:color="auto"/>
          </w:tblBorders>
        </w:tblPrEx>
        <w:tc>
          <w:tcPr>
            <w:tcW w:w="2448" w:type="dxa"/>
            <w:tcBorders>
              <w:bottom w:val="single" w:sz="10" w:space="0" w:color="3F6CAF"/>
              <w:right w:val="single" w:sz="10" w:space="0" w:color="3F6CAF"/>
            </w:tcBorders>
            <w:tcMar>
              <w:top w:w="144" w:type="nil"/>
              <w:right w:w="144" w:type="nil"/>
            </w:tcMar>
          </w:tcPr>
          <w:p w14:paraId="668974E4" w14:textId="77777777" w:rsidR="00846D47" w:rsidRPr="002C0FD3" w:rsidRDefault="00846D47" w:rsidP="00574CC0">
            <w:pPr>
              <w:widowControl w:val="0"/>
              <w:autoSpaceDE w:val="0"/>
              <w:autoSpaceDN w:val="0"/>
              <w:adjustRightInd w:val="0"/>
            </w:pPr>
            <w:r w:rsidRPr="002C0FD3">
              <w:rPr>
                <w:b/>
                <w:bCs/>
                <w:color w:val="13284B"/>
              </w:rPr>
              <w:t>Early Summer 2017</w:t>
            </w:r>
          </w:p>
        </w:tc>
        <w:tc>
          <w:tcPr>
            <w:tcW w:w="6856" w:type="dxa"/>
            <w:tcBorders>
              <w:bottom w:val="single" w:sz="10" w:space="0" w:color="3F6CAF"/>
            </w:tcBorders>
            <w:tcMar>
              <w:top w:w="144" w:type="nil"/>
              <w:right w:w="144" w:type="nil"/>
            </w:tcMar>
          </w:tcPr>
          <w:p w14:paraId="4256381A" w14:textId="77777777" w:rsidR="00846D47" w:rsidRPr="002C0FD3" w:rsidRDefault="00846D47" w:rsidP="00574CC0">
            <w:pPr>
              <w:widowControl w:val="0"/>
              <w:autoSpaceDE w:val="0"/>
              <w:autoSpaceDN w:val="0"/>
              <w:adjustRightInd w:val="0"/>
            </w:pPr>
            <w:r w:rsidRPr="002C0FD3">
              <w:rPr>
                <w:color w:val="13284B"/>
              </w:rPr>
              <w:t>Draft SWIM plans released for review and comment</w:t>
            </w:r>
          </w:p>
        </w:tc>
      </w:tr>
      <w:tr w:rsidR="00846D47" w:rsidRPr="002C0FD3" w14:paraId="3B55A8DB" w14:textId="77777777" w:rsidTr="00574CC0">
        <w:tc>
          <w:tcPr>
            <w:tcW w:w="2448" w:type="dxa"/>
            <w:tcBorders>
              <w:right w:val="single" w:sz="10" w:space="0" w:color="3F6CAF"/>
            </w:tcBorders>
            <w:shd w:val="clear" w:color="auto" w:fill="C9D7EA"/>
            <w:tcMar>
              <w:top w:w="144" w:type="nil"/>
              <w:right w:w="144" w:type="nil"/>
            </w:tcMar>
          </w:tcPr>
          <w:p w14:paraId="72BEEF9C" w14:textId="77777777" w:rsidR="00846D47" w:rsidRPr="002C0FD3" w:rsidRDefault="00846D47" w:rsidP="00574CC0">
            <w:pPr>
              <w:widowControl w:val="0"/>
              <w:autoSpaceDE w:val="0"/>
              <w:autoSpaceDN w:val="0"/>
              <w:adjustRightInd w:val="0"/>
            </w:pPr>
            <w:r w:rsidRPr="002C0FD3">
              <w:rPr>
                <w:b/>
                <w:bCs/>
                <w:color w:val="13284B"/>
              </w:rPr>
              <w:t>Fall 2017</w:t>
            </w:r>
          </w:p>
        </w:tc>
        <w:tc>
          <w:tcPr>
            <w:tcW w:w="6856" w:type="dxa"/>
            <w:shd w:val="clear" w:color="auto" w:fill="C9D7EA"/>
            <w:tcMar>
              <w:top w:w="144" w:type="nil"/>
              <w:right w:w="144" w:type="nil"/>
            </w:tcMar>
          </w:tcPr>
          <w:p w14:paraId="21FB28B7" w14:textId="77777777" w:rsidR="00846D47" w:rsidRPr="002C0FD3" w:rsidRDefault="00846D47" w:rsidP="00574CC0">
            <w:pPr>
              <w:widowControl w:val="0"/>
              <w:autoSpaceDE w:val="0"/>
              <w:autoSpaceDN w:val="0"/>
              <w:adjustRightInd w:val="0"/>
            </w:pPr>
            <w:r w:rsidRPr="002C0FD3">
              <w:rPr>
                <w:color w:val="13284B"/>
              </w:rPr>
              <w:t>Final SWIM plans brought before the NWFWMD Governing Board for approval</w:t>
            </w:r>
          </w:p>
        </w:tc>
      </w:tr>
    </w:tbl>
    <w:p w14:paraId="603BB21F" w14:textId="77777777" w:rsidR="00846D47" w:rsidRPr="002C0FD3" w:rsidRDefault="00846D47" w:rsidP="00846D47">
      <w:pPr>
        <w:widowControl w:val="0"/>
        <w:autoSpaceDE w:val="0"/>
        <w:autoSpaceDN w:val="0"/>
        <w:adjustRightInd w:val="0"/>
        <w:jc w:val="both"/>
      </w:pPr>
      <w:r w:rsidRPr="002C0FD3">
        <w:rPr>
          <w:color w:val="13284B"/>
        </w:rPr>
        <w:t xml:space="preserve">Input is always appreciated concerning watershed issues and proposed implementation strategies and project priorities. It is requested that any such input be sent to </w:t>
      </w:r>
      <w:hyperlink r:id="rId12" w:history="1">
        <w:r w:rsidRPr="002C0FD3">
          <w:rPr>
            <w:color w:val="0000B1"/>
            <w:u w:val="single" w:color="0000B1"/>
          </w:rPr>
          <w:t>swim@nwfwater.com</w:t>
        </w:r>
      </w:hyperlink>
      <w:r w:rsidRPr="002C0FD3">
        <w:rPr>
          <w:color w:val="13284B"/>
        </w:rPr>
        <w:t>.</w:t>
      </w:r>
    </w:p>
    <w:p w14:paraId="2B11DDE5" w14:textId="69FB9B0F" w:rsidR="008442ED" w:rsidRPr="004E2ADE" w:rsidRDefault="00846D47" w:rsidP="004E2ADE">
      <w:pPr>
        <w:widowControl w:val="0"/>
        <w:autoSpaceDE w:val="0"/>
        <w:autoSpaceDN w:val="0"/>
        <w:adjustRightInd w:val="0"/>
        <w:jc w:val="both"/>
      </w:pPr>
      <w:r w:rsidRPr="002C0FD3">
        <w:rPr>
          <w:color w:val="13284B"/>
        </w:rPr>
        <w:t xml:space="preserve">More details will be posted at </w:t>
      </w:r>
      <w:hyperlink r:id="rId13" w:history="1">
        <w:r w:rsidRPr="002C0FD3">
          <w:rPr>
            <w:color w:val="0000FF"/>
            <w:u w:val="single" w:color="0000FF"/>
          </w:rPr>
          <w:t>http://www.nwfwater.com/Water-Resources/SWIM/SWIM-Plan-Updates</w:t>
        </w:r>
      </w:hyperlink>
      <w:r w:rsidRPr="002C0FD3">
        <w:rPr>
          <w:color w:val="13284B"/>
        </w:rPr>
        <w:t xml:space="preserve"> as they become available. For additional information, please contact Paul Thorpe at </w:t>
      </w:r>
      <w:hyperlink r:id="rId14" w:history="1">
        <w:r w:rsidRPr="002C0FD3">
          <w:rPr>
            <w:color w:val="0000E9"/>
            <w:u w:val="single" w:color="0000E9"/>
          </w:rPr>
          <w:t>(850) 539-5999</w:t>
        </w:r>
      </w:hyperlink>
      <w:r w:rsidRPr="002C0FD3">
        <w:rPr>
          <w:color w:val="13284B"/>
        </w:rPr>
        <w:t xml:space="preserve"> or </w:t>
      </w:r>
      <w:hyperlink r:id="rId15" w:history="1">
        <w:r w:rsidRPr="002C0FD3">
          <w:rPr>
            <w:color w:val="0000B1"/>
            <w:u w:val="single" w:color="0000B1"/>
          </w:rPr>
          <w:t>Paul.Thorpe@nwfwater.com</w:t>
        </w:r>
      </w:hyperlink>
      <w:r w:rsidRPr="002C0FD3">
        <w:rPr>
          <w:color w:val="13284B"/>
        </w:rPr>
        <w:t>.</w:t>
      </w:r>
    </w:p>
    <w:p w14:paraId="6456DFBA" w14:textId="77777777" w:rsidR="003D649B" w:rsidRDefault="003D649B">
      <w:pPr>
        <w:spacing w:after="200"/>
      </w:pPr>
      <w:r>
        <w:br w:type="page"/>
      </w:r>
    </w:p>
    <w:p w14:paraId="3C97C2BD" w14:textId="60CAEF9A" w:rsidR="00DF0BA7" w:rsidRPr="002C0FD3" w:rsidRDefault="00DF0BA7" w:rsidP="00654F25">
      <w:pPr>
        <w:jc w:val="center"/>
      </w:pPr>
      <w:r w:rsidRPr="002C0FD3">
        <w:lastRenderedPageBreak/>
        <w:t>Appendix A</w:t>
      </w:r>
    </w:p>
    <w:p w14:paraId="70D0503D" w14:textId="633AEBC3" w:rsidR="00DF0BA7" w:rsidRPr="002C0FD3" w:rsidRDefault="00D4256D" w:rsidP="00654F25">
      <w:pPr>
        <w:jc w:val="center"/>
      </w:pPr>
      <w:r w:rsidRPr="002C0FD3">
        <w:rPr>
          <w:noProof/>
          <w:color w:val="FFFF00"/>
          <w:lang w:eastAsia="en-US"/>
        </w:rPr>
        <mc:AlternateContent>
          <mc:Choice Requires="wps">
            <w:drawing>
              <wp:anchor distT="0" distB="0" distL="114300" distR="114300" simplePos="0" relativeHeight="251670528" behindDoc="0" locked="0" layoutInCell="1" allowOverlap="1" wp14:anchorId="228A1F33" wp14:editId="7B08F195">
                <wp:simplePos x="0" y="0"/>
                <wp:positionH relativeFrom="column">
                  <wp:posOffset>855439</wp:posOffset>
                </wp:positionH>
                <wp:positionV relativeFrom="paragraph">
                  <wp:posOffset>54170</wp:posOffset>
                </wp:positionV>
                <wp:extent cx="4421505" cy="53848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21505"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023C1" w14:textId="77777777" w:rsidR="00D4256D" w:rsidRPr="00D4256D" w:rsidRDefault="00D4256D" w:rsidP="00D4256D">
                            <w:pPr>
                              <w:widowControl w:val="0"/>
                              <w:autoSpaceDE w:val="0"/>
                              <w:autoSpaceDN w:val="0"/>
                              <w:adjustRightInd w:val="0"/>
                              <w:jc w:val="center"/>
                              <w:rPr>
                                <w:rFonts w:ascii="Harlow Solid Italic" w:hAnsi="Harlow Solid Italic" w:cs="Times New Roman"/>
                                <w:b/>
                                <w:bCs/>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D4256D">
                              <w:rPr>
                                <w:rFonts w:ascii="Harlow Solid Italic" w:hAnsi="Harlow Solid Italic" w:cs="Times New Roman"/>
                                <w:b/>
                                <w:bCs/>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Wakulla Springs 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28A1F33" id="Text Box 4" o:spid="_x0000_s1027" type="#_x0000_t202" style="position:absolute;left:0;text-align:left;margin-left:67.35pt;margin-top:4.25pt;width:348.15pt;height:4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" filled="f" stroked="f" strokeweight=".5pt">
                <v:textbox>
                  <w:txbxContent>
                    <w:p w14:paraId="0EA023C1" w14:textId="77777777" w:rsidR="00D4256D" w:rsidRPr="00D4256D" w:rsidRDefault="00D4256D" w:rsidP="00D4256D">
                      <w:pPr>
                        <w:widowControl w:val="0"/>
                        <w:autoSpaceDE w:val="0"/>
                        <w:autoSpaceDN w:val="0"/>
                        <w:adjustRightInd w:val="0"/>
                        <w:jc w:val="center"/>
                        <w:rPr>
                          <w:rFonts w:ascii="Harlow Solid Italic" w:hAnsi="Harlow Solid Italic" w:cs="Times New Roman"/>
                          <w:b/>
                          <w:bCs/>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D4256D">
                        <w:rPr>
                          <w:rFonts w:ascii="Harlow Solid Italic" w:hAnsi="Harlow Solid Italic" w:cs="Times New Roman"/>
                          <w:b/>
                          <w:bCs/>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Wakulla Springs Alliance</w:t>
                      </w:r>
                    </w:p>
                  </w:txbxContent>
                </v:textbox>
              </v:shape>
            </w:pict>
          </mc:Fallback>
        </mc:AlternateContent>
      </w:r>
    </w:p>
    <w:p w14:paraId="687C6BE5" w14:textId="14502F80" w:rsidR="00DF0BA7" w:rsidRPr="002C0FD3" w:rsidRDefault="00DF0BA7" w:rsidP="00DF0BA7">
      <w:pPr>
        <w:widowControl w:val="0"/>
        <w:autoSpaceDE w:val="0"/>
        <w:autoSpaceDN w:val="0"/>
        <w:adjustRightInd w:val="0"/>
        <w:jc w:val="center"/>
        <w:rPr>
          <w:b/>
          <w:bCs/>
          <w:sz w:val="44"/>
        </w:rPr>
      </w:pPr>
      <w:r w:rsidRPr="002C0FD3">
        <w:rPr>
          <w:b/>
          <w:bCs/>
          <w:sz w:val="44"/>
        </w:rPr>
        <w:t xml:space="preserve"> </w:t>
      </w:r>
    </w:p>
    <w:p w14:paraId="084410C7" w14:textId="77777777" w:rsidR="00DF0BA7" w:rsidRPr="002C0FD3" w:rsidRDefault="00DF0BA7" w:rsidP="00DF0BA7">
      <w:pPr>
        <w:widowControl w:val="0"/>
        <w:autoSpaceDE w:val="0"/>
        <w:autoSpaceDN w:val="0"/>
        <w:adjustRightInd w:val="0"/>
        <w:jc w:val="center"/>
        <w:rPr>
          <w:b/>
          <w:bCs/>
          <w:sz w:val="16"/>
          <w:szCs w:val="16"/>
        </w:rPr>
      </w:pPr>
    </w:p>
    <w:p w14:paraId="36445AF1" w14:textId="77777777" w:rsidR="00DF0BA7" w:rsidRPr="002C0FD3" w:rsidRDefault="00DF0BA7" w:rsidP="00D4256D">
      <w:pPr>
        <w:widowControl w:val="0"/>
        <w:tabs>
          <w:tab w:val="left" w:pos="870"/>
          <w:tab w:val="left" w:pos="2430"/>
          <w:tab w:val="center" w:pos="4680"/>
        </w:tabs>
        <w:autoSpaceDE w:val="0"/>
        <w:autoSpaceDN w:val="0"/>
        <w:adjustRightInd w:val="0"/>
        <w:jc w:val="center"/>
        <w:rPr>
          <w:bCs/>
          <w:color w:val="FF0000"/>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D4256D">
        <w:rPr>
          <w:bCs/>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Draft Agenda 08/19/16</w:t>
      </w:r>
    </w:p>
    <w:p w14:paraId="4B530D98" w14:textId="77777777" w:rsidR="00D4256D" w:rsidRDefault="00D4256D" w:rsidP="00DF0BA7">
      <w:pPr>
        <w:rPr>
          <w:bCs/>
          <w:color w:val="FF0000"/>
          <w:sz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14:paraId="7AA1C494" w14:textId="65FD8E90" w:rsidR="00DF0BA7" w:rsidRPr="002C0FD3" w:rsidRDefault="00DF0BA7" w:rsidP="00DF0BA7">
      <w:pPr>
        <w:rPr>
          <w:b/>
          <w:color w:val="1F497D" w:themeColor="text2"/>
        </w:rPr>
      </w:pPr>
      <w:r w:rsidRPr="002C0FD3">
        <w:rPr>
          <w:b/>
          <w:color w:val="1F497D" w:themeColor="text2"/>
        </w:rPr>
        <w:t>9:00</w:t>
      </w:r>
      <w:r w:rsidRPr="002C0FD3">
        <w:rPr>
          <w:b/>
          <w:color w:val="1F497D" w:themeColor="text2"/>
        </w:rPr>
        <w:tab/>
        <w:t>Opening</w:t>
      </w:r>
    </w:p>
    <w:p w14:paraId="2AFF4D70" w14:textId="77777777" w:rsidR="00DF0BA7" w:rsidRPr="002C0FD3" w:rsidRDefault="00DF0BA7" w:rsidP="00DF0BA7">
      <w:pPr>
        <w:pStyle w:val="ListParagraph"/>
        <w:numPr>
          <w:ilvl w:val="0"/>
          <w:numId w:val="16"/>
        </w:numPr>
        <w:rPr>
          <w:color w:val="1F497D" w:themeColor="text2"/>
        </w:rPr>
      </w:pPr>
      <w:r w:rsidRPr="002C0FD3">
        <w:rPr>
          <w:color w:val="1F497D" w:themeColor="text2"/>
        </w:rPr>
        <w:t>Welcome and meeting agenda review (Seán McGlynn)</w:t>
      </w:r>
    </w:p>
    <w:p w14:paraId="1F4A9C47" w14:textId="77777777" w:rsidR="00DF0BA7" w:rsidRPr="002C0FD3" w:rsidRDefault="00DF0BA7" w:rsidP="00DF0BA7">
      <w:pPr>
        <w:pStyle w:val="ListParagraph"/>
        <w:numPr>
          <w:ilvl w:val="0"/>
          <w:numId w:val="16"/>
        </w:numPr>
        <w:rPr>
          <w:color w:val="1F497D" w:themeColor="text2"/>
        </w:rPr>
      </w:pPr>
      <w:r w:rsidRPr="002C0FD3">
        <w:rPr>
          <w:color w:val="1F497D" w:themeColor="text2"/>
        </w:rPr>
        <w:t>Introductions (Board)</w:t>
      </w:r>
    </w:p>
    <w:p w14:paraId="0C5A1A6D" w14:textId="77777777" w:rsidR="00DF0BA7" w:rsidRPr="002C0FD3" w:rsidRDefault="00DF0BA7" w:rsidP="00DF0BA7">
      <w:pPr>
        <w:pStyle w:val="ListParagraph"/>
        <w:numPr>
          <w:ilvl w:val="0"/>
          <w:numId w:val="16"/>
        </w:numPr>
        <w:rPr>
          <w:color w:val="1F497D" w:themeColor="text2"/>
        </w:rPr>
      </w:pPr>
      <w:r w:rsidRPr="002C0FD3">
        <w:rPr>
          <w:color w:val="1F497D" w:themeColor="text2"/>
        </w:rPr>
        <w:t>Secretary Minutes (Tom Taylor)</w:t>
      </w:r>
    </w:p>
    <w:p w14:paraId="77B477C6" w14:textId="77777777" w:rsidR="00DF0BA7" w:rsidRPr="002C0FD3" w:rsidRDefault="00DF0BA7" w:rsidP="00DF0BA7">
      <w:pPr>
        <w:pStyle w:val="ListParagraph"/>
        <w:numPr>
          <w:ilvl w:val="0"/>
          <w:numId w:val="16"/>
        </w:numPr>
        <w:rPr>
          <w:color w:val="1F497D" w:themeColor="text2"/>
        </w:rPr>
      </w:pPr>
      <w:r w:rsidRPr="002C0FD3">
        <w:rPr>
          <w:color w:val="1F497D" w:themeColor="text2"/>
        </w:rPr>
        <w:t>Treasurer Report (Howard Kessler)</w:t>
      </w:r>
    </w:p>
    <w:p w14:paraId="15D7D0DC" w14:textId="77777777" w:rsidR="00DF0BA7" w:rsidRPr="002C0FD3" w:rsidRDefault="00DF0BA7" w:rsidP="00DF0BA7">
      <w:pPr>
        <w:rPr>
          <w:b/>
          <w:bCs/>
          <w:color w:val="1F497D" w:themeColor="text2"/>
        </w:rPr>
      </w:pPr>
    </w:p>
    <w:p w14:paraId="4F7902C0" w14:textId="41D7BC70" w:rsidR="00DF0BA7" w:rsidRPr="002C0FD3" w:rsidRDefault="00DF0BA7" w:rsidP="00DF0BA7">
      <w:pPr>
        <w:rPr>
          <w:b/>
          <w:bCs/>
          <w:color w:val="1F497D" w:themeColor="text2"/>
        </w:rPr>
      </w:pPr>
      <w:r w:rsidRPr="002C0FD3">
        <w:rPr>
          <w:b/>
          <w:bCs/>
          <w:color w:val="1F497D" w:themeColor="text2"/>
        </w:rPr>
        <w:t xml:space="preserve">  9:10</w:t>
      </w:r>
      <w:r w:rsidR="008442ED" w:rsidRPr="002C0FD3">
        <w:rPr>
          <w:b/>
          <w:bCs/>
          <w:color w:val="1F497D" w:themeColor="text2"/>
        </w:rPr>
        <w:t> </w:t>
      </w:r>
      <w:r w:rsidR="008442ED" w:rsidRPr="002C0FD3">
        <w:rPr>
          <w:b/>
          <w:bCs/>
          <w:color w:val="1F497D" w:themeColor="text2"/>
        </w:rPr>
        <w:tab/>
      </w:r>
      <w:r w:rsidRPr="002C0FD3">
        <w:rPr>
          <w:b/>
          <w:bCs/>
          <w:color w:val="1F497D" w:themeColor="text2"/>
        </w:rPr>
        <w:t>Guest Speaker: SCOTT BARRETT DYER and SETH WILLIS BASSETT</w:t>
      </w:r>
    </w:p>
    <w:p w14:paraId="706B71CA" w14:textId="77777777" w:rsidR="00DF0BA7" w:rsidRPr="002C0FD3" w:rsidRDefault="00DF0BA7" w:rsidP="00DF0BA7">
      <w:pPr>
        <w:jc w:val="center"/>
        <w:rPr>
          <w:b/>
          <w:bCs/>
          <w:color w:val="1F497D" w:themeColor="text2"/>
        </w:rPr>
      </w:pPr>
    </w:p>
    <w:p w14:paraId="4D6EBCC2" w14:textId="77777777" w:rsidR="00DF0BA7" w:rsidRPr="002C0FD3" w:rsidRDefault="00DF0BA7" w:rsidP="00DF0BA7">
      <w:pPr>
        <w:rPr>
          <w:b/>
          <w:bCs/>
          <w:color w:val="1F497D" w:themeColor="text2"/>
        </w:rPr>
      </w:pPr>
      <w:r w:rsidRPr="002C0FD3">
        <w:rPr>
          <w:b/>
          <w:bCs/>
          <w:color w:val="1F497D" w:themeColor="text2"/>
        </w:rPr>
        <w:t>10:10      What’s new</w:t>
      </w:r>
    </w:p>
    <w:p w14:paraId="2F98186B" w14:textId="70765491" w:rsidR="00DF0BA7" w:rsidRPr="002C0FD3" w:rsidRDefault="00DF0BA7" w:rsidP="008442ED">
      <w:pPr>
        <w:pStyle w:val="NormalWeb"/>
        <w:numPr>
          <w:ilvl w:val="0"/>
          <w:numId w:val="17"/>
        </w:numPr>
        <w:spacing w:before="0" w:beforeAutospacing="0" w:after="0" w:afterAutospacing="0"/>
        <w:rPr>
          <w:rFonts w:ascii="Arial" w:hAnsi="Arial" w:cs="Arial"/>
          <w:color w:val="000080"/>
        </w:rPr>
      </w:pPr>
      <w:r w:rsidRPr="002C0FD3">
        <w:rPr>
          <w:rFonts w:ascii="Arial" w:hAnsi="Arial" w:cs="Arial"/>
          <w:color w:val="1F497D" w:themeColor="text2"/>
        </w:rPr>
        <w:t xml:space="preserve">Sustaining the Floridan Aquifer, with Dr. Todd Kincaid, guest </w:t>
      </w:r>
      <w:r w:rsidR="00C0378A" w:rsidRPr="002C0FD3">
        <w:rPr>
          <w:rFonts w:ascii="Arial" w:hAnsi="Arial" w:cs="Arial"/>
          <w:color w:val="1F497D" w:themeColor="text2"/>
        </w:rPr>
        <w:t>speaker,</w:t>
      </w:r>
      <w:r w:rsidRPr="002C0FD3">
        <w:rPr>
          <w:rFonts w:ascii="Arial" w:hAnsi="Arial" w:cs="Arial"/>
          <w:color w:val="1F497D" w:themeColor="text2"/>
        </w:rPr>
        <w:t xml:space="preserve"> AAS, King Building, </w:t>
      </w:r>
      <w:r w:rsidR="00C0378A" w:rsidRPr="002C0FD3">
        <w:rPr>
          <w:rFonts w:ascii="Arial" w:hAnsi="Arial" w:cs="Arial"/>
          <w:color w:val="1F497D" w:themeColor="text2"/>
        </w:rPr>
        <w:t>FSU, Sept.</w:t>
      </w:r>
      <w:r w:rsidRPr="002C0FD3">
        <w:rPr>
          <w:rFonts w:ascii="Arial" w:hAnsi="Arial" w:cs="Arial"/>
          <w:bCs/>
          <w:color w:val="1F497D"/>
        </w:rPr>
        <w:t xml:space="preserve"> 15. 2016</w:t>
      </w:r>
      <w:r w:rsidRPr="002C0FD3">
        <w:rPr>
          <w:rFonts w:ascii="Arial" w:hAnsi="Arial" w:cs="Arial"/>
          <w:bCs/>
          <w:i/>
          <w:iCs/>
          <w:color w:val="1F497D"/>
        </w:rPr>
        <w:t> </w:t>
      </w:r>
      <w:r w:rsidRPr="002C0FD3">
        <w:rPr>
          <w:rFonts w:ascii="Arial" w:hAnsi="Arial" w:cs="Arial"/>
          <w:b/>
          <w:bCs/>
          <w:color w:val="1F497D"/>
        </w:rPr>
        <w:t xml:space="preserve"> </w:t>
      </w:r>
    </w:p>
    <w:p w14:paraId="78ED7CD0" w14:textId="77777777" w:rsidR="00DF0BA7" w:rsidRPr="002C0FD3" w:rsidRDefault="00DF0BA7" w:rsidP="00DF0BA7">
      <w:pPr>
        <w:pStyle w:val="NormalWeb"/>
        <w:numPr>
          <w:ilvl w:val="0"/>
          <w:numId w:val="17"/>
        </w:numPr>
        <w:spacing w:before="0" w:beforeAutospacing="0" w:after="0" w:afterAutospacing="0"/>
        <w:rPr>
          <w:rFonts w:ascii="Arial" w:hAnsi="Arial" w:cs="Arial"/>
          <w:color w:val="1F497D" w:themeColor="text2"/>
        </w:rPr>
      </w:pPr>
      <w:r w:rsidRPr="002C0FD3">
        <w:rPr>
          <w:rFonts w:ascii="Arial" w:hAnsi="Arial" w:cs="Arial"/>
          <w:color w:val="1F497D" w:themeColor="text2"/>
        </w:rPr>
        <w:t>Legislative Update</w:t>
      </w:r>
      <w:r w:rsidRPr="002C0FD3">
        <w:rPr>
          <w:rStyle w:val="apple-converted-space"/>
          <w:rFonts w:ascii="Arial" w:hAnsi="Arial" w:cs="Arial"/>
          <w:color w:val="1F497D" w:themeColor="text2"/>
        </w:rPr>
        <w:t> </w:t>
      </w:r>
      <w:r w:rsidRPr="002C0FD3">
        <w:rPr>
          <w:rFonts w:ascii="Arial" w:hAnsi="Arial" w:cs="Arial"/>
          <w:color w:val="1F497D" w:themeColor="text2"/>
        </w:rPr>
        <w:t>– Ryan Smart, President of 1000 Friends of Florida (absent, update next meeting)</w:t>
      </w:r>
    </w:p>
    <w:p w14:paraId="49DA1D64" w14:textId="77777777" w:rsidR="00DF0BA7" w:rsidRPr="002C0FD3" w:rsidRDefault="00DF0BA7" w:rsidP="00DF0BA7">
      <w:pPr>
        <w:pStyle w:val="ListParagraph"/>
        <w:numPr>
          <w:ilvl w:val="0"/>
          <w:numId w:val="17"/>
        </w:numPr>
        <w:rPr>
          <w:color w:val="1F497D" w:themeColor="text2"/>
        </w:rPr>
      </w:pPr>
      <w:r w:rsidRPr="002C0FD3">
        <w:rPr>
          <w:color w:val="1F497D" w:themeColor="text2"/>
        </w:rPr>
        <w:t>Department of Environmental Regulation’s plan to updated rules concerning chemical compounds allowed in Florida waters, (please see attached My View, by John Moran) – Board</w:t>
      </w:r>
    </w:p>
    <w:p w14:paraId="4FA65979" w14:textId="77777777" w:rsidR="00DF0BA7" w:rsidRPr="002C0FD3" w:rsidRDefault="00DF0BA7" w:rsidP="00DF0BA7">
      <w:pPr>
        <w:pStyle w:val="NormalWeb"/>
        <w:numPr>
          <w:ilvl w:val="0"/>
          <w:numId w:val="17"/>
        </w:numPr>
        <w:spacing w:before="0" w:beforeAutospacing="0" w:after="0" w:afterAutospacing="0"/>
        <w:rPr>
          <w:rFonts w:ascii="Arial" w:hAnsi="Arial" w:cs="Arial"/>
          <w:color w:val="1F497D" w:themeColor="text2"/>
        </w:rPr>
      </w:pPr>
      <w:r w:rsidRPr="002C0FD3">
        <w:rPr>
          <w:rFonts w:ascii="Arial" w:hAnsi="Arial" w:cs="Arial"/>
          <w:color w:val="1F497D" w:themeColor="text2"/>
        </w:rPr>
        <w:t>SWIM Plan in the Wakulla Springshed, update</w:t>
      </w:r>
      <w:r w:rsidRPr="002C0FD3">
        <w:rPr>
          <w:rStyle w:val="apple-converted-space"/>
          <w:rFonts w:ascii="Arial" w:hAnsi="Arial" w:cs="Arial"/>
          <w:color w:val="1F497D" w:themeColor="text2"/>
        </w:rPr>
        <w:t> </w:t>
      </w:r>
      <w:r w:rsidRPr="002C0FD3">
        <w:rPr>
          <w:rFonts w:ascii="Arial" w:hAnsi="Arial" w:cs="Arial"/>
          <w:color w:val="1F497D" w:themeColor="text2"/>
        </w:rPr>
        <w:t>– Rob Williams</w:t>
      </w:r>
    </w:p>
    <w:p w14:paraId="3BC3501F" w14:textId="77777777" w:rsidR="00DF0BA7" w:rsidRPr="002C0FD3" w:rsidRDefault="00DF0BA7" w:rsidP="00DF0BA7">
      <w:pPr>
        <w:pStyle w:val="NormalWeb"/>
        <w:numPr>
          <w:ilvl w:val="0"/>
          <w:numId w:val="17"/>
        </w:numPr>
        <w:spacing w:before="0" w:beforeAutospacing="0" w:after="0" w:afterAutospacing="0"/>
        <w:rPr>
          <w:rFonts w:ascii="Arial" w:hAnsi="Arial" w:cs="Arial"/>
          <w:color w:val="1F497D" w:themeColor="text2"/>
        </w:rPr>
      </w:pPr>
      <w:r w:rsidRPr="002C0FD3">
        <w:rPr>
          <w:rFonts w:ascii="Arial" w:hAnsi="Arial" w:cs="Arial"/>
          <w:color w:val="1F497D" w:themeColor="text2"/>
        </w:rPr>
        <w:t>Florida Springs Restoration Summit, September 30 – October 2 – Tom Taylor</w:t>
      </w:r>
    </w:p>
    <w:p w14:paraId="4EE594F2" w14:textId="77777777" w:rsidR="00DF0BA7" w:rsidRPr="002C0FD3" w:rsidRDefault="00DF0BA7" w:rsidP="00DF0BA7">
      <w:pPr>
        <w:pStyle w:val="NormalWeb"/>
        <w:numPr>
          <w:ilvl w:val="0"/>
          <w:numId w:val="17"/>
        </w:numPr>
        <w:spacing w:before="0" w:beforeAutospacing="0" w:after="0" w:afterAutospacing="0"/>
        <w:rPr>
          <w:rFonts w:ascii="Arial" w:hAnsi="Arial" w:cs="Arial"/>
          <w:color w:val="1F497D" w:themeColor="text2"/>
        </w:rPr>
      </w:pPr>
      <w:r w:rsidRPr="002C0FD3">
        <w:rPr>
          <w:rFonts w:ascii="Arial" w:hAnsi="Arial" w:cs="Arial"/>
          <w:color w:val="1F497D" w:themeColor="text2"/>
        </w:rPr>
        <w:t>TMDLs in the Wakulla Springshed, update - Seán McGlynn</w:t>
      </w:r>
    </w:p>
    <w:p w14:paraId="588FE007" w14:textId="7385925C" w:rsidR="00DF0BA7" w:rsidRPr="002C0FD3" w:rsidRDefault="00DF0BA7" w:rsidP="00DF0BA7">
      <w:pPr>
        <w:pStyle w:val="NormalWeb"/>
        <w:numPr>
          <w:ilvl w:val="0"/>
          <w:numId w:val="17"/>
        </w:numPr>
        <w:spacing w:before="0" w:beforeAutospacing="0" w:after="0" w:afterAutospacing="0"/>
        <w:rPr>
          <w:rFonts w:ascii="Arial" w:hAnsi="Arial" w:cs="Arial"/>
          <w:color w:val="1F497D" w:themeColor="text2"/>
        </w:rPr>
      </w:pPr>
      <w:r w:rsidRPr="002C0FD3">
        <w:rPr>
          <w:rFonts w:ascii="Arial" w:hAnsi="Arial" w:cs="Arial"/>
          <w:color w:val="1F497D" w:themeColor="text2"/>
        </w:rPr>
        <w:t xml:space="preserve">Website and Social Media, </w:t>
      </w:r>
      <w:r w:rsidR="00C0378A" w:rsidRPr="002C0FD3">
        <w:rPr>
          <w:rFonts w:ascii="Arial" w:hAnsi="Arial" w:cs="Arial"/>
          <w:color w:val="1F497D" w:themeColor="text2"/>
        </w:rPr>
        <w:t>updates –</w:t>
      </w:r>
      <w:r w:rsidRPr="002C0FD3">
        <w:rPr>
          <w:rFonts w:ascii="Arial" w:hAnsi="Arial" w:cs="Arial"/>
          <w:color w:val="1F497D" w:themeColor="text2"/>
        </w:rPr>
        <w:t xml:space="preserve"> Tom Taylor, Jamie Hughes-Davis</w:t>
      </w:r>
    </w:p>
    <w:p w14:paraId="22925DC3" w14:textId="70AC822D" w:rsidR="00DF0BA7" w:rsidRPr="002C0FD3" w:rsidRDefault="00DF0BA7" w:rsidP="00DF0BA7">
      <w:pPr>
        <w:pStyle w:val="NormalWeb"/>
        <w:numPr>
          <w:ilvl w:val="0"/>
          <w:numId w:val="17"/>
        </w:numPr>
        <w:spacing w:before="0" w:beforeAutospacing="0" w:after="0" w:afterAutospacing="0"/>
        <w:rPr>
          <w:rFonts w:ascii="Arial" w:hAnsi="Arial" w:cs="Arial"/>
          <w:color w:val="1F497D" w:themeColor="text2"/>
        </w:rPr>
      </w:pPr>
      <w:r w:rsidRPr="002C0FD3">
        <w:rPr>
          <w:rFonts w:ascii="Arial" w:hAnsi="Arial" w:cs="Arial"/>
          <w:color w:val="1F497D" w:themeColor="text2"/>
        </w:rPr>
        <w:t xml:space="preserve">Foley Perry Plant, update – Howard </w:t>
      </w:r>
      <w:r w:rsidR="00C0378A" w:rsidRPr="002C0FD3">
        <w:rPr>
          <w:rFonts w:ascii="Arial" w:hAnsi="Arial" w:cs="Arial"/>
          <w:color w:val="1F497D" w:themeColor="text2"/>
        </w:rPr>
        <w:t>Kessler</w:t>
      </w:r>
    </w:p>
    <w:p w14:paraId="6423C6EC" w14:textId="77777777" w:rsidR="00DF0BA7" w:rsidRPr="002C0FD3" w:rsidRDefault="00DF0BA7" w:rsidP="00DF0BA7">
      <w:pPr>
        <w:pStyle w:val="NormalWeb"/>
        <w:numPr>
          <w:ilvl w:val="0"/>
          <w:numId w:val="17"/>
        </w:numPr>
        <w:spacing w:before="0" w:beforeAutospacing="0" w:after="0" w:afterAutospacing="0"/>
        <w:rPr>
          <w:rFonts w:ascii="Arial" w:hAnsi="Arial" w:cs="Arial"/>
          <w:color w:val="1F497D" w:themeColor="text2"/>
        </w:rPr>
      </w:pPr>
      <w:r w:rsidRPr="002C0FD3">
        <w:rPr>
          <w:rFonts w:ascii="Arial" w:hAnsi="Arial" w:cs="Arial"/>
          <w:color w:val="1F497D" w:themeColor="text2"/>
        </w:rPr>
        <w:t xml:space="preserve">US 319 project, meeting with Michael Bateman at the WMD - Bob Deyle </w:t>
      </w:r>
    </w:p>
    <w:p w14:paraId="4B9337B5" w14:textId="77777777" w:rsidR="00DF0BA7" w:rsidRPr="002C0FD3" w:rsidRDefault="00DF0BA7" w:rsidP="00DF0BA7">
      <w:pPr>
        <w:pStyle w:val="NormalWeb"/>
        <w:numPr>
          <w:ilvl w:val="0"/>
          <w:numId w:val="17"/>
        </w:numPr>
        <w:spacing w:before="0" w:beforeAutospacing="0" w:after="0" w:afterAutospacing="0"/>
        <w:rPr>
          <w:rFonts w:ascii="Arial" w:hAnsi="Arial" w:cs="Arial"/>
          <w:color w:val="1F497D" w:themeColor="text2"/>
        </w:rPr>
      </w:pPr>
      <w:r w:rsidRPr="002C0FD3">
        <w:rPr>
          <w:rFonts w:ascii="Arial" w:hAnsi="Arial" w:cs="Arial"/>
          <w:color w:val="1F497D" w:themeColor="text2"/>
        </w:rPr>
        <w:t>Big Bend Environmental Forum – Jim Stevenson</w:t>
      </w:r>
    </w:p>
    <w:p w14:paraId="69CCEAC6" w14:textId="31D9C05E" w:rsidR="00DF0BA7" w:rsidRPr="002C0FD3" w:rsidRDefault="00DF0BA7" w:rsidP="00DF0BA7">
      <w:pPr>
        <w:pStyle w:val="NormalWeb"/>
        <w:numPr>
          <w:ilvl w:val="0"/>
          <w:numId w:val="17"/>
        </w:numPr>
        <w:spacing w:before="0" w:beforeAutospacing="0" w:after="0" w:afterAutospacing="0"/>
        <w:rPr>
          <w:rFonts w:ascii="Arial" w:hAnsi="Arial" w:cs="Arial"/>
          <w:color w:val="1F497D" w:themeColor="text2"/>
        </w:rPr>
      </w:pPr>
      <w:r w:rsidRPr="002C0FD3">
        <w:rPr>
          <w:rFonts w:ascii="Arial" w:hAnsi="Arial" w:cs="Arial"/>
          <w:color w:val="1F497D" w:themeColor="text2"/>
        </w:rPr>
        <w:t xml:space="preserve">License Plate Grant </w:t>
      </w:r>
      <w:r w:rsidR="00C0378A" w:rsidRPr="002C0FD3">
        <w:rPr>
          <w:rFonts w:ascii="Arial" w:hAnsi="Arial" w:cs="Arial"/>
          <w:color w:val="1F497D" w:themeColor="text2"/>
        </w:rPr>
        <w:t>and Tracing</w:t>
      </w:r>
      <w:r w:rsidRPr="002C0FD3">
        <w:rPr>
          <w:rFonts w:ascii="Arial" w:hAnsi="Arial" w:cs="Arial"/>
          <w:color w:val="1F497D" w:themeColor="text2"/>
        </w:rPr>
        <w:t xml:space="preserve"> Studies</w:t>
      </w:r>
      <w:r w:rsidRPr="002C0FD3">
        <w:rPr>
          <w:rStyle w:val="apple-converted-space"/>
          <w:rFonts w:ascii="Arial" w:hAnsi="Arial" w:cs="Arial"/>
          <w:color w:val="1F497D" w:themeColor="text2"/>
        </w:rPr>
        <w:t> </w:t>
      </w:r>
      <w:r w:rsidRPr="002C0FD3">
        <w:rPr>
          <w:rFonts w:ascii="Arial" w:hAnsi="Arial" w:cs="Arial"/>
          <w:color w:val="1F497D" w:themeColor="text2"/>
        </w:rPr>
        <w:t>– Bob Deyle and Seán McGlynn</w:t>
      </w:r>
    </w:p>
    <w:p w14:paraId="7557ADD4" w14:textId="77777777" w:rsidR="00DF0BA7" w:rsidRPr="002C0FD3" w:rsidRDefault="00DF0BA7" w:rsidP="00DF0BA7">
      <w:pPr>
        <w:pStyle w:val="NormalWeb"/>
        <w:numPr>
          <w:ilvl w:val="0"/>
          <w:numId w:val="17"/>
        </w:numPr>
        <w:spacing w:before="0" w:beforeAutospacing="0" w:after="0" w:afterAutospacing="0"/>
        <w:rPr>
          <w:rFonts w:ascii="Arial" w:hAnsi="Arial" w:cs="Arial"/>
          <w:color w:val="1F497D" w:themeColor="text2"/>
        </w:rPr>
      </w:pPr>
      <w:r w:rsidRPr="002C0FD3">
        <w:rPr>
          <w:rFonts w:ascii="Arial" w:hAnsi="Arial" w:cs="Arial"/>
          <w:color w:val="1F497D" w:themeColor="text2"/>
        </w:rPr>
        <w:t>Springshed Updates</w:t>
      </w:r>
      <w:r w:rsidRPr="002C0FD3">
        <w:rPr>
          <w:rStyle w:val="apple-converted-space"/>
          <w:rFonts w:ascii="Arial" w:hAnsi="Arial" w:cs="Arial"/>
          <w:color w:val="1F497D" w:themeColor="text2"/>
        </w:rPr>
        <w:t> </w:t>
      </w:r>
      <w:r w:rsidRPr="002C0FD3">
        <w:rPr>
          <w:rFonts w:ascii="Arial" w:hAnsi="Arial" w:cs="Arial"/>
          <w:color w:val="1F497D" w:themeColor="text2"/>
        </w:rPr>
        <w:t>–</w:t>
      </w:r>
      <w:r w:rsidRPr="002C0FD3">
        <w:rPr>
          <w:rStyle w:val="apple-converted-space"/>
          <w:rFonts w:ascii="Arial" w:hAnsi="Arial" w:cs="Arial"/>
          <w:color w:val="1F497D" w:themeColor="text2"/>
        </w:rPr>
        <w:t> </w:t>
      </w:r>
      <w:r w:rsidRPr="002C0FD3">
        <w:rPr>
          <w:rFonts w:ascii="Arial" w:hAnsi="Arial" w:cs="Arial"/>
          <w:color w:val="1F497D" w:themeColor="text2"/>
        </w:rPr>
        <w:t>Cal Jamison</w:t>
      </w:r>
    </w:p>
    <w:p w14:paraId="3EC8181B" w14:textId="77777777" w:rsidR="00DF0BA7" w:rsidRPr="002C0FD3" w:rsidRDefault="00DF0BA7" w:rsidP="00DF0BA7">
      <w:pPr>
        <w:rPr>
          <w:b/>
          <w:bCs/>
          <w:color w:val="1F497D" w:themeColor="text2"/>
        </w:rPr>
      </w:pPr>
    </w:p>
    <w:p w14:paraId="3FB4A08B" w14:textId="77777777" w:rsidR="00DF0BA7" w:rsidRPr="002C0FD3" w:rsidRDefault="00DF0BA7" w:rsidP="00DF0BA7">
      <w:pPr>
        <w:rPr>
          <w:b/>
          <w:color w:val="1F497D" w:themeColor="text2"/>
        </w:rPr>
      </w:pPr>
      <w:r w:rsidRPr="002C0FD3">
        <w:rPr>
          <w:b/>
          <w:bCs/>
          <w:color w:val="1F497D" w:themeColor="text2"/>
        </w:rPr>
        <w:t>11:00     Wakulla Springs BMAP and the OSTDS committee meeting</w:t>
      </w:r>
      <w:r w:rsidRPr="002C0FD3">
        <w:rPr>
          <w:rStyle w:val="apple-converted-space"/>
          <w:b/>
          <w:bCs/>
          <w:color w:val="1F497D" w:themeColor="text2"/>
        </w:rPr>
        <w:t> </w:t>
      </w:r>
      <w:r w:rsidRPr="002C0FD3">
        <w:rPr>
          <w:color w:val="1F497D" w:themeColor="text2"/>
        </w:rPr>
        <w:t>– Bob Deyle</w:t>
      </w:r>
    </w:p>
    <w:p w14:paraId="1D519A47" w14:textId="77777777" w:rsidR="00DF0BA7" w:rsidRPr="002C0FD3" w:rsidRDefault="00DF0BA7" w:rsidP="00DF0BA7">
      <w:pPr>
        <w:rPr>
          <w:b/>
          <w:color w:val="1F497D" w:themeColor="text2"/>
        </w:rPr>
      </w:pPr>
    </w:p>
    <w:p w14:paraId="0F7FB829" w14:textId="77777777" w:rsidR="00DF0BA7" w:rsidRPr="002C0FD3" w:rsidRDefault="00DF0BA7" w:rsidP="00DF0BA7">
      <w:pPr>
        <w:rPr>
          <w:color w:val="1F497D" w:themeColor="text2"/>
        </w:rPr>
      </w:pPr>
      <w:r w:rsidRPr="002C0FD3">
        <w:rPr>
          <w:b/>
          <w:color w:val="1F497D" w:themeColor="text2"/>
        </w:rPr>
        <w:t>11:15</w:t>
      </w:r>
      <w:r w:rsidRPr="002C0FD3">
        <w:rPr>
          <w:b/>
          <w:color w:val="1F497D" w:themeColor="text2"/>
        </w:rPr>
        <w:tab/>
        <w:t xml:space="preserve">NWFWMD Spring Protection Projects for 2016 </w:t>
      </w:r>
      <w:r w:rsidRPr="002C0FD3">
        <w:rPr>
          <w:color w:val="1F497D" w:themeColor="text2"/>
        </w:rPr>
        <w:t>– Board</w:t>
      </w:r>
    </w:p>
    <w:p w14:paraId="5E9860CB" w14:textId="77777777" w:rsidR="00DF0BA7" w:rsidRPr="002C0FD3" w:rsidRDefault="00DF0BA7" w:rsidP="00DF0BA7">
      <w:pPr>
        <w:rPr>
          <w:b/>
          <w:color w:val="1F497D" w:themeColor="text2"/>
        </w:rPr>
      </w:pPr>
    </w:p>
    <w:p w14:paraId="31C8B132" w14:textId="77777777" w:rsidR="00DF0BA7" w:rsidRPr="002C0FD3" w:rsidRDefault="00DF0BA7" w:rsidP="00DF0BA7">
      <w:pPr>
        <w:rPr>
          <w:b/>
          <w:color w:val="1F497D" w:themeColor="text2"/>
        </w:rPr>
      </w:pPr>
      <w:r w:rsidRPr="002C0FD3">
        <w:rPr>
          <w:b/>
          <w:color w:val="1F497D" w:themeColor="text2"/>
        </w:rPr>
        <w:t>11:30</w:t>
      </w:r>
      <w:r w:rsidRPr="002C0FD3">
        <w:rPr>
          <w:b/>
          <w:color w:val="1F497D" w:themeColor="text2"/>
        </w:rPr>
        <w:tab/>
        <w:t xml:space="preserve">Funding the RME study, and possible “white paper” </w:t>
      </w:r>
      <w:r w:rsidRPr="002C0FD3">
        <w:rPr>
          <w:color w:val="1F497D" w:themeColor="text2"/>
        </w:rPr>
        <w:t>– Pam Hall</w:t>
      </w:r>
    </w:p>
    <w:p w14:paraId="16C64522" w14:textId="77777777" w:rsidR="00DF0BA7" w:rsidRPr="002C0FD3" w:rsidRDefault="00DF0BA7" w:rsidP="00DF0BA7">
      <w:pPr>
        <w:rPr>
          <w:b/>
          <w:color w:val="1F497D" w:themeColor="text2"/>
        </w:rPr>
      </w:pPr>
    </w:p>
    <w:p w14:paraId="36F8B34C" w14:textId="5C07D383" w:rsidR="00DF0BA7" w:rsidRPr="002C0FD3" w:rsidRDefault="00DF0BA7" w:rsidP="00DF0BA7">
      <w:pPr>
        <w:rPr>
          <w:b/>
          <w:color w:val="1F497D" w:themeColor="text2"/>
        </w:rPr>
      </w:pPr>
      <w:r w:rsidRPr="002C0FD3">
        <w:rPr>
          <w:b/>
          <w:color w:val="1F497D" w:themeColor="text2"/>
        </w:rPr>
        <w:t>12:00</w:t>
      </w:r>
      <w:r w:rsidRPr="002C0FD3">
        <w:rPr>
          <w:b/>
          <w:color w:val="1F497D" w:themeColor="text2"/>
        </w:rPr>
        <w:tab/>
        <w:t xml:space="preserve">Adjourn </w:t>
      </w:r>
    </w:p>
    <w:p w14:paraId="2EF33FD2" w14:textId="77777777" w:rsidR="00DF0BA7" w:rsidRPr="002C0FD3" w:rsidRDefault="00DF0BA7">
      <w:pPr>
        <w:spacing w:after="200"/>
      </w:pPr>
      <w:r w:rsidRPr="002C0FD3">
        <w:br w:type="page"/>
      </w:r>
    </w:p>
    <w:p w14:paraId="42D9E4F7" w14:textId="6FFBEE56" w:rsidR="00654F25" w:rsidRPr="002C0FD3" w:rsidRDefault="00654F25" w:rsidP="00654F25">
      <w:pPr>
        <w:jc w:val="center"/>
      </w:pPr>
      <w:r w:rsidRPr="002C0FD3">
        <w:lastRenderedPageBreak/>
        <w:t>Appendix B</w:t>
      </w:r>
    </w:p>
    <w:p w14:paraId="3C31B3AB" w14:textId="77777777" w:rsidR="00654F25" w:rsidRPr="002C0FD3" w:rsidRDefault="00654F25" w:rsidP="00654F25">
      <w:pPr>
        <w:jc w:val="center"/>
        <w:rPr>
          <w:rFonts w:eastAsia="Arial"/>
          <w:b/>
          <w:sz w:val="36"/>
          <w:szCs w:val="36"/>
        </w:rPr>
      </w:pPr>
      <w:r w:rsidRPr="002C0FD3">
        <w:rPr>
          <w:rFonts w:eastAsia="Arial"/>
          <w:b/>
          <w:sz w:val="36"/>
          <w:szCs w:val="36"/>
        </w:rPr>
        <w:t>Board, Advisors and Guests</w:t>
      </w:r>
    </w:p>
    <w:p w14:paraId="59C67C17" w14:textId="77777777" w:rsidR="00654F25" w:rsidRPr="002C0FD3" w:rsidRDefault="00654F25" w:rsidP="00654F25">
      <w:pPr>
        <w:jc w:val="center"/>
        <w:rPr>
          <w:rFonts w:eastAsia="Arial"/>
        </w:rPr>
      </w:pPr>
      <w:r w:rsidRPr="002C0FD3">
        <w:rPr>
          <w:rFonts w:eastAsia="Arial"/>
        </w:rPr>
        <w:t>* Indicates 7-15-16 Participants</w:t>
      </w:r>
    </w:p>
    <w:p w14:paraId="2E935772" w14:textId="77777777" w:rsidR="00654F25" w:rsidRPr="002C0FD3" w:rsidRDefault="00654F25" w:rsidP="00654F25">
      <w:pPr>
        <w:ind w:left="360"/>
        <w:rPr>
          <w:rFonts w:eastAsia="Arial"/>
          <w:u w:val="single"/>
        </w:rPr>
      </w:pPr>
    </w:p>
    <w:p w14:paraId="658E8921" w14:textId="77777777" w:rsidR="00654F25" w:rsidRPr="002C0FD3" w:rsidRDefault="00654F25" w:rsidP="00654F25">
      <w:pPr>
        <w:ind w:left="360"/>
        <w:rPr>
          <w:rFonts w:eastAsia="Arial"/>
          <w:u w:val="single"/>
        </w:rPr>
        <w:sectPr w:rsidR="00654F25" w:rsidRPr="002C0FD3" w:rsidSect="0060347F">
          <w:pgSz w:w="12240" w:h="15840"/>
          <w:pgMar w:top="1440" w:right="1440" w:bottom="1440" w:left="1440" w:header="720" w:footer="720" w:gutter="0"/>
          <w:cols w:space="720"/>
          <w:docGrid w:linePitch="360"/>
        </w:sectPr>
      </w:pPr>
    </w:p>
    <w:p w14:paraId="282F933A" w14:textId="77777777" w:rsidR="00654F25" w:rsidRPr="002C0FD3" w:rsidRDefault="00654F25" w:rsidP="00654F25">
      <w:pPr>
        <w:ind w:left="360"/>
        <w:rPr>
          <w:rFonts w:eastAsia="Arial"/>
          <w:u w:val="single"/>
        </w:rPr>
      </w:pPr>
      <w:r w:rsidRPr="002C0FD3">
        <w:rPr>
          <w:rFonts w:eastAsia="Arial"/>
          <w:u w:val="single"/>
        </w:rPr>
        <w:lastRenderedPageBreak/>
        <w:t>Board Members</w:t>
      </w:r>
      <w:r w:rsidRPr="002C0FD3">
        <w:rPr>
          <w:rFonts w:eastAsia="Arial"/>
          <w:u w:val="single"/>
        </w:rPr>
        <w:tab/>
        <w:t xml:space="preserve">       </w:t>
      </w:r>
    </w:p>
    <w:p w14:paraId="442FE28D" w14:textId="77777777" w:rsidR="00654F25" w:rsidRPr="002C0FD3" w:rsidRDefault="00654F25" w:rsidP="00654F25">
      <w:pPr>
        <w:ind w:left="360"/>
        <w:rPr>
          <w:rFonts w:eastAsia="Arial"/>
          <w:u w:val="single"/>
        </w:rPr>
      </w:pPr>
      <w:r w:rsidRPr="002C0FD3">
        <w:rPr>
          <w:rFonts w:eastAsia="Arial"/>
          <w:b/>
        </w:rPr>
        <w:tab/>
      </w:r>
      <w:r w:rsidRPr="002C0FD3">
        <w:rPr>
          <w:rFonts w:eastAsia="Arial"/>
          <w:b/>
        </w:rPr>
        <w:tab/>
      </w:r>
      <w:r w:rsidRPr="002C0FD3">
        <w:rPr>
          <w:rFonts w:eastAsia="Arial"/>
          <w:b/>
        </w:rPr>
        <w:tab/>
      </w:r>
    </w:p>
    <w:p w14:paraId="7C1303D3" w14:textId="77777777" w:rsidR="00654F25" w:rsidRPr="002C0FD3" w:rsidRDefault="00654F25" w:rsidP="00654F25">
      <w:pPr>
        <w:ind w:left="360"/>
        <w:rPr>
          <w:rFonts w:eastAsia="Arial"/>
        </w:rPr>
      </w:pPr>
      <w:r w:rsidRPr="002C0FD3">
        <w:rPr>
          <w:rFonts w:eastAsia="Arial"/>
        </w:rPr>
        <w:t>Bob Deyle</w:t>
      </w:r>
      <w:r w:rsidRPr="002C0FD3">
        <w:rPr>
          <w:rFonts w:eastAsia="Arial"/>
        </w:rPr>
        <w:tab/>
        <w:t>*</w:t>
      </w:r>
      <w:r w:rsidRPr="002C0FD3">
        <w:rPr>
          <w:rFonts w:eastAsia="Arial"/>
        </w:rPr>
        <w:tab/>
      </w:r>
    </w:p>
    <w:p w14:paraId="0086B63C" w14:textId="694485E8" w:rsidR="00654F25" w:rsidRPr="002C0FD3" w:rsidRDefault="00654F25" w:rsidP="00654F25">
      <w:pPr>
        <w:ind w:left="360"/>
        <w:rPr>
          <w:rFonts w:eastAsia="Arial"/>
        </w:rPr>
      </w:pPr>
      <w:r w:rsidRPr="002C0FD3">
        <w:rPr>
          <w:rFonts w:eastAsia="Arial"/>
        </w:rPr>
        <w:t xml:space="preserve">Gail Fishman </w:t>
      </w:r>
      <w:r w:rsidRPr="002C0FD3">
        <w:rPr>
          <w:rFonts w:eastAsia="Arial"/>
        </w:rPr>
        <w:tab/>
      </w:r>
    </w:p>
    <w:p w14:paraId="4B09C395" w14:textId="77777777" w:rsidR="00654F25" w:rsidRPr="002C0FD3" w:rsidRDefault="00654F25" w:rsidP="00654F25">
      <w:pPr>
        <w:ind w:left="360"/>
        <w:rPr>
          <w:rFonts w:eastAsia="Arial"/>
        </w:rPr>
      </w:pPr>
      <w:r w:rsidRPr="002C0FD3">
        <w:rPr>
          <w:rFonts w:eastAsia="Arial"/>
        </w:rPr>
        <w:t>Albert Gregory</w:t>
      </w:r>
      <w:r w:rsidRPr="002C0FD3">
        <w:rPr>
          <w:rFonts w:eastAsia="Arial"/>
        </w:rPr>
        <w:tab/>
        <w:t>*</w:t>
      </w:r>
    </w:p>
    <w:p w14:paraId="50A11647" w14:textId="77777777" w:rsidR="00654F25" w:rsidRPr="002C0FD3" w:rsidRDefault="00654F25" w:rsidP="00654F25">
      <w:pPr>
        <w:ind w:left="360"/>
        <w:rPr>
          <w:rFonts w:eastAsia="Arial"/>
        </w:rPr>
      </w:pPr>
      <w:r w:rsidRPr="002C0FD3">
        <w:rPr>
          <w:rFonts w:eastAsia="Arial"/>
        </w:rPr>
        <w:t>Cal Jamison</w:t>
      </w:r>
      <w:r w:rsidRPr="002C0FD3">
        <w:rPr>
          <w:rFonts w:eastAsia="Arial"/>
        </w:rPr>
        <w:tab/>
        <w:t>*</w:t>
      </w:r>
    </w:p>
    <w:p w14:paraId="4EE07D5B" w14:textId="04D2169D" w:rsidR="00654F25" w:rsidRPr="002C0FD3" w:rsidRDefault="00654F25" w:rsidP="00654F25">
      <w:pPr>
        <w:ind w:left="360"/>
        <w:rPr>
          <w:rFonts w:eastAsia="Arial"/>
        </w:rPr>
      </w:pPr>
      <w:r w:rsidRPr="002C0FD3">
        <w:rPr>
          <w:rFonts w:eastAsia="Arial"/>
        </w:rPr>
        <w:t>Howard Kessler</w:t>
      </w:r>
      <w:r w:rsidRPr="002C0FD3">
        <w:rPr>
          <w:rFonts w:eastAsia="Arial"/>
        </w:rPr>
        <w:tab/>
        <w:t>*</w:t>
      </w:r>
    </w:p>
    <w:p w14:paraId="1535E48D" w14:textId="77777777" w:rsidR="00654F25" w:rsidRPr="002C0FD3" w:rsidRDefault="00654F25" w:rsidP="00654F25">
      <w:pPr>
        <w:ind w:left="360"/>
        <w:rPr>
          <w:rFonts w:eastAsia="Arial"/>
        </w:rPr>
      </w:pPr>
      <w:r w:rsidRPr="002C0FD3">
        <w:rPr>
          <w:rFonts w:eastAsia="Arial"/>
        </w:rPr>
        <w:t>Todd Kincaid</w:t>
      </w:r>
      <w:r w:rsidRPr="002C0FD3">
        <w:rPr>
          <w:rFonts w:eastAsia="Arial"/>
        </w:rPr>
        <w:tab/>
      </w:r>
      <w:r w:rsidRPr="002C0FD3">
        <w:rPr>
          <w:rFonts w:eastAsia="Arial"/>
        </w:rPr>
        <w:tab/>
      </w:r>
    </w:p>
    <w:p w14:paraId="4F8DBC8E" w14:textId="0ABA25C8" w:rsidR="00654F25" w:rsidRPr="002C0FD3" w:rsidRDefault="00654F25" w:rsidP="00654F25">
      <w:pPr>
        <w:ind w:left="360"/>
        <w:rPr>
          <w:rFonts w:eastAsia="Arial"/>
        </w:rPr>
      </w:pPr>
      <w:r w:rsidRPr="002C0FD3">
        <w:rPr>
          <w:rFonts w:eastAsia="Arial"/>
        </w:rPr>
        <w:t>Debbie Lightsey</w:t>
      </w:r>
      <w:r w:rsidRPr="002C0FD3">
        <w:rPr>
          <w:rFonts w:eastAsia="Arial"/>
        </w:rPr>
        <w:tab/>
      </w:r>
    </w:p>
    <w:p w14:paraId="0B876A6E" w14:textId="77777777" w:rsidR="00654F25" w:rsidRPr="002C0FD3" w:rsidRDefault="00654F25" w:rsidP="00654F25">
      <w:pPr>
        <w:ind w:left="360"/>
        <w:rPr>
          <w:rFonts w:eastAsia="Arial"/>
        </w:rPr>
      </w:pPr>
      <w:r w:rsidRPr="002C0FD3">
        <w:rPr>
          <w:rFonts w:eastAsia="Arial"/>
        </w:rPr>
        <w:t xml:space="preserve">Terrance McCaffrey </w:t>
      </w:r>
    </w:p>
    <w:p w14:paraId="650AC571" w14:textId="77777777" w:rsidR="00654F25" w:rsidRPr="002C0FD3" w:rsidRDefault="00654F25" w:rsidP="00654F25">
      <w:pPr>
        <w:ind w:left="360"/>
        <w:rPr>
          <w:rFonts w:eastAsia="Arial"/>
        </w:rPr>
      </w:pPr>
      <w:r w:rsidRPr="002C0FD3">
        <w:rPr>
          <w:rFonts w:eastAsia="Arial"/>
        </w:rPr>
        <w:t>Sean McGlynn</w:t>
      </w:r>
      <w:r w:rsidRPr="002C0FD3">
        <w:rPr>
          <w:rFonts w:eastAsia="Arial"/>
        </w:rPr>
        <w:tab/>
        <w:t>*</w:t>
      </w:r>
    </w:p>
    <w:p w14:paraId="694564D4" w14:textId="77777777" w:rsidR="00654F25" w:rsidRPr="002C0FD3" w:rsidRDefault="00654F25" w:rsidP="00654F25">
      <w:pPr>
        <w:ind w:left="360"/>
        <w:rPr>
          <w:rFonts w:eastAsia="Arial"/>
        </w:rPr>
      </w:pPr>
      <w:r w:rsidRPr="002C0FD3">
        <w:rPr>
          <w:rFonts w:eastAsia="Arial"/>
        </w:rPr>
        <w:t>Ryan Smart</w:t>
      </w:r>
      <w:r w:rsidRPr="002C0FD3">
        <w:rPr>
          <w:rFonts w:eastAsia="Arial"/>
        </w:rPr>
        <w:tab/>
      </w:r>
    </w:p>
    <w:p w14:paraId="2639FE9F" w14:textId="77777777" w:rsidR="00654F25" w:rsidRPr="002C0FD3" w:rsidRDefault="00654F25" w:rsidP="00654F25">
      <w:pPr>
        <w:ind w:left="360"/>
        <w:rPr>
          <w:rFonts w:eastAsia="Arial"/>
        </w:rPr>
      </w:pPr>
      <w:r w:rsidRPr="002C0FD3">
        <w:rPr>
          <w:rFonts w:eastAsia="Arial"/>
        </w:rPr>
        <w:t>Jim Stevenson</w:t>
      </w:r>
      <w:r w:rsidRPr="002C0FD3">
        <w:rPr>
          <w:rFonts w:eastAsia="Arial"/>
        </w:rPr>
        <w:tab/>
        <w:t>*</w:t>
      </w:r>
    </w:p>
    <w:p w14:paraId="19E9D8EE" w14:textId="77777777" w:rsidR="00654F25" w:rsidRPr="002C0FD3" w:rsidRDefault="00654F25" w:rsidP="00654F25">
      <w:pPr>
        <w:ind w:left="360"/>
        <w:rPr>
          <w:rFonts w:eastAsia="Arial"/>
        </w:rPr>
      </w:pPr>
      <w:r w:rsidRPr="002C0FD3">
        <w:rPr>
          <w:rFonts w:eastAsia="Arial"/>
        </w:rPr>
        <w:t>Tom Taylor</w:t>
      </w:r>
      <w:r w:rsidRPr="002C0FD3">
        <w:rPr>
          <w:rFonts w:eastAsia="Arial"/>
        </w:rPr>
        <w:tab/>
        <w:t>*</w:t>
      </w:r>
      <w:r w:rsidRPr="002C0FD3">
        <w:rPr>
          <w:rFonts w:eastAsia="Arial"/>
        </w:rPr>
        <w:tab/>
      </w:r>
    </w:p>
    <w:p w14:paraId="3B33DAA8" w14:textId="22482B98" w:rsidR="00654F25" w:rsidRPr="002C0FD3" w:rsidRDefault="00654F25" w:rsidP="00654F25">
      <w:pPr>
        <w:ind w:left="360"/>
        <w:rPr>
          <w:rFonts w:eastAsia="Arial"/>
        </w:rPr>
      </w:pPr>
      <w:r w:rsidRPr="002C0FD3">
        <w:rPr>
          <w:rFonts w:eastAsia="Arial"/>
        </w:rPr>
        <w:t>Rob Williams</w:t>
      </w:r>
      <w:r w:rsidRPr="002C0FD3">
        <w:rPr>
          <w:rFonts w:eastAsia="Arial"/>
        </w:rPr>
        <w:tab/>
      </w:r>
    </w:p>
    <w:p w14:paraId="4F5841B6" w14:textId="77777777" w:rsidR="00654F25" w:rsidRPr="002C0FD3" w:rsidRDefault="00654F25" w:rsidP="00654F25">
      <w:pPr>
        <w:ind w:left="360"/>
        <w:rPr>
          <w:rFonts w:eastAsia="Arial"/>
        </w:rPr>
      </w:pPr>
      <w:r w:rsidRPr="002C0FD3">
        <w:rPr>
          <w:rFonts w:eastAsia="Arial"/>
        </w:rPr>
        <w:t> </w:t>
      </w:r>
    </w:p>
    <w:p w14:paraId="4181366A" w14:textId="77777777" w:rsidR="00654F25" w:rsidRPr="002C0FD3" w:rsidRDefault="00654F25" w:rsidP="00654F25">
      <w:pPr>
        <w:rPr>
          <w:rFonts w:eastAsia="Arial"/>
          <w:u w:val="single"/>
        </w:rPr>
      </w:pPr>
      <w:r w:rsidRPr="002C0FD3">
        <w:rPr>
          <w:rFonts w:eastAsia="Arial"/>
          <w:u w:val="single"/>
        </w:rPr>
        <w:t>Guests</w:t>
      </w:r>
    </w:p>
    <w:p w14:paraId="7BDBB842" w14:textId="77777777" w:rsidR="004342C6" w:rsidRPr="002C0FD3" w:rsidRDefault="004342C6" w:rsidP="00654F25">
      <w:pPr>
        <w:ind w:left="360"/>
        <w:rPr>
          <w:rFonts w:eastAsia="Arial"/>
        </w:rPr>
      </w:pPr>
      <w:r w:rsidRPr="002C0FD3">
        <w:rPr>
          <w:rFonts w:eastAsia="Arial"/>
        </w:rPr>
        <w:t>Jon Arthur</w:t>
      </w:r>
      <w:r w:rsidRPr="002C0FD3">
        <w:rPr>
          <w:rFonts w:eastAsia="Arial"/>
        </w:rPr>
        <w:tab/>
        <w:t>*</w:t>
      </w:r>
    </w:p>
    <w:p w14:paraId="15115840" w14:textId="3738B37D" w:rsidR="00654F25" w:rsidRPr="002C0FD3" w:rsidRDefault="00654F25" w:rsidP="00654F25">
      <w:pPr>
        <w:ind w:left="360"/>
        <w:rPr>
          <w:rFonts w:eastAsia="Arial"/>
        </w:rPr>
      </w:pPr>
      <w:r w:rsidRPr="002C0FD3">
        <w:rPr>
          <w:rFonts w:eastAsia="Arial"/>
        </w:rPr>
        <w:t>Doug Barr</w:t>
      </w:r>
      <w:r w:rsidRPr="002C0FD3">
        <w:rPr>
          <w:rFonts w:eastAsia="Arial"/>
        </w:rPr>
        <w:tab/>
        <w:t>*</w:t>
      </w:r>
    </w:p>
    <w:p w14:paraId="1827F9CE" w14:textId="77777777" w:rsidR="008674A1" w:rsidRPr="002C0FD3" w:rsidRDefault="008674A1" w:rsidP="00654F25">
      <w:pPr>
        <w:ind w:left="360"/>
        <w:rPr>
          <w:rFonts w:eastAsia="Arial"/>
        </w:rPr>
      </w:pPr>
      <w:r w:rsidRPr="002C0FD3">
        <w:rPr>
          <w:rFonts w:eastAsia="Arial"/>
        </w:rPr>
        <w:t>Scott Barrett Dyer *</w:t>
      </w:r>
    </w:p>
    <w:p w14:paraId="1E716DFA" w14:textId="77777777" w:rsidR="008674A1" w:rsidRPr="002C0FD3" w:rsidRDefault="008674A1" w:rsidP="00654F25">
      <w:pPr>
        <w:ind w:left="360"/>
        <w:rPr>
          <w:rFonts w:eastAsia="Arial"/>
        </w:rPr>
      </w:pPr>
      <w:r w:rsidRPr="002C0FD3">
        <w:rPr>
          <w:rFonts w:eastAsia="Arial"/>
        </w:rPr>
        <w:t>Bart Bibler</w:t>
      </w:r>
      <w:r w:rsidRPr="002C0FD3">
        <w:rPr>
          <w:rFonts w:eastAsia="Arial"/>
        </w:rPr>
        <w:tab/>
        <w:t>*</w:t>
      </w:r>
    </w:p>
    <w:p w14:paraId="299B52CE" w14:textId="696DA5BD" w:rsidR="004342C6" w:rsidRPr="002C0FD3" w:rsidRDefault="008674A1" w:rsidP="00654F25">
      <w:pPr>
        <w:ind w:left="360"/>
        <w:rPr>
          <w:rFonts w:eastAsia="Arial"/>
        </w:rPr>
      </w:pPr>
      <w:r w:rsidRPr="002C0FD3">
        <w:rPr>
          <w:rFonts w:eastAsia="Arial"/>
        </w:rPr>
        <w:t>Kristina</w:t>
      </w:r>
      <w:r w:rsidR="004342C6" w:rsidRPr="002C0FD3">
        <w:rPr>
          <w:rFonts w:eastAsia="Arial"/>
        </w:rPr>
        <w:t xml:space="preserve"> Bridger</w:t>
      </w:r>
      <w:r w:rsidR="004342C6" w:rsidRPr="002C0FD3">
        <w:rPr>
          <w:rFonts w:eastAsia="Arial"/>
        </w:rPr>
        <w:tab/>
        <w:t>*</w:t>
      </w:r>
    </w:p>
    <w:p w14:paraId="753FA6CB" w14:textId="46C482D3" w:rsidR="004342C6" w:rsidRPr="002C0FD3" w:rsidRDefault="00A828B3" w:rsidP="00654F25">
      <w:pPr>
        <w:ind w:left="360"/>
        <w:rPr>
          <w:rFonts w:eastAsia="Arial"/>
        </w:rPr>
      </w:pPr>
      <w:r w:rsidRPr="002C0FD3">
        <w:rPr>
          <w:rFonts w:eastAsia="Arial"/>
        </w:rPr>
        <w:t>Caitlin B</w:t>
      </w:r>
      <w:r w:rsidR="004342C6" w:rsidRPr="002C0FD3">
        <w:rPr>
          <w:rFonts w:eastAsia="Arial"/>
        </w:rPr>
        <w:t>rongel</w:t>
      </w:r>
      <w:r w:rsidR="004342C6" w:rsidRPr="002C0FD3">
        <w:rPr>
          <w:rFonts w:eastAsia="Arial"/>
        </w:rPr>
        <w:tab/>
        <w:t>*</w:t>
      </w:r>
    </w:p>
    <w:p w14:paraId="45DB9CD0" w14:textId="25EEABCA" w:rsidR="00654F25" w:rsidRPr="002C0FD3" w:rsidRDefault="00654F25" w:rsidP="00654F25">
      <w:pPr>
        <w:ind w:left="360"/>
        <w:rPr>
          <w:rFonts w:eastAsia="Arial"/>
        </w:rPr>
      </w:pPr>
      <w:r w:rsidRPr="002C0FD3">
        <w:rPr>
          <w:rFonts w:eastAsia="Arial"/>
        </w:rPr>
        <w:t>Brett Cyphers</w:t>
      </w:r>
      <w:r w:rsidRPr="002C0FD3">
        <w:rPr>
          <w:rFonts w:eastAsia="Arial"/>
        </w:rPr>
        <w:tab/>
        <w:t>*</w:t>
      </w:r>
    </w:p>
    <w:p w14:paraId="151BC1AA" w14:textId="77777777" w:rsidR="00654F25" w:rsidRPr="002C0FD3" w:rsidRDefault="00654F25" w:rsidP="00654F25">
      <w:pPr>
        <w:ind w:left="360"/>
        <w:rPr>
          <w:rFonts w:eastAsia="Arial"/>
        </w:rPr>
      </w:pPr>
      <w:r w:rsidRPr="002C0FD3">
        <w:rPr>
          <w:rFonts w:eastAsia="Arial"/>
        </w:rPr>
        <w:t>Bill Howell</w:t>
      </w:r>
      <w:r w:rsidRPr="002C0FD3">
        <w:rPr>
          <w:rFonts w:eastAsia="Arial"/>
        </w:rPr>
        <w:tab/>
        <w:t>*</w:t>
      </w:r>
    </w:p>
    <w:p w14:paraId="5041298A" w14:textId="77777777" w:rsidR="004342C6" w:rsidRPr="002C0FD3" w:rsidRDefault="004342C6" w:rsidP="00654F25">
      <w:pPr>
        <w:ind w:left="360"/>
        <w:rPr>
          <w:rFonts w:eastAsia="Arial"/>
        </w:rPr>
      </w:pPr>
      <w:r w:rsidRPr="002C0FD3">
        <w:rPr>
          <w:rFonts w:eastAsia="Arial"/>
        </w:rPr>
        <w:t>Theresa Heiker</w:t>
      </w:r>
      <w:r w:rsidRPr="002C0FD3">
        <w:rPr>
          <w:rFonts w:eastAsia="Arial"/>
        </w:rPr>
        <w:tab/>
        <w:t>*</w:t>
      </w:r>
    </w:p>
    <w:p w14:paraId="2E7C42F7" w14:textId="77777777" w:rsidR="008674A1" w:rsidRPr="002C0FD3" w:rsidRDefault="008674A1" w:rsidP="00654F25">
      <w:pPr>
        <w:ind w:left="360"/>
        <w:rPr>
          <w:rFonts w:eastAsia="Arial"/>
        </w:rPr>
      </w:pPr>
      <w:r w:rsidRPr="002C0FD3">
        <w:rPr>
          <w:rFonts w:eastAsia="Arial"/>
        </w:rPr>
        <w:t>David Henry</w:t>
      </w:r>
      <w:r w:rsidRPr="002C0FD3">
        <w:rPr>
          <w:rFonts w:eastAsia="Arial"/>
        </w:rPr>
        <w:tab/>
        <w:t>*</w:t>
      </w:r>
    </w:p>
    <w:p w14:paraId="339856A8" w14:textId="7021D3F8" w:rsidR="006F13B8" w:rsidRPr="002C0FD3" w:rsidRDefault="006F13B8" w:rsidP="00654F25">
      <w:pPr>
        <w:ind w:left="360"/>
        <w:rPr>
          <w:rFonts w:eastAsia="Arial"/>
        </w:rPr>
      </w:pPr>
      <w:r w:rsidRPr="002C0FD3">
        <w:rPr>
          <w:rFonts w:eastAsia="Arial"/>
        </w:rPr>
        <w:t>Chuck Hess</w:t>
      </w:r>
      <w:r w:rsidRPr="002C0FD3">
        <w:rPr>
          <w:rFonts w:eastAsia="Arial"/>
        </w:rPr>
        <w:tab/>
        <w:t>*</w:t>
      </w:r>
    </w:p>
    <w:p w14:paraId="21D85E61" w14:textId="7641346C" w:rsidR="006F13B8" w:rsidRPr="002C0FD3" w:rsidRDefault="006F13B8" w:rsidP="00654F25">
      <w:pPr>
        <w:ind w:left="360"/>
        <w:rPr>
          <w:rFonts w:eastAsia="Arial"/>
        </w:rPr>
      </w:pPr>
      <w:r w:rsidRPr="002C0FD3">
        <w:rPr>
          <w:rFonts w:eastAsia="Arial"/>
        </w:rPr>
        <w:t>Jamie Hughes</w:t>
      </w:r>
      <w:r w:rsidRPr="002C0FD3">
        <w:rPr>
          <w:rFonts w:eastAsia="Arial"/>
        </w:rPr>
        <w:tab/>
        <w:t>*</w:t>
      </w:r>
    </w:p>
    <w:p w14:paraId="34BEC37E" w14:textId="77777777" w:rsidR="008674A1" w:rsidRPr="002C0FD3" w:rsidRDefault="008674A1" w:rsidP="006F13B8">
      <w:pPr>
        <w:ind w:left="360"/>
        <w:rPr>
          <w:rFonts w:eastAsia="Arial"/>
        </w:rPr>
      </w:pPr>
      <w:r w:rsidRPr="002C0FD3">
        <w:rPr>
          <w:rFonts w:eastAsia="Arial"/>
        </w:rPr>
        <w:t>Clint Kromhout</w:t>
      </w:r>
      <w:r w:rsidRPr="002C0FD3">
        <w:rPr>
          <w:rFonts w:eastAsia="Arial"/>
        </w:rPr>
        <w:tab/>
        <w:t>*</w:t>
      </w:r>
    </w:p>
    <w:p w14:paraId="3E84FD12" w14:textId="155E7FE2" w:rsidR="006F13B8" w:rsidRPr="002C0FD3" w:rsidRDefault="006F13B8" w:rsidP="006F13B8">
      <w:pPr>
        <w:ind w:left="360"/>
        <w:rPr>
          <w:rFonts w:eastAsia="Arial"/>
        </w:rPr>
      </w:pPr>
      <w:r w:rsidRPr="002C0FD3">
        <w:rPr>
          <w:rFonts w:eastAsia="Arial"/>
        </w:rPr>
        <w:t>John Moran</w:t>
      </w:r>
      <w:r w:rsidRPr="002C0FD3">
        <w:rPr>
          <w:rFonts w:eastAsia="Arial"/>
        </w:rPr>
        <w:tab/>
        <w:t>*</w:t>
      </w:r>
    </w:p>
    <w:p w14:paraId="3314A405" w14:textId="0EED7814" w:rsidR="00654F25" w:rsidRPr="002C0FD3" w:rsidRDefault="00654F25" w:rsidP="006F13B8">
      <w:pPr>
        <w:ind w:left="360"/>
        <w:rPr>
          <w:rFonts w:eastAsia="Arial"/>
        </w:rPr>
      </w:pPr>
      <w:r w:rsidRPr="002C0FD3">
        <w:rPr>
          <w:rFonts w:eastAsia="Arial"/>
        </w:rPr>
        <w:t>Johnny Richardson *</w:t>
      </w:r>
    </w:p>
    <w:p w14:paraId="72D505C9" w14:textId="011848D9" w:rsidR="006F13B8" w:rsidRPr="002C0FD3" w:rsidRDefault="006F13B8" w:rsidP="00654F25">
      <w:pPr>
        <w:ind w:left="360"/>
        <w:rPr>
          <w:rFonts w:eastAsia="Arial"/>
        </w:rPr>
      </w:pPr>
      <w:r w:rsidRPr="002C0FD3">
        <w:rPr>
          <w:rFonts w:eastAsia="Arial"/>
        </w:rPr>
        <w:t>Richard Wieckowiez *</w:t>
      </w:r>
    </w:p>
    <w:p w14:paraId="39E5269D" w14:textId="714BE607" w:rsidR="00654F25" w:rsidRPr="002C0FD3" w:rsidRDefault="00654F25" w:rsidP="00654F25">
      <w:pPr>
        <w:ind w:left="360"/>
        <w:rPr>
          <w:rFonts w:eastAsia="Arial"/>
        </w:rPr>
      </w:pPr>
      <w:r w:rsidRPr="002C0FD3">
        <w:rPr>
          <w:rFonts w:eastAsia="Arial"/>
        </w:rPr>
        <w:t>Nick Wooten</w:t>
      </w:r>
      <w:r w:rsidRPr="002C0FD3">
        <w:rPr>
          <w:rFonts w:eastAsia="Arial"/>
        </w:rPr>
        <w:tab/>
        <w:t>*</w:t>
      </w:r>
    </w:p>
    <w:p w14:paraId="270723DD" w14:textId="77777777" w:rsidR="00654F25" w:rsidRPr="002C0FD3" w:rsidRDefault="00654F25" w:rsidP="00654F25">
      <w:pPr>
        <w:ind w:left="360"/>
        <w:rPr>
          <w:rFonts w:eastAsia="Arial"/>
        </w:rPr>
      </w:pPr>
    </w:p>
    <w:p w14:paraId="57F78C0E" w14:textId="77777777" w:rsidR="00654F25" w:rsidRPr="002C0FD3" w:rsidRDefault="00654F25" w:rsidP="00654F25">
      <w:pPr>
        <w:ind w:left="360"/>
        <w:rPr>
          <w:rFonts w:eastAsia="Arial"/>
        </w:rPr>
      </w:pPr>
    </w:p>
    <w:p w14:paraId="4EC4ECD2" w14:textId="5CCDD3EB" w:rsidR="00654F25" w:rsidRPr="002C0FD3" w:rsidRDefault="008674A1" w:rsidP="00654F25">
      <w:pPr>
        <w:ind w:left="360"/>
        <w:rPr>
          <w:rFonts w:eastAsia="Arial"/>
          <w:u w:val="single"/>
        </w:rPr>
      </w:pPr>
      <w:r w:rsidRPr="002C0FD3">
        <w:rPr>
          <w:rFonts w:eastAsia="Arial"/>
          <w:u w:val="single"/>
        </w:rPr>
        <w:br w:type="column"/>
      </w:r>
      <w:r w:rsidR="00654F25" w:rsidRPr="002C0FD3">
        <w:rPr>
          <w:rFonts w:eastAsia="Arial"/>
          <w:u w:val="single"/>
        </w:rPr>
        <w:lastRenderedPageBreak/>
        <w:t>WSA Advisors</w:t>
      </w:r>
    </w:p>
    <w:p w14:paraId="73BE182A" w14:textId="77777777" w:rsidR="00654F25" w:rsidRPr="002C0FD3" w:rsidRDefault="00654F25" w:rsidP="00654F25">
      <w:pPr>
        <w:ind w:left="360"/>
        <w:rPr>
          <w:rFonts w:eastAsia="Arial"/>
        </w:rPr>
      </w:pPr>
    </w:p>
    <w:p w14:paraId="5EB20854" w14:textId="77777777" w:rsidR="00654F25" w:rsidRPr="002C0FD3" w:rsidRDefault="00654F25" w:rsidP="00654F25">
      <w:pPr>
        <w:ind w:left="360"/>
        <w:rPr>
          <w:rFonts w:eastAsia="Arial"/>
        </w:rPr>
      </w:pPr>
      <w:r w:rsidRPr="002C0FD3">
        <w:rPr>
          <w:rFonts w:eastAsia="Arial"/>
        </w:rPr>
        <w:t>Anthony Gaudio *</w:t>
      </w:r>
    </w:p>
    <w:p w14:paraId="6EF66F21" w14:textId="77777777" w:rsidR="00654F25" w:rsidRPr="002C0FD3" w:rsidRDefault="00654F25" w:rsidP="00654F25">
      <w:pPr>
        <w:ind w:left="360"/>
        <w:rPr>
          <w:rFonts w:eastAsia="Arial"/>
        </w:rPr>
      </w:pPr>
      <w:r w:rsidRPr="002C0FD3">
        <w:rPr>
          <w:rFonts w:eastAsia="Arial"/>
        </w:rPr>
        <w:t>Pam Hall</w:t>
      </w:r>
      <w:r w:rsidRPr="002C0FD3">
        <w:rPr>
          <w:rFonts w:eastAsia="Arial"/>
        </w:rPr>
        <w:tab/>
      </w:r>
      <w:r w:rsidRPr="002C0FD3">
        <w:rPr>
          <w:rFonts w:eastAsia="Arial"/>
        </w:rPr>
        <w:tab/>
        <w:t>*</w:t>
      </w:r>
    </w:p>
    <w:p w14:paraId="7F124569" w14:textId="77777777" w:rsidR="00654F25" w:rsidRPr="002C0FD3" w:rsidRDefault="00654F25" w:rsidP="00654F25">
      <w:pPr>
        <w:ind w:left="360"/>
        <w:rPr>
          <w:rFonts w:eastAsia="Arial"/>
        </w:rPr>
      </w:pPr>
      <w:r w:rsidRPr="002C0FD3">
        <w:rPr>
          <w:rFonts w:eastAsia="Arial"/>
        </w:rPr>
        <w:t>Julie Harrington</w:t>
      </w:r>
    </w:p>
    <w:p w14:paraId="7AFDDA3B" w14:textId="77777777" w:rsidR="00654F25" w:rsidRPr="002C0FD3" w:rsidRDefault="00654F25" w:rsidP="00654F25">
      <w:pPr>
        <w:ind w:left="360"/>
        <w:rPr>
          <w:rFonts w:eastAsia="Arial"/>
        </w:rPr>
      </w:pPr>
      <w:r w:rsidRPr="002C0FD3">
        <w:rPr>
          <w:rFonts w:eastAsia="Arial"/>
        </w:rPr>
        <w:t>Bob Henderson</w:t>
      </w:r>
      <w:r w:rsidRPr="002C0FD3">
        <w:rPr>
          <w:rFonts w:eastAsia="Arial"/>
        </w:rPr>
        <w:tab/>
        <w:t>*</w:t>
      </w:r>
    </w:p>
    <w:p w14:paraId="77AA0AD5" w14:textId="77777777" w:rsidR="00654F25" w:rsidRPr="002C0FD3" w:rsidRDefault="00654F25" w:rsidP="00654F25">
      <w:pPr>
        <w:ind w:left="360"/>
        <w:rPr>
          <w:rFonts w:eastAsia="Arial"/>
        </w:rPr>
      </w:pPr>
      <w:r w:rsidRPr="002C0FD3">
        <w:rPr>
          <w:rFonts w:eastAsia="Arial"/>
        </w:rPr>
        <w:t>Bob Knight</w:t>
      </w:r>
    </w:p>
    <w:p w14:paraId="516E81E4" w14:textId="77777777" w:rsidR="00654F25" w:rsidRPr="002C0FD3" w:rsidRDefault="00654F25" w:rsidP="00654F25">
      <w:pPr>
        <w:ind w:left="360"/>
        <w:rPr>
          <w:rFonts w:eastAsia="Arial"/>
        </w:rPr>
      </w:pPr>
      <w:r w:rsidRPr="002C0FD3">
        <w:rPr>
          <w:rFonts w:eastAsia="Arial"/>
        </w:rPr>
        <w:t>Pam McVety</w:t>
      </w:r>
    </w:p>
    <w:p w14:paraId="1779F30E" w14:textId="77777777" w:rsidR="00654F25" w:rsidRPr="002C0FD3" w:rsidRDefault="00654F25" w:rsidP="00654F25">
      <w:pPr>
        <w:ind w:left="360"/>
        <w:rPr>
          <w:rFonts w:eastAsia="Arial"/>
        </w:rPr>
      </w:pPr>
      <w:r w:rsidRPr="002C0FD3">
        <w:rPr>
          <w:rFonts w:eastAsia="Arial"/>
        </w:rPr>
        <w:t>Dan Pennington</w:t>
      </w:r>
      <w:r w:rsidRPr="002C0FD3">
        <w:rPr>
          <w:rFonts w:eastAsia="Arial"/>
        </w:rPr>
        <w:tab/>
      </w:r>
    </w:p>
    <w:p w14:paraId="6586F1C4" w14:textId="12541A9A" w:rsidR="00654F25" w:rsidRPr="002C0FD3" w:rsidRDefault="00654F25" w:rsidP="00A3350B">
      <w:pPr>
        <w:ind w:left="360"/>
        <w:rPr>
          <w:rFonts w:eastAsia="Arial"/>
        </w:rPr>
        <w:sectPr w:rsidR="00654F25" w:rsidRPr="002C0FD3" w:rsidSect="0060347F">
          <w:type w:val="continuous"/>
          <w:pgSz w:w="12240" w:h="15840"/>
          <w:pgMar w:top="1440" w:right="1440" w:bottom="1440" w:left="1440" w:header="720" w:footer="720" w:gutter="0"/>
          <w:cols w:num="2" w:space="720"/>
          <w:docGrid w:linePitch="360"/>
        </w:sectPr>
      </w:pPr>
      <w:r w:rsidRPr="002C0FD3">
        <w:rPr>
          <w:rFonts w:eastAsia="Arial"/>
        </w:rPr>
        <w:t xml:space="preserve">Bob Thompson </w:t>
      </w:r>
      <w:r w:rsidR="006F13B8" w:rsidRPr="002C0FD3">
        <w:rPr>
          <w:b/>
        </w:rPr>
        <w:t>*</w:t>
      </w:r>
    </w:p>
    <w:p w14:paraId="04F5EAFC" w14:textId="77777777" w:rsidR="00654F25" w:rsidRPr="002C0FD3" w:rsidRDefault="00654F25" w:rsidP="00654F25">
      <w:pPr>
        <w:widowControl w:val="0"/>
        <w:autoSpaceDE w:val="0"/>
        <w:autoSpaceDN w:val="0"/>
        <w:adjustRightInd w:val="0"/>
        <w:rPr>
          <w:b/>
        </w:rPr>
      </w:pPr>
    </w:p>
    <w:p w14:paraId="338310E2" w14:textId="77777777" w:rsidR="00FD3B36" w:rsidRPr="002C0FD3" w:rsidRDefault="00FD3B36" w:rsidP="00FD3B36">
      <w:pPr>
        <w:jc w:val="center"/>
      </w:pPr>
      <w:r w:rsidRPr="002C0FD3">
        <w:t>Appendix C</w:t>
      </w:r>
    </w:p>
    <w:p w14:paraId="6881FE99" w14:textId="0EE87BC7" w:rsidR="00DD2CCB" w:rsidRPr="002C0FD3" w:rsidRDefault="00DD2CCB" w:rsidP="00FD3B36">
      <w:pPr>
        <w:jc w:val="center"/>
        <w:rPr>
          <w:sz w:val="36"/>
          <w:szCs w:val="36"/>
        </w:rPr>
      </w:pPr>
      <w:r w:rsidRPr="002C0FD3">
        <w:rPr>
          <w:sz w:val="36"/>
          <w:szCs w:val="36"/>
        </w:rPr>
        <w:t>Wakulla Springs Alliance Treasurer Report</w:t>
      </w:r>
    </w:p>
    <w:p w14:paraId="5E113595" w14:textId="77777777" w:rsidR="00DD2CCB" w:rsidRPr="002C0FD3" w:rsidRDefault="00DD2CCB" w:rsidP="00FD3B36">
      <w:pPr>
        <w:jc w:val="center"/>
        <w:rPr>
          <w:sz w:val="36"/>
          <w:szCs w:val="36"/>
        </w:rPr>
      </w:pPr>
      <w:r w:rsidRPr="002C0FD3">
        <w:rPr>
          <w:sz w:val="36"/>
          <w:szCs w:val="36"/>
        </w:rPr>
        <w:t>for August 19, 2016 meeting</w:t>
      </w:r>
    </w:p>
    <w:p w14:paraId="55417496" w14:textId="77777777" w:rsidR="00DD2CCB" w:rsidRPr="002C0FD3" w:rsidRDefault="00DD2CCB" w:rsidP="00DD2CCB">
      <w:pPr>
        <w:jc w:val="both"/>
        <w:rPr>
          <w:sz w:val="36"/>
          <w:szCs w:val="36"/>
        </w:rPr>
      </w:pPr>
    </w:p>
    <w:p w14:paraId="4B228811" w14:textId="77777777" w:rsidR="00DD2CCB" w:rsidRPr="002C0FD3" w:rsidRDefault="00DD2CCB" w:rsidP="00DD2CCB">
      <w:pPr>
        <w:jc w:val="both"/>
      </w:pPr>
      <w:r w:rsidRPr="002C0FD3">
        <w:t>Treasurer Report   For Month ending July 31, 2016</w:t>
      </w:r>
    </w:p>
    <w:p w14:paraId="06CACB65" w14:textId="77777777" w:rsidR="00DD2CCB" w:rsidRPr="002C0FD3" w:rsidRDefault="00DD2CCB" w:rsidP="00DD2CCB">
      <w:pPr>
        <w:jc w:val="both"/>
      </w:pPr>
    </w:p>
    <w:p w14:paraId="2CE9A5A7" w14:textId="77777777" w:rsidR="00DD2CCB" w:rsidRPr="002C0FD3" w:rsidRDefault="00DD2CCB" w:rsidP="00DD2CCB">
      <w:pPr>
        <w:jc w:val="both"/>
      </w:pPr>
    </w:p>
    <w:p w14:paraId="1A84C7D8" w14:textId="77777777" w:rsidR="00DD2CCB" w:rsidRPr="002C0FD3" w:rsidRDefault="00DD2CCB" w:rsidP="00DD2CCB">
      <w:pPr>
        <w:jc w:val="both"/>
      </w:pPr>
      <w:r w:rsidRPr="002C0FD3">
        <w:t>Starting Balance May 1, 2016:</w:t>
      </w:r>
      <w:r w:rsidRPr="002C0FD3">
        <w:tab/>
        <w:t xml:space="preserve">             3,663.27</w:t>
      </w:r>
    </w:p>
    <w:p w14:paraId="72F36A94" w14:textId="77777777" w:rsidR="00DD2CCB" w:rsidRPr="002C0FD3" w:rsidRDefault="00DD2CCB" w:rsidP="00DD2CCB">
      <w:pPr>
        <w:jc w:val="both"/>
      </w:pPr>
    </w:p>
    <w:p w14:paraId="7F4CAA0C" w14:textId="77777777" w:rsidR="00DD2CCB" w:rsidRPr="002C0FD3" w:rsidRDefault="00DD2CCB" w:rsidP="00DD2CCB">
      <w:pPr>
        <w:jc w:val="both"/>
      </w:pPr>
      <w:r w:rsidRPr="002C0FD3">
        <w:t>Deposits:</w:t>
      </w:r>
      <w:r w:rsidRPr="002C0FD3">
        <w:tab/>
        <w:t>Donation Shi-Ling Hsu</w:t>
      </w:r>
      <w:r w:rsidRPr="002C0FD3">
        <w:tab/>
        <w:t xml:space="preserve">  </w:t>
      </w:r>
      <w:r w:rsidRPr="002C0FD3">
        <w:tab/>
        <w:t xml:space="preserve">  200.00</w:t>
      </w:r>
    </w:p>
    <w:p w14:paraId="3B2478FC" w14:textId="77777777" w:rsidR="00DD2CCB" w:rsidRPr="002C0FD3" w:rsidRDefault="00DD2CCB" w:rsidP="00DD2CCB">
      <w:pPr>
        <w:jc w:val="both"/>
      </w:pPr>
      <w:r w:rsidRPr="002C0FD3">
        <w:tab/>
      </w:r>
      <w:r w:rsidRPr="002C0FD3">
        <w:tab/>
        <w:t>Tour Proceeds Jim</w:t>
      </w:r>
      <w:r w:rsidRPr="002C0FD3">
        <w:tab/>
      </w:r>
      <w:r w:rsidRPr="002C0FD3">
        <w:tab/>
        <w:t xml:space="preserve">  348.00</w:t>
      </w:r>
      <w:r w:rsidRPr="002C0FD3">
        <w:tab/>
      </w:r>
      <w:r w:rsidRPr="002C0FD3">
        <w:tab/>
      </w:r>
      <w:r w:rsidRPr="002C0FD3">
        <w:tab/>
      </w:r>
      <w:r w:rsidRPr="002C0FD3">
        <w:tab/>
      </w:r>
    </w:p>
    <w:p w14:paraId="0142214F" w14:textId="77777777" w:rsidR="00DD2CCB" w:rsidRPr="002C0FD3" w:rsidRDefault="00DD2CCB" w:rsidP="00DD2CCB">
      <w:pPr>
        <w:jc w:val="both"/>
      </w:pPr>
    </w:p>
    <w:p w14:paraId="61048B4B" w14:textId="77777777" w:rsidR="00DD2CCB" w:rsidRPr="002C0FD3" w:rsidRDefault="00DD2CCB" w:rsidP="00DD2CCB">
      <w:pPr>
        <w:jc w:val="both"/>
      </w:pPr>
      <w:r w:rsidRPr="002C0FD3">
        <w:t>Withdrawals:</w:t>
      </w:r>
      <w:r w:rsidRPr="002C0FD3">
        <w:tab/>
      </w:r>
      <w:r w:rsidRPr="002C0FD3">
        <w:tab/>
      </w:r>
      <w:r w:rsidRPr="002C0FD3">
        <w:tab/>
        <w:t>2.00 monthly service fee   --- for hard copies of statements***</w:t>
      </w:r>
    </w:p>
    <w:p w14:paraId="0660B3E9" w14:textId="77777777" w:rsidR="00DD2CCB" w:rsidRPr="002C0FD3" w:rsidRDefault="00DD2CCB" w:rsidP="00DD2CCB">
      <w:pPr>
        <w:jc w:val="both"/>
      </w:pPr>
    </w:p>
    <w:p w14:paraId="46E2B3A8" w14:textId="77777777" w:rsidR="00DD2CCB" w:rsidRPr="002C0FD3" w:rsidRDefault="00DD2CCB" w:rsidP="00DD2CCB">
      <w:pPr>
        <w:jc w:val="both"/>
      </w:pPr>
      <w:r w:rsidRPr="002C0FD3">
        <w:t>Balance ending July 31, 2016:</w:t>
      </w:r>
      <w:r w:rsidRPr="002C0FD3">
        <w:tab/>
      </w:r>
      <w:r w:rsidRPr="002C0FD3">
        <w:tab/>
      </w:r>
      <w:r w:rsidRPr="002C0FD3">
        <w:rPr>
          <w:b/>
        </w:rPr>
        <w:t>4,209.27</w:t>
      </w:r>
    </w:p>
    <w:p w14:paraId="02130ED9" w14:textId="77777777" w:rsidR="00DD2CCB" w:rsidRPr="002C0FD3" w:rsidRDefault="00DD2CCB" w:rsidP="00DD2CCB">
      <w:pPr>
        <w:jc w:val="both"/>
      </w:pPr>
    </w:p>
    <w:p w14:paraId="302D5401" w14:textId="77777777" w:rsidR="00DD2CCB" w:rsidRPr="002C0FD3" w:rsidRDefault="00DD2CCB" w:rsidP="00DD2CCB">
      <w:pPr>
        <w:jc w:val="both"/>
      </w:pPr>
      <w:r w:rsidRPr="002C0FD3">
        <w:t>There is an $80.00 check for BBEF dues that has not cleared</w:t>
      </w:r>
    </w:p>
    <w:p w14:paraId="55FC748B" w14:textId="77777777" w:rsidR="00DD2CCB" w:rsidRPr="002C0FD3" w:rsidRDefault="00DD2CCB" w:rsidP="00DD2CCB">
      <w:pPr>
        <w:jc w:val="both"/>
      </w:pPr>
    </w:p>
    <w:p w14:paraId="510FE298" w14:textId="77777777" w:rsidR="00DD2CCB" w:rsidRPr="002C0FD3" w:rsidRDefault="00DD2CCB" w:rsidP="00DD2CCB">
      <w:pPr>
        <w:jc w:val="both"/>
      </w:pPr>
    </w:p>
    <w:p w14:paraId="6974C2D9" w14:textId="73D1DB47" w:rsidR="00DD2CCB" w:rsidRPr="002C0FD3" w:rsidRDefault="00DD2CCB" w:rsidP="00DD2CCB">
      <w:pPr>
        <w:jc w:val="both"/>
      </w:pPr>
      <w:r w:rsidRPr="002C0FD3">
        <w:t xml:space="preserve">After BBEF check clears true balance:  </w:t>
      </w:r>
      <w:r w:rsidR="003D649B">
        <w:tab/>
      </w:r>
      <w:r w:rsidRPr="002C0FD3">
        <w:rPr>
          <w:b/>
        </w:rPr>
        <w:t>4,129.27</w:t>
      </w:r>
    </w:p>
    <w:p w14:paraId="78618347" w14:textId="77777777" w:rsidR="00DD2CCB" w:rsidRPr="002C0FD3" w:rsidRDefault="00DD2CCB">
      <w:pPr>
        <w:spacing w:after="200"/>
        <w:rPr>
          <w:color w:val="1F497D" w:themeColor="text2"/>
        </w:rPr>
      </w:pPr>
      <w:r w:rsidRPr="002C0FD3">
        <w:rPr>
          <w:color w:val="1F497D" w:themeColor="text2"/>
        </w:rPr>
        <w:br w:type="page"/>
      </w:r>
    </w:p>
    <w:p w14:paraId="05F13DC1" w14:textId="77777777" w:rsidR="00FD3B36" w:rsidRPr="003D649B" w:rsidRDefault="00FD3B36" w:rsidP="00FD3B36">
      <w:pPr>
        <w:jc w:val="center"/>
        <w:rPr>
          <w:bCs/>
        </w:rPr>
      </w:pPr>
      <w:r w:rsidRPr="003D649B">
        <w:rPr>
          <w:bCs/>
        </w:rPr>
        <w:lastRenderedPageBreak/>
        <w:t>Appendix D</w:t>
      </w:r>
    </w:p>
    <w:p w14:paraId="6E177CFB" w14:textId="77777777" w:rsidR="00FD3B36" w:rsidRPr="003D649B" w:rsidRDefault="00FD3B36" w:rsidP="00FD3B36">
      <w:pPr>
        <w:jc w:val="center"/>
        <w:rPr>
          <w:b/>
          <w:bCs/>
        </w:rPr>
      </w:pPr>
    </w:p>
    <w:p w14:paraId="07E13F6A" w14:textId="12DAC72B" w:rsidR="00FD3B36" w:rsidRPr="003D649B" w:rsidRDefault="00FD3B36" w:rsidP="00FD3B36">
      <w:pPr>
        <w:jc w:val="center"/>
        <w:rPr>
          <w:b/>
          <w:bCs/>
        </w:rPr>
      </w:pPr>
      <w:r w:rsidRPr="003D649B">
        <w:rPr>
          <w:b/>
          <w:bCs/>
        </w:rPr>
        <w:t>Guest Speaker: SCOTT BARRETT DYER and SETH WILLIS BASSETT</w:t>
      </w:r>
    </w:p>
    <w:p w14:paraId="674A68DF" w14:textId="77777777" w:rsidR="00FD3B36" w:rsidRPr="003D649B" w:rsidRDefault="00FD3B36" w:rsidP="00FD3B36">
      <w:pPr>
        <w:jc w:val="center"/>
        <w:rPr>
          <w:b/>
          <w:bCs/>
        </w:rPr>
      </w:pPr>
    </w:p>
    <w:p w14:paraId="2CA62906" w14:textId="77777777" w:rsidR="00FD3B36" w:rsidRPr="003D649B" w:rsidRDefault="00FD3B36" w:rsidP="00FD3B36">
      <w:pPr>
        <w:jc w:val="center"/>
        <w:rPr>
          <w:b/>
          <w:bCs/>
        </w:rPr>
      </w:pPr>
      <w:r w:rsidRPr="003D649B">
        <w:rPr>
          <w:b/>
          <w:bCs/>
        </w:rPr>
        <w:t>DYE TRACING INVESTIGATES CONDUIT CONNECTIONS BETWEEN LOST CREEK SWALLET, SPRING CREEK SPRINGS AND THE LEON SINKS – WAKULLA CAVE SYSTEM</w:t>
      </w:r>
    </w:p>
    <w:p w14:paraId="7D80A83D" w14:textId="77777777" w:rsidR="00FD3B36" w:rsidRPr="003D649B" w:rsidRDefault="00FD3B36" w:rsidP="00FD3B36"/>
    <w:p w14:paraId="4BC31CED" w14:textId="77777777" w:rsidR="00FD3B36" w:rsidRPr="003D649B" w:rsidRDefault="00FD3B36" w:rsidP="00FD3B36">
      <w:pPr>
        <w:jc w:val="center"/>
      </w:pPr>
      <w:r w:rsidRPr="003D649B">
        <w:t>ABSTRACT</w:t>
      </w:r>
    </w:p>
    <w:p w14:paraId="1739982D" w14:textId="77777777" w:rsidR="00FD3B36" w:rsidRPr="003D649B" w:rsidRDefault="00FD3B36" w:rsidP="00FD3B36">
      <w:r w:rsidRPr="003D649B">
        <w:t xml:space="preserve">An overview of the karstic hydrogeology of the Woodville Karst Plain in Wakulla County.  The overall flow dynamics of the basin with emphasis on the coupled springshed(s) of Wakulla Spring and Spring Creek Springs.  Dye tracing in the basin, water level elevation monitoring at karst windows and conduit flow monitoring by the Florida Geological Survey will be discussed.  Swallet, karst windows and spring connections via conduits, basin wide water level elevation responses, two-stage flow mechanics dependent on discharge at Spring Creek Springs, gradient reversals in the southern portion of the basin, and the propensity for estuarine water from Spring Creek Springs to be conveyed through the conduit system are all topics to be emphasized. </w:t>
      </w:r>
    </w:p>
    <w:p w14:paraId="178FB54A" w14:textId="77777777" w:rsidR="00FD3B36" w:rsidRPr="003D649B" w:rsidRDefault="00FD3B36" w:rsidP="00FD3B36"/>
    <w:p w14:paraId="7F2AA189" w14:textId="77777777" w:rsidR="00FD3B36" w:rsidRPr="003D649B" w:rsidRDefault="00FD3B36" w:rsidP="00FD3B36">
      <w:r w:rsidRPr="003D649B">
        <w:t xml:space="preserve">Seth Willis Bassett: </w:t>
      </w:r>
    </w:p>
    <w:p w14:paraId="2183F3D1" w14:textId="282717B2" w:rsidR="00FD3B36" w:rsidRPr="003D649B" w:rsidRDefault="00FD3B36" w:rsidP="00FD3B36">
      <w:r w:rsidRPr="003D649B">
        <w:t xml:space="preserve">Seth Bassett received his </w:t>
      </w:r>
      <w:r w:rsidR="00C0378A" w:rsidRPr="003D649B">
        <w:t>Bachelors</w:t>
      </w:r>
      <w:r w:rsidRPr="003D649B">
        <w:t xml:space="preserve"> of Science from the University of Southern Mississippi in 2005.  He has worked at the Florida Geological Survey since 2010 as a GIS and data analyst.</w:t>
      </w:r>
    </w:p>
    <w:p w14:paraId="5E2D53E5" w14:textId="77777777" w:rsidR="00FD3B36" w:rsidRPr="003D649B" w:rsidRDefault="00FD3B36" w:rsidP="00FD3B36"/>
    <w:p w14:paraId="0BF85029" w14:textId="77777777" w:rsidR="00FD3B36" w:rsidRPr="003D649B" w:rsidRDefault="00FD3B36" w:rsidP="00FD3B36">
      <w:r w:rsidRPr="003D649B">
        <w:t>Scott Barrett Dyer:</w:t>
      </w:r>
    </w:p>
    <w:p w14:paraId="5027F1D0" w14:textId="77777777" w:rsidR="00FD3B36" w:rsidRPr="003D649B" w:rsidRDefault="00FD3B36" w:rsidP="00FD3B36">
      <w:r w:rsidRPr="003D649B">
        <w:t>Native of Tallahassee with extended family ties to Wakulla, Jefferson and Leon Counties.  Graduated from FSU in 1989 and worked in international transportation from 1990 – 2004 in Sand Diego, Seattle, Charleston, New York and Atlanta.  In 2006 returned to Tallahassee to aid ailing father and continue post-bachelorette studies at FSU in geology; B.S. Geology 2007, M.S. Geology 2015.  Employed with the Florida Geological Survey 2006 – present.  Married and father of three children under the age of five years old.</w:t>
      </w:r>
    </w:p>
    <w:p w14:paraId="277485E4" w14:textId="77777777" w:rsidR="00FD3B36" w:rsidRPr="003D649B" w:rsidRDefault="00FD3B36" w:rsidP="00FD3B36"/>
    <w:p w14:paraId="1B901731" w14:textId="77777777" w:rsidR="007E7068" w:rsidRPr="002C0FD3" w:rsidRDefault="007E7068">
      <w:pPr>
        <w:spacing w:after="200"/>
        <w:rPr>
          <w:color w:val="1F497D" w:themeColor="text2"/>
        </w:rPr>
      </w:pPr>
      <w:r w:rsidRPr="002C0FD3">
        <w:rPr>
          <w:color w:val="1F497D" w:themeColor="text2"/>
        </w:rPr>
        <w:br w:type="page"/>
      </w:r>
    </w:p>
    <w:p w14:paraId="217F91EB" w14:textId="168F8939" w:rsidR="007E7068" w:rsidRPr="002C0FD3" w:rsidRDefault="007E7068" w:rsidP="007E7068">
      <w:pPr>
        <w:jc w:val="center"/>
        <w:rPr>
          <w:color w:val="1F497D" w:themeColor="text2"/>
        </w:rPr>
      </w:pPr>
      <w:r w:rsidRPr="002C0FD3">
        <w:rPr>
          <w:color w:val="1F497D" w:themeColor="text2"/>
        </w:rPr>
        <w:lastRenderedPageBreak/>
        <w:t>Appendix E</w:t>
      </w:r>
    </w:p>
    <w:p w14:paraId="360D9680" w14:textId="77777777" w:rsidR="007E7068" w:rsidRPr="002C0FD3" w:rsidRDefault="007E7068" w:rsidP="00FD3B36">
      <w:pPr>
        <w:rPr>
          <w:color w:val="1F497D" w:themeColor="text2"/>
        </w:rPr>
      </w:pPr>
    </w:p>
    <w:p w14:paraId="2E5B7701" w14:textId="5BCCE4DE" w:rsidR="00FD3B36" w:rsidRPr="002C0FD3" w:rsidRDefault="007E7068">
      <w:pPr>
        <w:spacing w:after="200"/>
        <w:rPr>
          <w:rFonts w:eastAsia="Times New Roman"/>
          <w:b/>
          <w:bCs/>
          <w:kern w:val="36"/>
          <w:sz w:val="36"/>
          <w:szCs w:val="36"/>
          <w:lang w:eastAsia="en-US"/>
        </w:rPr>
      </w:pPr>
      <w:r w:rsidRPr="002C0FD3">
        <w:rPr>
          <w:rFonts w:eastAsia="Times New Roman"/>
          <w:b/>
          <w:bCs/>
          <w:noProof/>
          <w:kern w:val="36"/>
          <w:sz w:val="36"/>
          <w:szCs w:val="36"/>
          <w:lang w:eastAsia="en-US"/>
        </w:rPr>
        <w:drawing>
          <wp:inline distT="0" distB="0" distL="0" distR="0" wp14:anchorId="57127A2C" wp14:editId="2128C95B">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Pr="002C0FD3">
        <w:rPr>
          <w:rFonts w:eastAsia="Times New Roman"/>
          <w:b/>
          <w:bCs/>
          <w:kern w:val="36"/>
          <w:sz w:val="36"/>
          <w:szCs w:val="36"/>
          <w:lang w:eastAsia="en-US"/>
        </w:rPr>
        <w:t xml:space="preserve"> </w:t>
      </w:r>
      <w:r w:rsidR="00FD3B36" w:rsidRPr="002C0FD3">
        <w:rPr>
          <w:rFonts w:eastAsia="Times New Roman"/>
          <w:b/>
          <w:bCs/>
          <w:kern w:val="36"/>
          <w:sz w:val="36"/>
          <w:szCs w:val="36"/>
          <w:lang w:eastAsia="en-US"/>
        </w:rPr>
        <w:br w:type="page"/>
      </w:r>
    </w:p>
    <w:p w14:paraId="1A84328E" w14:textId="77777777" w:rsidR="006D245C" w:rsidRPr="002C0FD3" w:rsidRDefault="006D245C" w:rsidP="006D245C">
      <w:pPr>
        <w:spacing w:before="100" w:beforeAutospacing="1" w:after="100" w:afterAutospacing="1"/>
        <w:jc w:val="center"/>
        <w:outlineLvl w:val="0"/>
        <w:rPr>
          <w:rFonts w:eastAsia="Times New Roman"/>
          <w:bCs/>
          <w:kern w:val="36"/>
          <w:lang w:eastAsia="en-US"/>
        </w:rPr>
      </w:pPr>
      <w:r w:rsidRPr="002C0FD3">
        <w:rPr>
          <w:rFonts w:eastAsia="Times New Roman"/>
          <w:bCs/>
          <w:kern w:val="36"/>
          <w:lang w:eastAsia="en-US"/>
        </w:rPr>
        <w:lastRenderedPageBreak/>
        <w:t>Appendix F</w:t>
      </w:r>
    </w:p>
    <w:p w14:paraId="7D01CF05" w14:textId="5C943911" w:rsidR="006D731A" w:rsidRPr="002C0FD3" w:rsidRDefault="006D731A" w:rsidP="006D731A">
      <w:pPr>
        <w:spacing w:before="100" w:beforeAutospacing="1" w:after="100" w:afterAutospacing="1"/>
        <w:outlineLvl w:val="0"/>
        <w:rPr>
          <w:rFonts w:eastAsia="Times New Roman"/>
          <w:b/>
          <w:bCs/>
          <w:kern w:val="36"/>
          <w:sz w:val="36"/>
          <w:szCs w:val="36"/>
          <w:lang w:eastAsia="en-US"/>
        </w:rPr>
      </w:pPr>
      <w:r w:rsidRPr="002C0FD3">
        <w:rPr>
          <w:rFonts w:eastAsia="Times New Roman"/>
          <w:b/>
          <w:bCs/>
          <w:kern w:val="36"/>
          <w:sz w:val="36"/>
          <w:szCs w:val="36"/>
          <w:lang w:eastAsia="en-US"/>
        </w:rPr>
        <w:t>FDOT won’t to go extra mile to protect Wakulla Springs</w:t>
      </w:r>
    </w:p>
    <w:p w14:paraId="67D90C68" w14:textId="1063373D" w:rsidR="006D731A" w:rsidRPr="002C0FD3" w:rsidRDefault="006D731A" w:rsidP="006D731A">
      <w:pPr>
        <w:rPr>
          <w:rFonts w:eastAsia="Times New Roman"/>
          <w:lang w:eastAsia="en-US"/>
        </w:rPr>
      </w:pPr>
      <w:r w:rsidRPr="002C0FD3">
        <w:rPr>
          <w:rFonts w:eastAsia="Times New Roman"/>
          <w:lang w:eastAsia="en-US"/>
        </w:rPr>
        <w:t>Robert Deyle, My View 10:01 a.m. EDT August 17, 2016</w:t>
      </w:r>
    </w:p>
    <w:p w14:paraId="68A3BFA5" w14:textId="77777777" w:rsidR="006D731A" w:rsidRPr="002C0FD3" w:rsidRDefault="006D731A" w:rsidP="006D731A">
      <w:pPr>
        <w:spacing w:before="100" w:beforeAutospacing="1" w:after="100" w:afterAutospacing="1"/>
        <w:rPr>
          <w:lang w:eastAsia="en-US"/>
        </w:rPr>
      </w:pPr>
      <w:r w:rsidRPr="002C0FD3">
        <w:rPr>
          <w:lang w:eastAsia="en-US"/>
        </w:rPr>
        <w:t>Storm water management basins that the Florida Department of Transportation plans to construct for a project to widen Crawfordville Highway between Crawfordville and the Leon County line will increase nitrogen entering the ground water that flows into Wakulla Springs.</w:t>
      </w:r>
    </w:p>
    <w:p w14:paraId="6CFC1DAA" w14:textId="77777777" w:rsidR="006D731A" w:rsidRPr="002C0FD3" w:rsidRDefault="006D731A" w:rsidP="006D731A">
      <w:pPr>
        <w:spacing w:before="100" w:beforeAutospacing="1" w:after="100" w:afterAutospacing="1"/>
        <w:rPr>
          <w:lang w:eastAsia="en-US"/>
        </w:rPr>
      </w:pPr>
      <w:r w:rsidRPr="002C0FD3">
        <w:rPr>
          <w:lang w:eastAsia="en-US"/>
        </w:rPr>
        <w:t>Alternative basin designs could significantly reduce those discharges, but FDOT District 3 Secretary James Barfield refuses to pay the price for the additional right-of-way required to do so.</w:t>
      </w:r>
    </w:p>
    <w:p w14:paraId="1F0B0536" w14:textId="77777777" w:rsidR="006D731A" w:rsidRPr="002C0FD3" w:rsidRDefault="006D731A" w:rsidP="006D731A">
      <w:pPr>
        <w:spacing w:before="100" w:beforeAutospacing="1" w:after="100" w:afterAutospacing="1"/>
        <w:rPr>
          <w:lang w:eastAsia="en-US"/>
        </w:rPr>
      </w:pPr>
      <w:r w:rsidRPr="002C0FD3">
        <w:rPr>
          <w:lang w:eastAsia="en-US"/>
        </w:rPr>
        <w:t>In 2012, the State Department of Environmental Protection determined that the spring and upper Wakulla River are impaired waters because of excess levels of nitrate-nitrogen.</w:t>
      </w:r>
    </w:p>
    <w:p w14:paraId="04D3A53D" w14:textId="77777777" w:rsidR="006D731A" w:rsidRPr="002C0FD3" w:rsidRDefault="006D731A" w:rsidP="006D731A">
      <w:pPr>
        <w:spacing w:before="100" w:beforeAutospacing="1" w:after="100" w:afterAutospacing="1"/>
        <w:rPr>
          <w:lang w:eastAsia="en-US"/>
        </w:rPr>
      </w:pPr>
      <w:r w:rsidRPr="002C0FD3">
        <w:rPr>
          <w:lang w:eastAsia="en-US"/>
        </w:rPr>
        <w:t>The city of Tallahassee has spent $225 million to upgrade the Thomas P. Smith sewage treatment plant to significantly reduce nitrogen loadings. The state of Florida is providing millions of dollars to help pay for connecting some homes and businesses that currently use septic tanks to sewers to reduce their nitrogen discharges to the ground water.</w:t>
      </w:r>
    </w:p>
    <w:p w14:paraId="4676C69D" w14:textId="77777777" w:rsidR="006D731A" w:rsidRPr="002C0FD3" w:rsidRDefault="006D731A" w:rsidP="006D731A">
      <w:pPr>
        <w:spacing w:before="100" w:beforeAutospacing="1" w:after="100" w:afterAutospacing="1"/>
        <w:rPr>
          <w:lang w:eastAsia="en-US"/>
        </w:rPr>
      </w:pPr>
      <w:r w:rsidRPr="002C0FD3">
        <w:rPr>
          <w:lang w:eastAsia="en-US"/>
        </w:rPr>
        <w:t>In areas outside the Tallahassee urban services area, and in most parts of Wakulla County, new homes and businesses will soon be required to install more expensive septic tank systems that remove nitrogen (conventional systems do not do so).</w:t>
      </w:r>
    </w:p>
    <w:p w14:paraId="55AE4A61" w14:textId="77777777" w:rsidR="006D731A" w:rsidRPr="002C0FD3" w:rsidRDefault="006D731A" w:rsidP="006D731A">
      <w:pPr>
        <w:spacing w:before="100" w:beforeAutospacing="1" w:after="100" w:afterAutospacing="1"/>
        <w:rPr>
          <w:lang w:eastAsia="en-US"/>
        </w:rPr>
      </w:pPr>
      <w:r w:rsidRPr="002C0FD3">
        <w:rPr>
          <w:lang w:eastAsia="en-US"/>
        </w:rPr>
        <w:t>But Barfield is not willing to pay FDOT’s share of the cost of protecting the spring.</w:t>
      </w:r>
    </w:p>
    <w:p w14:paraId="1A6840CF" w14:textId="77777777" w:rsidR="006D731A" w:rsidRPr="002C0FD3" w:rsidRDefault="006D731A" w:rsidP="006D731A">
      <w:pPr>
        <w:spacing w:before="100" w:beforeAutospacing="1" w:after="100" w:afterAutospacing="1"/>
        <w:rPr>
          <w:lang w:eastAsia="en-US"/>
        </w:rPr>
      </w:pPr>
      <w:r w:rsidRPr="002C0FD3">
        <w:rPr>
          <w:lang w:eastAsia="en-US"/>
        </w:rPr>
        <w:t>FDOT’s proposed dry retention basins are designed to discharge collected storm water as quickly as possible into the ground. It plans to locate the basins at least 300 feet from mapped ground water caverns that flow to the spring. However, all storm water that soaks into the ground will reach the spring, and numerous smaller caverns and conduits exist that have not been mapped.</w:t>
      </w:r>
    </w:p>
    <w:p w14:paraId="2C8B0950" w14:textId="77777777" w:rsidR="006D731A" w:rsidRPr="002C0FD3" w:rsidRDefault="006D731A" w:rsidP="006D731A">
      <w:pPr>
        <w:spacing w:before="100" w:beforeAutospacing="1" w:after="100" w:afterAutospacing="1"/>
        <w:rPr>
          <w:lang w:eastAsia="en-US"/>
        </w:rPr>
      </w:pPr>
      <w:r w:rsidRPr="002C0FD3">
        <w:rPr>
          <w:lang w:eastAsia="en-US"/>
        </w:rPr>
        <w:t>A study completed for the FDEP in 2007 concluded that dry retention systems operating in sandy karst soils – such as those in the Wakulla Spring primary focus areas – do not remove nitrogen, but instead convert it to nitrate, which enters the ground water. Several studies have shown that alternative retention basin designs can reduce nitrate discharges to ground water by 40 to 70 percent.</w:t>
      </w:r>
    </w:p>
    <w:p w14:paraId="6CF0F9CF" w14:textId="77777777" w:rsidR="006D731A" w:rsidRPr="002C0FD3" w:rsidRDefault="006D731A" w:rsidP="006D731A">
      <w:pPr>
        <w:spacing w:before="100" w:beforeAutospacing="1" w:after="100" w:afterAutospacing="1"/>
        <w:rPr>
          <w:lang w:eastAsia="en-US"/>
        </w:rPr>
      </w:pPr>
      <w:r w:rsidRPr="002C0FD3">
        <w:rPr>
          <w:lang w:eastAsia="en-US"/>
        </w:rPr>
        <w:t xml:space="preserve">FDOT has rebuffed multiple proposals by the Wakulla Springs Alliance over the past 18 months to consider using any of these alternative designs. What’s more, the Northwest </w:t>
      </w:r>
      <w:r w:rsidRPr="002C0FD3">
        <w:rPr>
          <w:lang w:eastAsia="en-US"/>
        </w:rPr>
        <w:lastRenderedPageBreak/>
        <w:t>Florida Water Management District, which will issue the Environmental Resource Permit for the project, maintains it cannot require FDOT to use an alternative design because the district’s rules do not require any specific level of nitrogen removal.</w:t>
      </w:r>
    </w:p>
    <w:p w14:paraId="73AC596E" w14:textId="77777777" w:rsidR="006D731A" w:rsidRPr="002C0FD3" w:rsidRDefault="006D731A" w:rsidP="006D731A">
      <w:pPr>
        <w:spacing w:before="100" w:beforeAutospacing="1" w:after="100" w:afterAutospacing="1"/>
        <w:rPr>
          <w:lang w:eastAsia="en-US"/>
        </w:rPr>
      </w:pPr>
      <w:r w:rsidRPr="002C0FD3">
        <w:rPr>
          <w:lang w:eastAsia="en-US"/>
        </w:rPr>
        <w:t>Protecting Wakulla Springs from the increased nitrogen pollution from this project appears to depend entirely on the good will of FDOT. The agency has used alternative retention basin designs to reduce nitrogen loadings to Silver Spring for a similar project in Marion County and on a major project in the Wekiva River Basin.</w:t>
      </w:r>
    </w:p>
    <w:p w14:paraId="35EFCC12" w14:textId="77777777" w:rsidR="006D731A" w:rsidRPr="002C0FD3" w:rsidRDefault="006D731A" w:rsidP="006D731A">
      <w:pPr>
        <w:spacing w:before="100" w:beforeAutospacing="1" w:after="100" w:afterAutospacing="1"/>
        <w:rPr>
          <w:lang w:eastAsia="en-US"/>
        </w:rPr>
      </w:pPr>
      <w:r w:rsidRPr="002C0FD3">
        <w:rPr>
          <w:lang w:eastAsia="en-US"/>
        </w:rPr>
        <w:t>We urge our local and state elected officials to demand that FDOT take responsibility for its pollution of Wakulla Springs, too. Wakulla Springs is a world-class ecological treasure that deserves more than meeting only the minimum regulatory requirements.</w:t>
      </w:r>
    </w:p>
    <w:p w14:paraId="4B7492CC" w14:textId="77777777" w:rsidR="006D731A" w:rsidRPr="002C0FD3" w:rsidRDefault="006D731A" w:rsidP="006D731A">
      <w:pPr>
        <w:spacing w:before="100" w:beforeAutospacing="1" w:after="100" w:afterAutospacing="1"/>
        <w:rPr>
          <w:lang w:eastAsia="en-US"/>
        </w:rPr>
      </w:pPr>
      <w:r w:rsidRPr="002C0FD3">
        <w:rPr>
          <w:i/>
          <w:iCs/>
          <w:lang w:eastAsia="en-US"/>
        </w:rPr>
        <w:t>Robert Deyle is vice chair of the Wakulla Springs Alliance.</w:t>
      </w:r>
    </w:p>
    <w:p w14:paraId="360406D6" w14:textId="7EA6A0E1" w:rsidR="00DF23C4" w:rsidRPr="002C0FD3" w:rsidRDefault="00DF23C4" w:rsidP="00846D47">
      <w:pPr>
        <w:spacing w:after="200"/>
        <w:rPr>
          <w:color w:val="1F497D" w:themeColor="text2"/>
        </w:rPr>
      </w:pPr>
      <w:r w:rsidRPr="002C0FD3">
        <w:t> </w:t>
      </w:r>
    </w:p>
    <w:p w14:paraId="53870DBE" w14:textId="77777777" w:rsidR="00DF23C4" w:rsidRPr="002C0FD3" w:rsidRDefault="00DF23C4" w:rsidP="00DF23C4">
      <w:pPr>
        <w:widowControl w:val="0"/>
        <w:autoSpaceDE w:val="0"/>
        <w:autoSpaceDN w:val="0"/>
        <w:adjustRightInd w:val="0"/>
      </w:pPr>
      <w:r w:rsidRPr="002C0FD3">
        <w:t> </w:t>
      </w:r>
    </w:p>
    <w:p w14:paraId="1BA19EAA" w14:textId="77777777" w:rsidR="00DF23C4" w:rsidRPr="002C0FD3" w:rsidRDefault="00DF23C4" w:rsidP="00095BDF">
      <w:pPr>
        <w:rPr>
          <w:color w:val="1F497D" w:themeColor="text2"/>
        </w:rPr>
      </w:pPr>
    </w:p>
    <w:bookmarkEnd w:id="0"/>
    <w:sectPr w:rsidR="00DF23C4" w:rsidRPr="002C0FD3" w:rsidSect="00C14E2F">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Harlow Solid Italic">
    <w:altName w:val="Eccentric Std"/>
    <w:charset w:val="00"/>
    <w:family w:val="decorative"/>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C51FC"/>
    <w:multiLevelType w:val="hybridMultilevel"/>
    <w:tmpl w:val="ECF6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3B093D"/>
    <w:multiLevelType w:val="hybridMultilevel"/>
    <w:tmpl w:val="310E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CA3155"/>
    <w:multiLevelType w:val="hybridMultilevel"/>
    <w:tmpl w:val="7834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734F24"/>
    <w:multiLevelType w:val="hybridMultilevel"/>
    <w:tmpl w:val="A10818F6"/>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28916F1"/>
    <w:multiLevelType w:val="hybridMultilevel"/>
    <w:tmpl w:val="BEAC531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6ED0118"/>
    <w:multiLevelType w:val="hybridMultilevel"/>
    <w:tmpl w:val="2B4A05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A374465"/>
    <w:multiLevelType w:val="hybridMultilevel"/>
    <w:tmpl w:val="47FC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3A3A34"/>
    <w:multiLevelType w:val="hybridMultilevel"/>
    <w:tmpl w:val="2C08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0518F2"/>
    <w:multiLevelType w:val="hybridMultilevel"/>
    <w:tmpl w:val="4C1423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38AD062B"/>
    <w:multiLevelType w:val="hybridMultilevel"/>
    <w:tmpl w:val="9EF2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9046F2"/>
    <w:multiLevelType w:val="hybridMultilevel"/>
    <w:tmpl w:val="F2F4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9F55B2"/>
    <w:multiLevelType w:val="hybridMultilevel"/>
    <w:tmpl w:val="CDEA3D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3C6242"/>
    <w:multiLevelType w:val="hybridMultilevel"/>
    <w:tmpl w:val="9EDCD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E1080E"/>
    <w:multiLevelType w:val="hybridMultilevel"/>
    <w:tmpl w:val="5D6666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79D1359"/>
    <w:multiLevelType w:val="hybridMultilevel"/>
    <w:tmpl w:val="D5FE2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9601E25"/>
    <w:multiLevelType w:val="hybridMultilevel"/>
    <w:tmpl w:val="5EE02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A27598"/>
    <w:multiLevelType w:val="hybridMultilevel"/>
    <w:tmpl w:val="4962B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1405A5"/>
    <w:multiLevelType w:val="hybridMultilevel"/>
    <w:tmpl w:val="3A206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A71898"/>
    <w:multiLevelType w:val="hybridMultilevel"/>
    <w:tmpl w:val="4CB2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F6612A"/>
    <w:multiLevelType w:val="hybridMultilevel"/>
    <w:tmpl w:val="8E1425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D31335"/>
    <w:multiLevelType w:val="hybridMultilevel"/>
    <w:tmpl w:val="00DA0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4204CD"/>
    <w:multiLevelType w:val="hybridMultilevel"/>
    <w:tmpl w:val="A134F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B415AE"/>
    <w:multiLevelType w:val="hybridMultilevel"/>
    <w:tmpl w:val="D33C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7F0F8D"/>
    <w:multiLevelType w:val="hybridMultilevel"/>
    <w:tmpl w:val="917812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085691E"/>
    <w:multiLevelType w:val="hybridMultilevel"/>
    <w:tmpl w:val="84FC4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E5751B"/>
    <w:multiLevelType w:val="hybridMultilevel"/>
    <w:tmpl w:val="A2E262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DC53C20"/>
    <w:multiLevelType w:val="hybridMultilevel"/>
    <w:tmpl w:val="D25A5FE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16"/>
  </w:num>
  <w:num w:numId="2">
    <w:abstractNumId w:val="7"/>
  </w:num>
  <w:num w:numId="3">
    <w:abstractNumId w:val="22"/>
  </w:num>
  <w:num w:numId="4">
    <w:abstractNumId w:val="23"/>
  </w:num>
  <w:num w:numId="5">
    <w:abstractNumId w:val="11"/>
  </w:num>
  <w:num w:numId="6">
    <w:abstractNumId w:val="5"/>
  </w:num>
  <w:num w:numId="7">
    <w:abstractNumId w:val="8"/>
  </w:num>
  <w:num w:numId="8">
    <w:abstractNumId w:val="15"/>
  </w:num>
  <w:num w:numId="9">
    <w:abstractNumId w:val="3"/>
  </w:num>
  <w:num w:numId="10">
    <w:abstractNumId w:val="4"/>
  </w:num>
  <w:num w:numId="11">
    <w:abstractNumId w:val="13"/>
  </w:num>
  <w:num w:numId="12">
    <w:abstractNumId w:val="25"/>
  </w:num>
  <w:num w:numId="13">
    <w:abstractNumId w:val="20"/>
  </w:num>
  <w:num w:numId="14">
    <w:abstractNumId w:val="18"/>
  </w:num>
  <w:num w:numId="15">
    <w:abstractNumId w:val="17"/>
  </w:num>
  <w:num w:numId="16">
    <w:abstractNumId w:val="19"/>
  </w:num>
  <w:num w:numId="17">
    <w:abstractNumId w:val="24"/>
  </w:num>
  <w:num w:numId="18">
    <w:abstractNumId w:val="6"/>
  </w:num>
  <w:num w:numId="19">
    <w:abstractNumId w:val="26"/>
  </w:num>
  <w:num w:numId="20">
    <w:abstractNumId w:val="0"/>
  </w:num>
  <w:num w:numId="21">
    <w:abstractNumId w:val="21"/>
  </w:num>
  <w:num w:numId="22">
    <w:abstractNumId w:val="12"/>
  </w:num>
  <w:num w:numId="23">
    <w:abstractNumId w:val="10"/>
  </w:num>
  <w:num w:numId="24">
    <w:abstractNumId w:val="14"/>
  </w:num>
  <w:num w:numId="25">
    <w:abstractNumId w:val="2"/>
  </w:num>
  <w:num w:numId="26">
    <w:abstractNumId w:val="1"/>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379"/>
    <w:rsid w:val="00014EB5"/>
    <w:rsid w:val="00015137"/>
    <w:rsid w:val="00056AC7"/>
    <w:rsid w:val="000675D6"/>
    <w:rsid w:val="00076A61"/>
    <w:rsid w:val="0008039F"/>
    <w:rsid w:val="00082BEF"/>
    <w:rsid w:val="000855A0"/>
    <w:rsid w:val="00095BDF"/>
    <w:rsid w:val="000B2326"/>
    <w:rsid w:val="000B6F82"/>
    <w:rsid w:val="000C1174"/>
    <w:rsid w:val="000C3F3B"/>
    <w:rsid w:val="000E74AF"/>
    <w:rsid w:val="000E78C8"/>
    <w:rsid w:val="000F3973"/>
    <w:rsid w:val="00106C96"/>
    <w:rsid w:val="0013286A"/>
    <w:rsid w:val="00137A94"/>
    <w:rsid w:val="00167731"/>
    <w:rsid w:val="001745DC"/>
    <w:rsid w:val="00176C0F"/>
    <w:rsid w:val="001A11EE"/>
    <w:rsid w:val="001A24F0"/>
    <w:rsid w:val="001A3889"/>
    <w:rsid w:val="001D7659"/>
    <w:rsid w:val="001E3C9A"/>
    <w:rsid w:val="0020481C"/>
    <w:rsid w:val="002112B2"/>
    <w:rsid w:val="00215A70"/>
    <w:rsid w:val="00216E5E"/>
    <w:rsid w:val="002172E8"/>
    <w:rsid w:val="00224CFF"/>
    <w:rsid w:val="002269CE"/>
    <w:rsid w:val="00232341"/>
    <w:rsid w:val="002372D4"/>
    <w:rsid w:val="0024256D"/>
    <w:rsid w:val="00245578"/>
    <w:rsid w:val="00246D61"/>
    <w:rsid w:val="002476AD"/>
    <w:rsid w:val="00253ACC"/>
    <w:rsid w:val="00254E23"/>
    <w:rsid w:val="00264844"/>
    <w:rsid w:val="00264E24"/>
    <w:rsid w:val="00273811"/>
    <w:rsid w:val="00280913"/>
    <w:rsid w:val="00284D1B"/>
    <w:rsid w:val="00293CA7"/>
    <w:rsid w:val="00296B35"/>
    <w:rsid w:val="002C04DC"/>
    <w:rsid w:val="002C0FD3"/>
    <w:rsid w:val="002D32A1"/>
    <w:rsid w:val="002E17F6"/>
    <w:rsid w:val="002E1A76"/>
    <w:rsid w:val="002E6980"/>
    <w:rsid w:val="002F039A"/>
    <w:rsid w:val="002F0D98"/>
    <w:rsid w:val="002F69CA"/>
    <w:rsid w:val="00332D40"/>
    <w:rsid w:val="00344E00"/>
    <w:rsid w:val="00351DFC"/>
    <w:rsid w:val="00356D25"/>
    <w:rsid w:val="003600C5"/>
    <w:rsid w:val="00366190"/>
    <w:rsid w:val="00380DD7"/>
    <w:rsid w:val="00382F57"/>
    <w:rsid w:val="0038372D"/>
    <w:rsid w:val="00385932"/>
    <w:rsid w:val="00385AA3"/>
    <w:rsid w:val="00391E9B"/>
    <w:rsid w:val="003A4F44"/>
    <w:rsid w:val="003A5CF2"/>
    <w:rsid w:val="003A6EFA"/>
    <w:rsid w:val="003B1890"/>
    <w:rsid w:val="003B5488"/>
    <w:rsid w:val="003B7952"/>
    <w:rsid w:val="003D649B"/>
    <w:rsid w:val="003E10EA"/>
    <w:rsid w:val="003F1910"/>
    <w:rsid w:val="003F70EB"/>
    <w:rsid w:val="0040024E"/>
    <w:rsid w:val="00426CCE"/>
    <w:rsid w:val="004325D0"/>
    <w:rsid w:val="004342C6"/>
    <w:rsid w:val="00434DB2"/>
    <w:rsid w:val="00443191"/>
    <w:rsid w:val="00454881"/>
    <w:rsid w:val="00455A80"/>
    <w:rsid w:val="00456163"/>
    <w:rsid w:val="004564FA"/>
    <w:rsid w:val="00460E78"/>
    <w:rsid w:val="00463CA4"/>
    <w:rsid w:val="00470B17"/>
    <w:rsid w:val="00482B45"/>
    <w:rsid w:val="004850C5"/>
    <w:rsid w:val="004C00D8"/>
    <w:rsid w:val="004C770E"/>
    <w:rsid w:val="004D086B"/>
    <w:rsid w:val="004D2196"/>
    <w:rsid w:val="004D2DC9"/>
    <w:rsid w:val="004D5D4D"/>
    <w:rsid w:val="004E2ADE"/>
    <w:rsid w:val="004E341A"/>
    <w:rsid w:val="004F77E5"/>
    <w:rsid w:val="005038AF"/>
    <w:rsid w:val="0051083E"/>
    <w:rsid w:val="00511239"/>
    <w:rsid w:val="00511290"/>
    <w:rsid w:val="00514CC7"/>
    <w:rsid w:val="00515749"/>
    <w:rsid w:val="00522D62"/>
    <w:rsid w:val="005350F2"/>
    <w:rsid w:val="0054784F"/>
    <w:rsid w:val="00581F64"/>
    <w:rsid w:val="00594181"/>
    <w:rsid w:val="005B14A8"/>
    <w:rsid w:val="005D5B68"/>
    <w:rsid w:val="005E7AA3"/>
    <w:rsid w:val="005F381C"/>
    <w:rsid w:val="0060743A"/>
    <w:rsid w:val="00615594"/>
    <w:rsid w:val="0063435B"/>
    <w:rsid w:val="006458EA"/>
    <w:rsid w:val="00646C9F"/>
    <w:rsid w:val="00654F25"/>
    <w:rsid w:val="0066396E"/>
    <w:rsid w:val="0066717F"/>
    <w:rsid w:val="006730AF"/>
    <w:rsid w:val="006808B8"/>
    <w:rsid w:val="006814C1"/>
    <w:rsid w:val="00695225"/>
    <w:rsid w:val="006B3CFB"/>
    <w:rsid w:val="006B47FB"/>
    <w:rsid w:val="006C33A4"/>
    <w:rsid w:val="006D245C"/>
    <w:rsid w:val="006D2D30"/>
    <w:rsid w:val="006D5DF7"/>
    <w:rsid w:val="006D731A"/>
    <w:rsid w:val="006E544F"/>
    <w:rsid w:val="006F13B8"/>
    <w:rsid w:val="00703DF7"/>
    <w:rsid w:val="00721D8B"/>
    <w:rsid w:val="007346F4"/>
    <w:rsid w:val="007364DB"/>
    <w:rsid w:val="00744E85"/>
    <w:rsid w:val="00783012"/>
    <w:rsid w:val="00794CC5"/>
    <w:rsid w:val="007A4C0C"/>
    <w:rsid w:val="007A7309"/>
    <w:rsid w:val="007B574A"/>
    <w:rsid w:val="007B644B"/>
    <w:rsid w:val="007E6989"/>
    <w:rsid w:val="007E7068"/>
    <w:rsid w:val="00835F10"/>
    <w:rsid w:val="008442ED"/>
    <w:rsid w:val="00845F12"/>
    <w:rsid w:val="00846D47"/>
    <w:rsid w:val="00853520"/>
    <w:rsid w:val="008600C0"/>
    <w:rsid w:val="00863AB5"/>
    <w:rsid w:val="00865BC3"/>
    <w:rsid w:val="008674A1"/>
    <w:rsid w:val="00872438"/>
    <w:rsid w:val="00880FB9"/>
    <w:rsid w:val="00890F78"/>
    <w:rsid w:val="008A1291"/>
    <w:rsid w:val="008A18ED"/>
    <w:rsid w:val="008B7A88"/>
    <w:rsid w:val="008C01FD"/>
    <w:rsid w:val="008C3AD5"/>
    <w:rsid w:val="008E0F4E"/>
    <w:rsid w:val="008E233D"/>
    <w:rsid w:val="008E5072"/>
    <w:rsid w:val="008F0DAC"/>
    <w:rsid w:val="008F2486"/>
    <w:rsid w:val="00902924"/>
    <w:rsid w:val="009147A4"/>
    <w:rsid w:val="00917E76"/>
    <w:rsid w:val="009221D5"/>
    <w:rsid w:val="00922951"/>
    <w:rsid w:val="0093407B"/>
    <w:rsid w:val="00947F35"/>
    <w:rsid w:val="009502E1"/>
    <w:rsid w:val="0095675C"/>
    <w:rsid w:val="00964409"/>
    <w:rsid w:val="00964ADB"/>
    <w:rsid w:val="0098010E"/>
    <w:rsid w:val="00981189"/>
    <w:rsid w:val="0098476F"/>
    <w:rsid w:val="00985EE4"/>
    <w:rsid w:val="009914DB"/>
    <w:rsid w:val="0099420D"/>
    <w:rsid w:val="009A4BCE"/>
    <w:rsid w:val="009A4D3B"/>
    <w:rsid w:val="009B0DC5"/>
    <w:rsid w:val="009B467F"/>
    <w:rsid w:val="009B51A9"/>
    <w:rsid w:val="009C7486"/>
    <w:rsid w:val="009D0FB6"/>
    <w:rsid w:val="009D1778"/>
    <w:rsid w:val="009F18F2"/>
    <w:rsid w:val="009F4DE3"/>
    <w:rsid w:val="009F7D76"/>
    <w:rsid w:val="00A045A2"/>
    <w:rsid w:val="00A12020"/>
    <w:rsid w:val="00A3350B"/>
    <w:rsid w:val="00A33E26"/>
    <w:rsid w:val="00A40048"/>
    <w:rsid w:val="00A4186E"/>
    <w:rsid w:val="00A42C34"/>
    <w:rsid w:val="00A444EC"/>
    <w:rsid w:val="00A54623"/>
    <w:rsid w:val="00A56009"/>
    <w:rsid w:val="00A62BB3"/>
    <w:rsid w:val="00A76E7E"/>
    <w:rsid w:val="00A828B3"/>
    <w:rsid w:val="00A82D53"/>
    <w:rsid w:val="00A862E6"/>
    <w:rsid w:val="00A93B0A"/>
    <w:rsid w:val="00AA4ADC"/>
    <w:rsid w:val="00AA6D56"/>
    <w:rsid w:val="00AB2CE5"/>
    <w:rsid w:val="00AC12EA"/>
    <w:rsid w:val="00AC5B42"/>
    <w:rsid w:val="00AE0014"/>
    <w:rsid w:val="00B1614F"/>
    <w:rsid w:val="00B21B72"/>
    <w:rsid w:val="00B27BCA"/>
    <w:rsid w:val="00B36324"/>
    <w:rsid w:val="00B51936"/>
    <w:rsid w:val="00B54377"/>
    <w:rsid w:val="00B60BA2"/>
    <w:rsid w:val="00B80CA3"/>
    <w:rsid w:val="00B939D0"/>
    <w:rsid w:val="00B9451B"/>
    <w:rsid w:val="00BA1405"/>
    <w:rsid w:val="00BB2EC4"/>
    <w:rsid w:val="00BB3CAC"/>
    <w:rsid w:val="00BB5BE0"/>
    <w:rsid w:val="00BC45D3"/>
    <w:rsid w:val="00BC5031"/>
    <w:rsid w:val="00BC71E0"/>
    <w:rsid w:val="00BC7F18"/>
    <w:rsid w:val="00BD2379"/>
    <w:rsid w:val="00BD3590"/>
    <w:rsid w:val="00BD6092"/>
    <w:rsid w:val="00BF588F"/>
    <w:rsid w:val="00BF6DCA"/>
    <w:rsid w:val="00C0378A"/>
    <w:rsid w:val="00C06E4B"/>
    <w:rsid w:val="00C07662"/>
    <w:rsid w:val="00C14E2F"/>
    <w:rsid w:val="00C20BE2"/>
    <w:rsid w:val="00C22CF0"/>
    <w:rsid w:val="00C3428C"/>
    <w:rsid w:val="00C352A2"/>
    <w:rsid w:val="00C56291"/>
    <w:rsid w:val="00C75818"/>
    <w:rsid w:val="00C924E4"/>
    <w:rsid w:val="00CA581D"/>
    <w:rsid w:val="00CC0248"/>
    <w:rsid w:val="00CC263A"/>
    <w:rsid w:val="00CE109B"/>
    <w:rsid w:val="00D04C56"/>
    <w:rsid w:val="00D15301"/>
    <w:rsid w:val="00D15737"/>
    <w:rsid w:val="00D161B0"/>
    <w:rsid w:val="00D17210"/>
    <w:rsid w:val="00D2246D"/>
    <w:rsid w:val="00D255CA"/>
    <w:rsid w:val="00D32776"/>
    <w:rsid w:val="00D34328"/>
    <w:rsid w:val="00D4256D"/>
    <w:rsid w:val="00D82E42"/>
    <w:rsid w:val="00D83732"/>
    <w:rsid w:val="00D96BB0"/>
    <w:rsid w:val="00DA1202"/>
    <w:rsid w:val="00DA41BD"/>
    <w:rsid w:val="00DC2EA6"/>
    <w:rsid w:val="00DD2CCB"/>
    <w:rsid w:val="00DD4D48"/>
    <w:rsid w:val="00DE1AF4"/>
    <w:rsid w:val="00DE23DB"/>
    <w:rsid w:val="00DE2FF5"/>
    <w:rsid w:val="00DE300A"/>
    <w:rsid w:val="00DF0BA7"/>
    <w:rsid w:val="00DF23C4"/>
    <w:rsid w:val="00E05D1C"/>
    <w:rsid w:val="00E071E8"/>
    <w:rsid w:val="00E259FF"/>
    <w:rsid w:val="00E30A73"/>
    <w:rsid w:val="00E32CEE"/>
    <w:rsid w:val="00E401A8"/>
    <w:rsid w:val="00E5023A"/>
    <w:rsid w:val="00E6306C"/>
    <w:rsid w:val="00E66CC3"/>
    <w:rsid w:val="00E8105C"/>
    <w:rsid w:val="00E91F1A"/>
    <w:rsid w:val="00EA02AC"/>
    <w:rsid w:val="00EB0D5D"/>
    <w:rsid w:val="00EC0B41"/>
    <w:rsid w:val="00EC30BC"/>
    <w:rsid w:val="00EC43E7"/>
    <w:rsid w:val="00EC5403"/>
    <w:rsid w:val="00EE1FE1"/>
    <w:rsid w:val="00EE22E3"/>
    <w:rsid w:val="00EF11DE"/>
    <w:rsid w:val="00EF1CC9"/>
    <w:rsid w:val="00EF2141"/>
    <w:rsid w:val="00EF30D7"/>
    <w:rsid w:val="00EF6F54"/>
    <w:rsid w:val="00F123B2"/>
    <w:rsid w:val="00F17B7A"/>
    <w:rsid w:val="00F35EE9"/>
    <w:rsid w:val="00F524EE"/>
    <w:rsid w:val="00F53351"/>
    <w:rsid w:val="00F66A62"/>
    <w:rsid w:val="00F71323"/>
    <w:rsid w:val="00F90675"/>
    <w:rsid w:val="00F90D51"/>
    <w:rsid w:val="00F91BE6"/>
    <w:rsid w:val="00FA1427"/>
    <w:rsid w:val="00FA4D23"/>
    <w:rsid w:val="00FA7B79"/>
    <w:rsid w:val="00FA7EDD"/>
    <w:rsid w:val="00FB077A"/>
    <w:rsid w:val="00FD0C2B"/>
    <w:rsid w:val="00FD3B36"/>
    <w:rsid w:val="00FE2F7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E0188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imes New Roman"/>
        <w:sz w:val="24"/>
        <w:szCs w:val="24"/>
        <w:lang w:val="en-US"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2951"/>
    <w:pPr>
      <w:spacing w:after="0"/>
    </w:pPr>
    <w:rPr>
      <w:rFonts w:cs="Arial"/>
    </w:rPr>
  </w:style>
  <w:style w:type="paragraph" w:styleId="Heading1">
    <w:name w:val="heading 1"/>
    <w:basedOn w:val="Normal"/>
    <w:link w:val="Heading1Char"/>
    <w:uiPriority w:val="9"/>
    <w:qFormat/>
    <w:rsid w:val="006D731A"/>
    <w:pPr>
      <w:spacing w:before="100" w:beforeAutospacing="1" w:after="100" w:afterAutospacing="1"/>
      <w:outlineLvl w:val="0"/>
    </w:pPr>
    <w:rPr>
      <w:rFonts w:ascii="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615594"/>
  </w:style>
  <w:style w:type="character" w:customStyle="1" w:styleId="apple-converted-space">
    <w:name w:val="apple-converted-space"/>
    <w:basedOn w:val="DefaultParagraphFont"/>
    <w:rsid w:val="00615594"/>
  </w:style>
  <w:style w:type="character" w:styleId="Hyperlink">
    <w:name w:val="Hyperlink"/>
    <w:basedOn w:val="DefaultParagraphFont"/>
    <w:uiPriority w:val="99"/>
    <w:unhideWhenUsed/>
    <w:rsid w:val="002F039A"/>
    <w:rPr>
      <w:color w:val="0000FF" w:themeColor="hyperlink"/>
      <w:u w:val="single"/>
    </w:rPr>
  </w:style>
  <w:style w:type="paragraph" w:styleId="BalloonText">
    <w:name w:val="Balloon Text"/>
    <w:basedOn w:val="Normal"/>
    <w:link w:val="BalloonTextChar"/>
    <w:uiPriority w:val="99"/>
    <w:semiHidden/>
    <w:unhideWhenUsed/>
    <w:rsid w:val="004E341A"/>
    <w:rPr>
      <w:rFonts w:ascii="Tahoma" w:hAnsi="Tahoma" w:cs="Tahoma"/>
      <w:sz w:val="16"/>
      <w:szCs w:val="16"/>
    </w:rPr>
  </w:style>
  <w:style w:type="character" w:customStyle="1" w:styleId="BalloonTextChar">
    <w:name w:val="Balloon Text Char"/>
    <w:basedOn w:val="DefaultParagraphFont"/>
    <w:link w:val="BalloonText"/>
    <w:uiPriority w:val="99"/>
    <w:semiHidden/>
    <w:rsid w:val="004E341A"/>
    <w:rPr>
      <w:rFonts w:ascii="Tahoma" w:hAnsi="Tahoma" w:cs="Tahoma"/>
      <w:sz w:val="16"/>
      <w:szCs w:val="16"/>
    </w:rPr>
  </w:style>
  <w:style w:type="paragraph" w:styleId="ListParagraph">
    <w:name w:val="List Paragraph"/>
    <w:basedOn w:val="Normal"/>
    <w:uiPriority w:val="34"/>
    <w:qFormat/>
    <w:rsid w:val="00D04C56"/>
    <w:pPr>
      <w:ind w:left="720"/>
      <w:contextualSpacing/>
    </w:pPr>
  </w:style>
  <w:style w:type="paragraph" w:styleId="NormalWeb">
    <w:name w:val="Normal (Web)"/>
    <w:basedOn w:val="Normal"/>
    <w:uiPriority w:val="99"/>
    <w:unhideWhenUsed/>
    <w:rsid w:val="00DA41BD"/>
    <w:pPr>
      <w:spacing w:before="100" w:beforeAutospacing="1" w:after="100" w:afterAutospacing="1"/>
    </w:pPr>
    <w:rPr>
      <w:rFonts w:ascii="Times New Roman" w:eastAsia="Times New Roman" w:hAnsi="Times New Roman" w:cs="Times New Roman"/>
      <w:lang w:eastAsia="en-US"/>
    </w:rPr>
  </w:style>
  <w:style w:type="character" w:customStyle="1" w:styleId="aqj">
    <w:name w:val="aqj"/>
    <w:basedOn w:val="DefaultParagraphFont"/>
    <w:rsid w:val="003F1910"/>
  </w:style>
  <w:style w:type="character" w:customStyle="1" w:styleId="Heading1Char">
    <w:name w:val="Heading 1 Char"/>
    <w:basedOn w:val="DefaultParagraphFont"/>
    <w:link w:val="Heading1"/>
    <w:uiPriority w:val="9"/>
    <w:rsid w:val="006D731A"/>
    <w:rPr>
      <w:rFonts w:ascii="Times New Roman" w:hAnsi="Times New Roman"/>
      <w:b/>
      <w:bCs/>
      <w:kern w:val="36"/>
      <w:sz w:val="48"/>
      <w:szCs w:val="48"/>
      <w:lang w:eastAsia="en-US"/>
    </w:rPr>
  </w:style>
  <w:style w:type="character" w:customStyle="1" w:styleId="asset-metabar-author">
    <w:name w:val="asset-metabar-author"/>
    <w:basedOn w:val="DefaultParagraphFont"/>
    <w:rsid w:val="006D731A"/>
  </w:style>
  <w:style w:type="character" w:customStyle="1" w:styleId="asset-metabar-time">
    <w:name w:val="asset-metabar-time"/>
    <w:basedOn w:val="DefaultParagraphFont"/>
    <w:rsid w:val="006D731A"/>
  </w:style>
  <w:style w:type="character" w:customStyle="1" w:styleId="inline-share-count">
    <w:name w:val="inline-share-count"/>
    <w:basedOn w:val="DefaultParagraphFont"/>
    <w:rsid w:val="006D731A"/>
  </w:style>
  <w:style w:type="character" w:customStyle="1" w:styleId="inline-share-btn-label">
    <w:name w:val="inline-share-btn-label"/>
    <w:basedOn w:val="DefaultParagraphFont"/>
    <w:rsid w:val="006D731A"/>
  </w:style>
  <w:style w:type="paragraph" w:customStyle="1" w:styleId="font7">
    <w:name w:val="font_7"/>
    <w:basedOn w:val="Normal"/>
    <w:rsid w:val="00AB2CE5"/>
    <w:pPr>
      <w:spacing w:before="100" w:beforeAutospacing="1" w:after="100" w:afterAutospacing="1"/>
    </w:pPr>
    <w:rPr>
      <w:rFonts w:ascii="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1503">
      <w:bodyDiv w:val="1"/>
      <w:marLeft w:val="0"/>
      <w:marRight w:val="0"/>
      <w:marTop w:val="0"/>
      <w:marBottom w:val="0"/>
      <w:divBdr>
        <w:top w:val="none" w:sz="0" w:space="0" w:color="auto"/>
        <w:left w:val="none" w:sz="0" w:space="0" w:color="auto"/>
        <w:bottom w:val="none" w:sz="0" w:space="0" w:color="auto"/>
        <w:right w:val="none" w:sz="0" w:space="0" w:color="auto"/>
      </w:divBdr>
      <w:divsChild>
        <w:div w:id="98914508">
          <w:marLeft w:val="0"/>
          <w:marRight w:val="0"/>
          <w:marTop w:val="0"/>
          <w:marBottom w:val="0"/>
          <w:divBdr>
            <w:top w:val="none" w:sz="0" w:space="0" w:color="auto"/>
            <w:left w:val="none" w:sz="0" w:space="0" w:color="auto"/>
            <w:bottom w:val="none" w:sz="0" w:space="0" w:color="auto"/>
            <w:right w:val="none" w:sz="0" w:space="0" w:color="auto"/>
          </w:divBdr>
        </w:div>
        <w:div w:id="125320023">
          <w:marLeft w:val="0"/>
          <w:marRight w:val="0"/>
          <w:marTop w:val="0"/>
          <w:marBottom w:val="0"/>
          <w:divBdr>
            <w:top w:val="none" w:sz="0" w:space="0" w:color="auto"/>
            <w:left w:val="none" w:sz="0" w:space="0" w:color="auto"/>
            <w:bottom w:val="none" w:sz="0" w:space="0" w:color="auto"/>
            <w:right w:val="none" w:sz="0" w:space="0" w:color="auto"/>
          </w:divBdr>
          <w:divsChild>
            <w:div w:id="236012032">
              <w:marLeft w:val="0"/>
              <w:marRight w:val="0"/>
              <w:marTop w:val="0"/>
              <w:marBottom w:val="0"/>
              <w:divBdr>
                <w:top w:val="none" w:sz="0" w:space="0" w:color="auto"/>
                <w:left w:val="none" w:sz="0" w:space="0" w:color="auto"/>
                <w:bottom w:val="none" w:sz="0" w:space="0" w:color="auto"/>
                <w:right w:val="none" w:sz="0" w:space="0" w:color="auto"/>
              </w:divBdr>
            </w:div>
          </w:divsChild>
        </w:div>
        <w:div w:id="440540492">
          <w:marLeft w:val="0"/>
          <w:marRight w:val="0"/>
          <w:marTop w:val="0"/>
          <w:marBottom w:val="0"/>
          <w:divBdr>
            <w:top w:val="none" w:sz="0" w:space="0" w:color="auto"/>
            <w:left w:val="none" w:sz="0" w:space="0" w:color="auto"/>
            <w:bottom w:val="none" w:sz="0" w:space="0" w:color="auto"/>
            <w:right w:val="none" w:sz="0" w:space="0" w:color="auto"/>
          </w:divBdr>
          <w:divsChild>
            <w:div w:id="1118991028">
              <w:marLeft w:val="0"/>
              <w:marRight w:val="0"/>
              <w:marTop w:val="0"/>
              <w:marBottom w:val="0"/>
              <w:divBdr>
                <w:top w:val="none" w:sz="0" w:space="0" w:color="auto"/>
                <w:left w:val="none" w:sz="0" w:space="0" w:color="auto"/>
                <w:bottom w:val="none" w:sz="0" w:space="0" w:color="auto"/>
                <w:right w:val="none" w:sz="0" w:space="0" w:color="auto"/>
              </w:divBdr>
              <w:divsChild>
                <w:div w:id="1316951467">
                  <w:marLeft w:val="0"/>
                  <w:marRight w:val="0"/>
                  <w:marTop w:val="0"/>
                  <w:marBottom w:val="0"/>
                  <w:divBdr>
                    <w:top w:val="none" w:sz="0" w:space="0" w:color="auto"/>
                    <w:left w:val="none" w:sz="0" w:space="0" w:color="auto"/>
                    <w:bottom w:val="none" w:sz="0" w:space="0" w:color="auto"/>
                    <w:right w:val="none" w:sz="0" w:space="0" w:color="auto"/>
                  </w:divBdr>
                  <w:divsChild>
                    <w:div w:id="1103572991">
                      <w:marLeft w:val="0"/>
                      <w:marRight w:val="0"/>
                      <w:marTop w:val="0"/>
                      <w:marBottom w:val="0"/>
                      <w:divBdr>
                        <w:top w:val="none" w:sz="0" w:space="0" w:color="auto"/>
                        <w:left w:val="none" w:sz="0" w:space="0" w:color="auto"/>
                        <w:bottom w:val="none" w:sz="0" w:space="0" w:color="auto"/>
                        <w:right w:val="none" w:sz="0" w:space="0" w:color="auto"/>
                      </w:divBdr>
                      <w:divsChild>
                        <w:div w:id="992830476">
                          <w:marLeft w:val="0"/>
                          <w:marRight w:val="0"/>
                          <w:marTop w:val="0"/>
                          <w:marBottom w:val="0"/>
                          <w:divBdr>
                            <w:top w:val="none" w:sz="0" w:space="0" w:color="auto"/>
                            <w:left w:val="none" w:sz="0" w:space="0" w:color="auto"/>
                            <w:bottom w:val="none" w:sz="0" w:space="0" w:color="auto"/>
                            <w:right w:val="none" w:sz="0" w:space="0" w:color="auto"/>
                          </w:divBdr>
                          <w:divsChild>
                            <w:div w:id="1719430937">
                              <w:marLeft w:val="0"/>
                              <w:marRight w:val="0"/>
                              <w:marTop w:val="0"/>
                              <w:marBottom w:val="0"/>
                              <w:divBdr>
                                <w:top w:val="none" w:sz="0" w:space="0" w:color="auto"/>
                                <w:left w:val="none" w:sz="0" w:space="0" w:color="auto"/>
                                <w:bottom w:val="none" w:sz="0" w:space="0" w:color="auto"/>
                                <w:right w:val="none" w:sz="0" w:space="0" w:color="auto"/>
                              </w:divBdr>
                              <w:divsChild>
                                <w:div w:id="231742272">
                                  <w:marLeft w:val="0"/>
                                  <w:marRight w:val="0"/>
                                  <w:marTop w:val="0"/>
                                  <w:marBottom w:val="0"/>
                                  <w:divBdr>
                                    <w:top w:val="none" w:sz="0" w:space="0" w:color="auto"/>
                                    <w:left w:val="none" w:sz="0" w:space="0" w:color="auto"/>
                                    <w:bottom w:val="none" w:sz="0" w:space="0" w:color="auto"/>
                                    <w:right w:val="none" w:sz="0" w:space="0" w:color="auto"/>
                                  </w:divBdr>
                                  <w:divsChild>
                                    <w:div w:id="1789092">
                                      <w:marLeft w:val="0"/>
                                      <w:marRight w:val="0"/>
                                      <w:marTop w:val="0"/>
                                      <w:marBottom w:val="0"/>
                                      <w:divBdr>
                                        <w:top w:val="none" w:sz="0" w:space="0" w:color="auto"/>
                                        <w:left w:val="none" w:sz="0" w:space="0" w:color="auto"/>
                                        <w:bottom w:val="none" w:sz="0" w:space="0" w:color="auto"/>
                                        <w:right w:val="none" w:sz="0" w:space="0" w:color="auto"/>
                                      </w:divBdr>
                                      <w:divsChild>
                                        <w:div w:id="1033187551">
                                          <w:marLeft w:val="0"/>
                                          <w:marRight w:val="0"/>
                                          <w:marTop w:val="0"/>
                                          <w:marBottom w:val="0"/>
                                          <w:divBdr>
                                            <w:top w:val="none" w:sz="0" w:space="0" w:color="auto"/>
                                            <w:left w:val="none" w:sz="0" w:space="0" w:color="auto"/>
                                            <w:bottom w:val="none" w:sz="0" w:space="0" w:color="auto"/>
                                            <w:right w:val="none" w:sz="0" w:space="0" w:color="auto"/>
                                          </w:divBdr>
                                          <w:divsChild>
                                            <w:div w:id="1852142251">
                                              <w:marLeft w:val="0"/>
                                              <w:marRight w:val="0"/>
                                              <w:marTop w:val="0"/>
                                              <w:marBottom w:val="0"/>
                                              <w:divBdr>
                                                <w:top w:val="none" w:sz="0" w:space="0" w:color="auto"/>
                                                <w:left w:val="none" w:sz="0" w:space="0" w:color="auto"/>
                                                <w:bottom w:val="none" w:sz="0" w:space="0" w:color="auto"/>
                                                <w:right w:val="none" w:sz="0" w:space="0" w:color="auto"/>
                                              </w:divBdr>
                                            </w:div>
                                          </w:divsChild>
                                        </w:div>
                                        <w:div w:id="2010135996">
                                          <w:marLeft w:val="0"/>
                                          <w:marRight w:val="0"/>
                                          <w:marTop w:val="0"/>
                                          <w:marBottom w:val="0"/>
                                          <w:divBdr>
                                            <w:top w:val="none" w:sz="0" w:space="0" w:color="auto"/>
                                            <w:left w:val="none" w:sz="0" w:space="0" w:color="auto"/>
                                            <w:bottom w:val="none" w:sz="0" w:space="0" w:color="auto"/>
                                            <w:right w:val="none" w:sz="0" w:space="0" w:color="auto"/>
                                          </w:divBdr>
                                          <w:divsChild>
                                            <w:div w:id="21464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1811">
                                      <w:marLeft w:val="0"/>
                                      <w:marRight w:val="0"/>
                                      <w:marTop w:val="0"/>
                                      <w:marBottom w:val="0"/>
                                      <w:divBdr>
                                        <w:top w:val="none" w:sz="0" w:space="0" w:color="auto"/>
                                        <w:left w:val="none" w:sz="0" w:space="0" w:color="auto"/>
                                        <w:bottom w:val="none" w:sz="0" w:space="0" w:color="auto"/>
                                        <w:right w:val="none" w:sz="0" w:space="0" w:color="auto"/>
                                      </w:divBdr>
                                      <w:divsChild>
                                        <w:div w:id="385688518">
                                          <w:marLeft w:val="0"/>
                                          <w:marRight w:val="0"/>
                                          <w:marTop w:val="0"/>
                                          <w:marBottom w:val="0"/>
                                          <w:divBdr>
                                            <w:top w:val="none" w:sz="0" w:space="0" w:color="auto"/>
                                            <w:left w:val="none" w:sz="0" w:space="0" w:color="auto"/>
                                            <w:bottom w:val="none" w:sz="0" w:space="0" w:color="auto"/>
                                            <w:right w:val="none" w:sz="0" w:space="0" w:color="auto"/>
                                          </w:divBdr>
                                        </w:div>
                                      </w:divsChild>
                                    </w:div>
                                    <w:div w:id="198132304">
                                      <w:marLeft w:val="0"/>
                                      <w:marRight w:val="0"/>
                                      <w:marTop w:val="0"/>
                                      <w:marBottom w:val="0"/>
                                      <w:divBdr>
                                        <w:top w:val="none" w:sz="0" w:space="0" w:color="auto"/>
                                        <w:left w:val="none" w:sz="0" w:space="0" w:color="auto"/>
                                        <w:bottom w:val="none" w:sz="0" w:space="0" w:color="auto"/>
                                        <w:right w:val="none" w:sz="0" w:space="0" w:color="auto"/>
                                      </w:divBdr>
                                      <w:divsChild>
                                        <w:div w:id="46346344">
                                          <w:marLeft w:val="0"/>
                                          <w:marRight w:val="0"/>
                                          <w:marTop w:val="0"/>
                                          <w:marBottom w:val="0"/>
                                          <w:divBdr>
                                            <w:top w:val="none" w:sz="0" w:space="0" w:color="auto"/>
                                            <w:left w:val="none" w:sz="0" w:space="0" w:color="auto"/>
                                            <w:bottom w:val="none" w:sz="0" w:space="0" w:color="auto"/>
                                            <w:right w:val="none" w:sz="0" w:space="0" w:color="auto"/>
                                          </w:divBdr>
                                          <w:divsChild>
                                            <w:div w:id="70845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8631">
                                      <w:marLeft w:val="0"/>
                                      <w:marRight w:val="0"/>
                                      <w:marTop w:val="0"/>
                                      <w:marBottom w:val="0"/>
                                      <w:divBdr>
                                        <w:top w:val="none" w:sz="0" w:space="0" w:color="auto"/>
                                        <w:left w:val="none" w:sz="0" w:space="0" w:color="auto"/>
                                        <w:bottom w:val="none" w:sz="0" w:space="0" w:color="auto"/>
                                        <w:right w:val="none" w:sz="0" w:space="0" w:color="auto"/>
                                      </w:divBdr>
                                      <w:divsChild>
                                        <w:div w:id="1297640716">
                                          <w:marLeft w:val="0"/>
                                          <w:marRight w:val="0"/>
                                          <w:marTop w:val="0"/>
                                          <w:marBottom w:val="0"/>
                                          <w:divBdr>
                                            <w:top w:val="none" w:sz="0" w:space="0" w:color="auto"/>
                                            <w:left w:val="none" w:sz="0" w:space="0" w:color="auto"/>
                                            <w:bottom w:val="none" w:sz="0" w:space="0" w:color="auto"/>
                                            <w:right w:val="none" w:sz="0" w:space="0" w:color="auto"/>
                                          </w:divBdr>
                                          <w:divsChild>
                                            <w:div w:id="9783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60745">
                                      <w:marLeft w:val="0"/>
                                      <w:marRight w:val="0"/>
                                      <w:marTop w:val="0"/>
                                      <w:marBottom w:val="0"/>
                                      <w:divBdr>
                                        <w:top w:val="none" w:sz="0" w:space="0" w:color="auto"/>
                                        <w:left w:val="none" w:sz="0" w:space="0" w:color="auto"/>
                                        <w:bottom w:val="none" w:sz="0" w:space="0" w:color="auto"/>
                                        <w:right w:val="none" w:sz="0" w:space="0" w:color="auto"/>
                                      </w:divBdr>
                                      <w:divsChild>
                                        <w:div w:id="1610703092">
                                          <w:marLeft w:val="0"/>
                                          <w:marRight w:val="0"/>
                                          <w:marTop w:val="0"/>
                                          <w:marBottom w:val="0"/>
                                          <w:divBdr>
                                            <w:top w:val="none" w:sz="0" w:space="0" w:color="auto"/>
                                            <w:left w:val="none" w:sz="0" w:space="0" w:color="auto"/>
                                            <w:bottom w:val="none" w:sz="0" w:space="0" w:color="auto"/>
                                            <w:right w:val="none" w:sz="0" w:space="0" w:color="auto"/>
                                          </w:divBdr>
                                          <w:divsChild>
                                            <w:div w:id="14115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7838">
                                      <w:marLeft w:val="0"/>
                                      <w:marRight w:val="0"/>
                                      <w:marTop w:val="0"/>
                                      <w:marBottom w:val="0"/>
                                      <w:divBdr>
                                        <w:top w:val="none" w:sz="0" w:space="0" w:color="auto"/>
                                        <w:left w:val="none" w:sz="0" w:space="0" w:color="auto"/>
                                        <w:bottom w:val="none" w:sz="0" w:space="0" w:color="auto"/>
                                        <w:right w:val="none" w:sz="0" w:space="0" w:color="auto"/>
                                      </w:divBdr>
                                    </w:div>
                                    <w:div w:id="1254821082">
                                      <w:marLeft w:val="0"/>
                                      <w:marRight w:val="0"/>
                                      <w:marTop w:val="0"/>
                                      <w:marBottom w:val="0"/>
                                      <w:divBdr>
                                        <w:top w:val="none" w:sz="0" w:space="0" w:color="auto"/>
                                        <w:left w:val="none" w:sz="0" w:space="0" w:color="auto"/>
                                        <w:bottom w:val="none" w:sz="0" w:space="0" w:color="auto"/>
                                        <w:right w:val="none" w:sz="0" w:space="0" w:color="auto"/>
                                      </w:divBdr>
                                    </w:div>
                                    <w:div w:id="158414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828966">
          <w:marLeft w:val="0"/>
          <w:marRight w:val="0"/>
          <w:marTop w:val="0"/>
          <w:marBottom w:val="0"/>
          <w:divBdr>
            <w:top w:val="none" w:sz="0" w:space="0" w:color="auto"/>
            <w:left w:val="none" w:sz="0" w:space="0" w:color="auto"/>
            <w:bottom w:val="none" w:sz="0" w:space="0" w:color="auto"/>
            <w:right w:val="none" w:sz="0" w:space="0" w:color="auto"/>
          </w:divBdr>
        </w:div>
      </w:divsChild>
    </w:div>
    <w:div w:id="218248011">
      <w:bodyDiv w:val="1"/>
      <w:marLeft w:val="0"/>
      <w:marRight w:val="0"/>
      <w:marTop w:val="0"/>
      <w:marBottom w:val="0"/>
      <w:divBdr>
        <w:top w:val="none" w:sz="0" w:space="0" w:color="auto"/>
        <w:left w:val="none" w:sz="0" w:space="0" w:color="auto"/>
        <w:bottom w:val="none" w:sz="0" w:space="0" w:color="auto"/>
        <w:right w:val="none" w:sz="0" w:space="0" w:color="auto"/>
      </w:divBdr>
    </w:div>
    <w:div w:id="304822299">
      <w:bodyDiv w:val="1"/>
      <w:marLeft w:val="0"/>
      <w:marRight w:val="0"/>
      <w:marTop w:val="0"/>
      <w:marBottom w:val="0"/>
      <w:divBdr>
        <w:top w:val="none" w:sz="0" w:space="0" w:color="auto"/>
        <w:left w:val="none" w:sz="0" w:space="0" w:color="auto"/>
        <w:bottom w:val="none" w:sz="0" w:space="0" w:color="auto"/>
        <w:right w:val="none" w:sz="0" w:space="0" w:color="auto"/>
      </w:divBdr>
    </w:div>
    <w:div w:id="440539750">
      <w:bodyDiv w:val="1"/>
      <w:marLeft w:val="0"/>
      <w:marRight w:val="0"/>
      <w:marTop w:val="0"/>
      <w:marBottom w:val="0"/>
      <w:divBdr>
        <w:top w:val="none" w:sz="0" w:space="0" w:color="auto"/>
        <w:left w:val="none" w:sz="0" w:space="0" w:color="auto"/>
        <w:bottom w:val="none" w:sz="0" w:space="0" w:color="auto"/>
        <w:right w:val="none" w:sz="0" w:space="0" w:color="auto"/>
      </w:divBdr>
    </w:div>
    <w:div w:id="558053323">
      <w:bodyDiv w:val="1"/>
      <w:marLeft w:val="0"/>
      <w:marRight w:val="0"/>
      <w:marTop w:val="0"/>
      <w:marBottom w:val="0"/>
      <w:divBdr>
        <w:top w:val="none" w:sz="0" w:space="0" w:color="auto"/>
        <w:left w:val="none" w:sz="0" w:space="0" w:color="auto"/>
        <w:bottom w:val="none" w:sz="0" w:space="0" w:color="auto"/>
        <w:right w:val="none" w:sz="0" w:space="0" w:color="auto"/>
      </w:divBdr>
    </w:div>
    <w:div w:id="672687090">
      <w:bodyDiv w:val="1"/>
      <w:marLeft w:val="0"/>
      <w:marRight w:val="0"/>
      <w:marTop w:val="0"/>
      <w:marBottom w:val="0"/>
      <w:divBdr>
        <w:top w:val="none" w:sz="0" w:space="0" w:color="auto"/>
        <w:left w:val="none" w:sz="0" w:space="0" w:color="auto"/>
        <w:bottom w:val="none" w:sz="0" w:space="0" w:color="auto"/>
        <w:right w:val="none" w:sz="0" w:space="0" w:color="auto"/>
      </w:divBdr>
      <w:divsChild>
        <w:div w:id="113444489">
          <w:marLeft w:val="0"/>
          <w:marRight w:val="0"/>
          <w:marTop w:val="0"/>
          <w:marBottom w:val="0"/>
          <w:divBdr>
            <w:top w:val="none" w:sz="0" w:space="0" w:color="auto"/>
            <w:left w:val="none" w:sz="0" w:space="0" w:color="auto"/>
            <w:bottom w:val="none" w:sz="0" w:space="0" w:color="auto"/>
            <w:right w:val="none" w:sz="0" w:space="0" w:color="auto"/>
          </w:divBdr>
        </w:div>
        <w:div w:id="327486296">
          <w:marLeft w:val="0"/>
          <w:marRight w:val="0"/>
          <w:marTop w:val="0"/>
          <w:marBottom w:val="0"/>
          <w:divBdr>
            <w:top w:val="none" w:sz="0" w:space="0" w:color="auto"/>
            <w:left w:val="none" w:sz="0" w:space="0" w:color="auto"/>
            <w:bottom w:val="none" w:sz="0" w:space="0" w:color="auto"/>
            <w:right w:val="none" w:sz="0" w:space="0" w:color="auto"/>
          </w:divBdr>
        </w:div>
        <w:div w:id="357782334">
          <w:marLeft w:val="0"/>
          <w:marRight w:val="0"/>
          <w:marTop w:val="0"/>
          <w:marBottom w:val="0"/>
          <w:divBdr>
            <w:top w:val="none" w:sz="0" w:space="0" w:color="auto"/>
            <w:left w:val="none" w:sz="0" w:space="0" w:color="auto"/>
            <w:bottom w:val="none" w:sz="0" w:space="0" w:color="auto"/>
            <w:right w:val="none" w:sz="0" w:space="0" w:color="auto"/>
          </w:divBdr>
        </w:div>
        <w:div w:id="601229222">
          <w:marLeft w:val="0"/>
          <w:marRight w:val="0"/>
          <w:marTop w:val="0"/>
          <w:marBottom w:val="0"/>
          <w:divBdr>
            <w:top w:val="none" w:sz="0" w:space="0" w:color="auto"/>
            <w:left w:val="none" w:sz="0" w:space="0" w:color="auto"/>
            <w:bottom w:val="none" w:sz="0" w:space="0" w:color="auto"/>
            <w:right w:val="none" w:sz="0" w:space="0" w:color="auto"/>
          </w:divBdr>
        </w:div>
        <w:div w:id="729888189">
          <w:marLeft w:val="0"/>
          <w:marRight w:val="0"/>
          <w:marTop w:val="0"/>
          <w:marBottom w:val="0"/>
          <w:divBdr>
            <w:top w:val="none" w:sz="0" w:space="0" w:color="auto"/>
            <w:left w:val="none" w:sz="0" w:space="0" w:color="auto"/>
            <w:bottom w:val="none" w:sz="0" w:space="0" w:color="auto"/>
            <w:right w:val="none" w:sz="0" w:space="0" w:color="auto"/>
          </w:divBdr>
        </w:div>
        <w:div w:id="802774081">
          <w:marLeft w:val="0"/>
          <w:marRight w:val="0"/>
          <w:marTop w:val="0"/>
          <w:marBottom w:val="0"/>
          <w:divBdr>
            <w:top w:val="none" w:sz="0" w:space="0" w:color="auto"/>
            <w:left w:val="none" w:sz="0" w:space="0" w:color="auto"/>
            <w:bottom w:val="none" w:sz="0" w:space="0" w:color="auto"/>
            <w:right w:val="none" w:sz="0" w:space="0" w:color="auto"/>
          </w:divBdr>
        </w:div>
        <w:div w:id="856432160">
          <w:marLeft w:val="0"/>
          <w:marRight w:val="0"/>
          <w:marTop w:val="0"/>
          <w:marBottom w:val="0"/>
          <w:divBdr>
            <w:top w:val="none" w:sz="0" w:space="0" w:color="auto"/>
            <w:left w:val="none" w:sz="0" w:space="0" w:color="auto"/>
            <w:bottom w:val="none" w:sz="0" w:space="0" w:color="auto"/>
            <w:right w:val="none" w:sz="0" w:space="0" w:color="auto"/>
          </w:divBdr>
        </w:div>
        <w:div w:id="1124080885">
          <w:marLeft w:val="0"/>
          <w:marRight w:val="0"/>
          <w:marTop w:val="0"/>
          <w:marBottom w:val="0"/>
          <w:divBdr>
            <w:top w:val="none" w:sz="0" w:space="0" w:color="auto"/>
            <w:left w:val="none" w:sz="0" w:space="0" w:color="auto"/>
            <w:bottom w:val="none" w:sz="0" w:space="0" w:color="auto"/>
            <w:right w:val="none" w:sz="0" w:space="0" w:color="auto"/>
          </w:divBdr>
        </w:div>
        <w:div w:id="1314682531">
          <w:marLeft w:val="0"/>
          <w:marRight w:val="0"/>
          <w:marTop w:val="0"/>
          <w:marBottom w:val="0"/>
          <w:divBdr>
            <w:top w:val="none" w:sz="0" w:space="0" w:color="auto"/>
            <w:left w:val="none" w:sz="0" w:space="0" w:color="auto"/>
            <w:bottom w:val="none" w:sz="0" w:space="0" w:color="auto"/>
            <w:right w:val="none" w:sz="0" w:space="0" w:color="auto"/>
          </w:divBdr>
          <w:divsChild>
            <w:div w:id="1971090095">
              <w:marLeft w:val="0"/>
              <w:marRight w:val="0"/>
              <w:marTop w:val="0"/>
              <w:marBottom w:val="0"/>
              <w:divBdr>
                <w:top w:val="none" w:sz="0" w:space="0" w:color="auto"/>
                <w:left w:val="none" w:sz="0" w:space="0" w:color="auto"/>
                <w:bottom w:val="none" w:sz="0" w:space="0" w:color="auto"/>
                <w:right w:val="none" w:sz="0" w:space="0" w:color="auto"/>
              </w:divBdr>
              <w:divsChild>
                <w:div w:id="8994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339397">
          <w:marLeft w:val="0"/>
          <w:marRight w:val="0"/>
          <w:marTop w:val="0"/>
          <w:marBottom w:val="0"/>
          <w:divBdr>
            <w:top w:val="none" w:sz="0" w:space="0" w:color="auto"/>
            <w:left w:val="none" w:sz="0" w:space="0" w:color="auto"/>
            <w:bottom w:val="none" w:sz="0" w:space="0" w:color="auto"/>
            <w:right w:val="none" w:sz="0" w:space="0" w:color="auto"/>
          </w:divBdr>
        </w:div>
        <w:div w:id="1605262501">
          <w:marLeft w:val="0"/>
          <w:marRight w:val="0"/>
          <w:marTop w:val="0"/>
          <w:marBottom w:val="0"/>
          <w:divBdr>
            <w:top w:val="none" w:sz="0" w:space="0" w:color="auto"/>
            <w:left w:val="none" w:sz="0" w:space="0" w:color="auto"/>
            <w:bottom w:val="none" w:sz="0" w:space="0" w:color="auto"/>
            <w:right w:val="none" w:sz="0" w:space="0" w:color="auto"/>
          </w:divBdr>
        </w:div>
        <w:div w:id="1814369666">
          <w:marLeft w:val="0"/>
          <w:marRight w:val="0"/>
          <w:marTop w:val="0"/>
          <w:marBottom w:val="0"/>
          <w:divBdr>
            <w:top w:val="none" w:sz="0" w:space="0" w:color="auto"/>
            <w:left w:val="none" w:sz="0" w:space="0" w:color="auto"/>
            <w:bottom w:val="none" w:sz="0" w:space="0" w:color="auto"/>
            <w:right w:val="none" w:sz="0" w:space="0" w:color="auto"/>
          </w:divBdr>
          <w:divsChild>
            <w:div w:id="485898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800788">
                  <w:marLeft w:val="0"/>
                  <w:marRight w:val="0"/>
                  <w:marTop w:val="0"/>
                  <w:marBottom w:val="0"/>
                  <w:divBdr>
                    <w:top w:val="none" w:sz="0" w:space="0" w:color="auto"/>
                    <w:left w:val="none" w:sz="0" w:space="0" w:color="auto"/>
                    <w:bottom w:val="none" w:sz="0" w:space="0" w:color="auto"/>
                    <w:right w:val="none" w:sz="0" w:space="0" w:color="auto"/>
                  </w:divBdr>
                </w:div>
              </w:divsChild>
            </w:div>
            <w:div w:id="60195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4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41806">
          <w:marLeft w:val="0"/>
          <w:marRight w:val="0"/>
          <w:marTop w:val="0"/>
          <w:marBottom w:val="0"/>
          <w:divBdr>
            <w:top w:val="none" w:sz="0" w:space="0" w:color="auto"/>
            <w:left w:val="none" w:sz="0" w:space="0" w:color="auto"/>
            <w:bottom w:val="none" w:sz="0" w:space="0" w:color="auto"/>
            <w:right w:val="none" w:sz="0" w:space="0" w:color="auto"/>
          </w:divBdr>
        </w:div>
      </w:divsChild>
    </w:div>
    <w:div w:id="1030491489">
      <w:bodyDiv w:val="1"/>
      <w:marLeft w:val="0"/>
      <w:marRight w:val="0"/>
      <w:marTop w:val="0"/>
      <w:marBottom w:val="0"/>
      <w:divBdr>
        <w:top w:val="none" w:sz="0" w:space="0" w:color="auto"/>
        <w:left w:val="none" w:sz="0" w:space="0" w:color="auto"/>
        <w:bottom w:val="none" w:sz="0" w:space="0" w:color="auto"/>
        <w:right w:val="none" w:sz="0" w:space="0" w:color="auto"/>
      </w:divBdr>
      <w:divsChild>
        <w:div w:id="567955013">
          <w:marLeft w:val="0"/>
          <w:marRight w:val="0"/>
          <w:marTop w:val="0"/>
          <w:marBottom w:val="0"/>
          <w:divBdr>
            <w:top w:val="none" w:sz="0" w:space="0" w:color="auto"/>
            <w:left w:val="none" w:sz="0" w:space="0" w:color="auto"/>
            <w:bottom w:val="none" w:sz="0" w:space="0" w:color="auto"/>
            <w:right w:val="none" w:sz="0" w:space="0" w:color="auto"/>
          </w:divBdr>
        </w:div>
        <w:div w:id="733238112">
          <w:marLeft w:val="0"/>
          <w:marRight w:val="0"/>
          <w:marTop w:val="0"/>
          <w:marBottom w:val="0"/>
          <w:divBdr>
            <w:top w:val="none" w:sz="0" w:space="0" w:color="auto"/>
            <w:left w:val="none" w:sz="0" w:space="0" w:color="auto"/>
            <w:bottom w:val="none" w:sz="0" w:space="0" w:color="auto"/>
            <w:right w:val="none" w:sz="0" w:space="0" w:color="auto"/>
          </w:divBdr>
          <w:divsChild>
            <w:div w:id="1773357082">
              <w:marLeft w:val="0"/>
              <w:marRight w:val="0"/>
              <w:marTop w:val="0"/>
              <w:marBottom w:val="0"/>
              <w:divBdr>
                <w:top w:val="none" w:sz="0" w:space="0" w:color="auto"/>
                <w:left w:val="none" w:sz="0" w:space="0" w:color="auto"/>
                <w:bottom w:val="none" w:sz="0" w:space="0" w:color="auto"/>
                <w:right w:val="none" w:sz="0" w:space="0" w:color="auto"/>
              </w:divBdr>
              <w:divsChild>
                <w:div w:id="198981712">
                  <w:marLeft w:val="0"/>
                  <w:marRight w:val="0"/>
                  <w:marTop w:val="0"/>
                  <w:marBottom w:val="0"/>
                  <w:divBdr>
                    <w:top w:val="none" w:sz="0" w:space="0" w:color="auto"/>
                    <w:left w:val="none" w:sz="0" w:space="0" w:color="auto"/>
                    <w:bottom w:val="none" w:sz="0" w:space="0" w:color="auto"/>
                    <w:right w:val="none" w:sz="0" w:space="0" w:color="auto"/>
                  </w:divBdr>
                  <w:divsChild>
                    <w:div w:id="14418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2778">
              <w:marLeft w:val="0"/>
              <w:marRight w:val="0"/>
              <w:marTop w:val="0"/>
              <w:marBottom w:val="0"/>
              <w:divBdr>
                <w:top w:val="none" w:sz="0" w:space="0" w:color="auto"/>
                <w:left w:val="none" w:sz="0" w:space="0" w:color="auto"/>
                <w:bottom w:val="none" w:sz="0" w:space="0" w:color="auto"/>
                <w:right w:val="none" w:sz="0" w:space="0" w:color="auto"/>
              </w:divBdr>
              <w:divsChild>
                <w:div w:id="104078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2389">
      <w:bodyDiv w:val="1"/>
      <w:marLeft w:val="0"/>
      <w:marRight w:val="0"/>
      <w:marTop w:val="0"/>
      <w:marBottom w:val="0"/>
      <w:divBdr>
        <w:top w:val="none" w:sz="0" w:space="0" w:color="auto"/>
        <w:left w:val="none" w:sz="0" w:space="0" w:color="auto"/>
        <w:bottom w:val="none" w:sz="0" w:space="0" w:color="auto"/>
        <w:right w:val="none" w:sz="0" w:space="0" w:color="auto"/>
      </w:divBdr>
      <w:divsChild>
        <w:div w:id="153183657">
          <w:marLeft w:val="0"/>
          <w:marRight w:val="0"/>
          <w:marTop w:val="0"/>
          <w:marBottom w:val="0"/>
          <w:divBdr>
            <w:top w:val="none" w:sz="0" w:space="0" w:color="auto"/>
            <w:left w:val="none" w:sz="0" w:space="0" w:color="auto"/>
            <w:bottom w:val="none" w:sz="0" w:space="0" w:color="auto"/>
            <w:right w:val="none" w:sz="0" w:space="0" w:color="auto"/>
          </w:divBdr>
        </w:div>
        <w:div w:id="165026297">
          <w:marLeft w:val="0"/>
          <w:marRight w:val="0"/>
          <w:marTop w:val="0"/>
          <w:marBottom w:val="0"/>
          <w:divBdr>
            <w:top w:val="none" w:sz="0" w:space="0" w:color="auto"/>
            <w:left w:val="none" w:sz="0" w:space="0" w:color="auto"/>
            <w:bottom w:val="none" w:sz="0" w:space="0" w:color="auto"/>
            <w:right w:val="none" w:sz="0" w:space="0" w:color="auto"/>
          </w:divBdr>
        </w:div>
        <w:div w:id="327289080">
          <w:marLeft w:val="0"/>
          <w:marRight w:val="0"/>
          <w:marTop w:val="0"/>
          <w:marBottom w:val="0"/>
          <w:divBdr>
            <w:top w:val="none" w:sz="0" w:space="0" w:color="auto"/>
            <w:left w:val="none" w:sz="0" w:space="0" w:color="auto"/>
            <w:bottom w:val="none" w:sz="0" w:space="0" w:color="auto"/>
            <w:right w:val="none" w:sz="0" w:space="0" w:color="auto"/>
          </w:divBdr>
        </w:div>
        <w:div w:id="677662900">
          <w:marLeft w:val="0"/>
          <w:marRight w:val="0"/>
          <w:marTop w:val="0"/>
          <w:marBottom w:val="0"/>
          <w:divBdr>
            <w:top w:val="none" w:sz="0" w:space="0" w:color="auto"/>
            <w:left w:val="none" w:sz="0" w:space="0" w:color="auto"/>
            <w:bottom w:val="none" w:sz="0" w:space="0" w:color="auto"/>
            <w:right w:val="none" w:sz="0" w:space="0" w:color="auto"/>
          </w:divBdr>
        </w:div>
        <w:div w:id="765461385">
          <w:marLeft w:val="0"/>
          <w:marRight w:val="0"/>
          <w:marTop w:val="0"/>
          <w:marBottom w:val="0"/>
          <w:divBdr>
            <w:top w:val="none" w:sz="0" w:space="0" w:color="auto"/>
            <w:left w:val="none" w:sz="0" w:space="0" w:color="auto"/>
            <w:bottom w:val="none" w:sz="0" w:space="0" w:color="auto"/>
            <w:right w:val="none" w:sz="0" w:space="0" w:color="auto"/>
          </w:divBdr>
        </w:div>
        <w:div w:id="945505182">
          <w:marLeft w:val="0"/>
          <w:marRight w:val="0"/>
          <w:marTop w:val="0"/>
          <w:marBottom w:val="0"/>
          <w:divBdr>
            <w:top w:val="none" w:sz="0" w:space="0" w:color="auto"/>
            <w:left w:val="none" w:sz="0" w:space="0" w:color="auto"/>
            <w:bottom w:val="none" w:sz="0" w:space="0" w:color="auto"/>
            <w:right w:val="none" w:sz="0" w:space="0" w:color="auto"/>
          </w:divBdr>
        </w:div>
        <w:div w:id="1160971958">
          <w:marLeft w:val="0"/>
          <w:marRight w:val="0"/>
          <w:marTop w:val="0"/>
          <w:marBottom w:val="0"/>
          <w:divBdr>
            <w:top w:val="none" w:sz="0" w:space="0" w:color="auto"/>
            <w:left w:val="none" w:sz="0" w:space="0" w:color="auto"/>
            <w:bottom w:val="none" w:sz="0" w:space="0" w:color="auto"/>
            <w:right w:val="none" w:sz="0" w:space="0" w:color="auto"/>
          </w:divBdr>
          <w:divsChild>
            <w:div w:id="560747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389287">
                  <w:marLeft w:val="0"/>
                  <w:marRight w:val="0"/>
                  <w:marTop w:val="0"/>
                  <w:marBottom w:val="0"/>
                  <w:divBdr>
                    <w:top w:val="none" w:sz="0" w:space="0" w:color="auto"/>
                    <w:left w:val="none" w:sz="0" w:space="0" w:color="auto"/>
                    <w:bottom w:val="none" w:sz="0" w:space="0" w:color="auto"/>
                    <w:right w:val="none" w:sz="0" w:space="0" w:color="auto"/>
                  </w:divBdr>
                </w:div>
              </w:divsChild>
            </w:div>
            <w:div w:id="673191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5985">
          <w:marLeft w:val="0"/>
          <w:marRight w:val="0"/>
          <w:marTop w:val="0"/>
          <w:marBottom w:val="0"/>
          <w:divBdr>
            <w:top w:val="none" w:sz="0" w:space="0" w:color="auto"/>
            <w:left w:val="none" w:sz="0" w:space="0" w:color="auto"/>
            <w:bottom w:val="none" w:sz="0" w:space="0" w:color="auto"/>
            <w:right w:val="none" w:sz="0" w:space="0" w:color="auto"/>
          </w:divBdr>
        </w:div>
        <w:div w:id="1356999443">
          <w:marLeft w:val="0"/>
          <w:marRight w:val="0"/>
          <w:marTop w:val="0"/>
          <w:marBottom w:val="0"/>
          <w:divBdr>
            <w:top w:val="none" w:sz="0" w:space="0" w:color="auto"/>
            <w:left w:val="none" w:sz="0" w:space="0" w:color="auto"/>
            <w:bottom w:val="none" w:sz="0" w:space="0" w:color="auto"/>
            <w:right w:val="none" w:sz="0" w:space="0" w:color="auto"/>
          </w:divBdr>
        </w:div>
        <w:div w:id="1448700254">
          <w:marLeft w:val="0"/>
          <w:marRight w:val="0"/>
          <w:marTop w:val="0"/>
          <w:marBottom w:val="0"/>
          <w:divBdr>
            <w:top w:val="none" w:sz="0" w:space="0" w:color="auto"/>
            <w:left w:val="none" w:sz="0" w:space="0" w:color="auto"/>
            <w:bottom w:val="none" w:sz="0" w:space="0" w:color="auto"/>
            <w:right w:val="none" w:sz="0" w:space="0" w:color="auto"/>
          </w:divBdr>
        </w:div>
        <w:div w:id="1734543541">
          <w:marLeft w:val="0"/>
          <w:marRight w:val="0"/>
          <w:marTop w:val="0"/>
          <w:marBottom w:val="0"/>
          <w:divBdr>
            <w:top w:val="none" w:sz="0" w:space="0" w:color="auto"/>
            <w:left w:val="none" w:sz="0" w:space="0" w:color="auto"/>
            <w:bottom w:val="none" w:sz="0" w:space="0" w:color="auto"/>
            <w:right w:val="none" w:sz="0" w:space="0" w:color="auto"/>
          </w:divBdr>
        </w:div>
        <w:div w:id="1803188941">
          <w:marLeft w:val="0"/>
          <w:marRight w:val="0"/>
          <w:marTop w:val="0"/>
          <w:marBottom w:val="0"/>
          <w:divBdr>
            <w:top w:val="none" w:sz="0" w:space="0" w:color="auto"/>
            <w:left w:val="none" w:sz="0" w:space="0" w:color="auto"/>
            <w:bottom w:val="none" w:sz="0" w:space="0" w:color="auto"/>
            <w:right w:val="none" w:sz="0" w:space="0" w:color="auto"/>
          </w:divBdr>
        </w:div>
        <w:div w:id="2046521190">
          <w:marLeft w:val="0"/>
          <w:marRight w:val="0"/>
          <w:marTop w:val="0"/>
          <w:marBottom w:val="0"/>
          <w:divBdr>
            <w:top w:val="none" w:sz="0" w:space="0" w:color="auto"/>
            <w:left w:val="none" w:sz="0" w:space="0" w:color="auto"/>
            <w:bottom w:val="none" w:sz="0" w:space="0" w:color="auto"/>
            <w:right w:val="none" w:sz="0" w:space="0" w:color="auto"/>
          </w:divBdr>
          <w:divsChild>
            <w:div w:id="198247127">
              <w:marLeft w:val="0"/>
              <w:marRight w:val="0"/>
              <w:marTop w:val="0"/>
              <w:marBottom w:val="0"/>
              <w:divBdr>
                <w:top w:val="none" w:sz="0" w:space="0" w:color="auto"/>
                <w:left w:val="none" w:sz="0" w:space="0" w:color="auto"/>
                <w:bottom w:val="none" w:sz="0" w:space="0" w:color="auto"/>
                <w:right w:val="none" w:sz="0" w:space="0" w:color="auto"/>
              </w:divBdr>
              <w:divsChild>
                <w:div w:id="2951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wfwater.com/Water-Resources/SWIM/SWIM-Plan-Updates" TargetMode="External"/><Relationship Id="rId12" Type="http://schemas.openxmlformats.org/officeDocument/2006/relationships/hyperlink" Target="mailto:swim@nwfwater.com" TargetMode="External"/><Relationship Id="rId13" Type="http://schemas.openxmlformats.org/officeDocument/2006/relationships/hyperlink" Target="http://www.nwfwater.com/Water-Resources/SWIM/SWIM-Plan-Updates" TargetMode="External"/><Relationship Id="rId14" Type="http://schemas.openxmlformats.org/officeDocument/2006/relationships/hyperlink" Target="tel:%28850%29%20539-5999" TargetMode="External"/><Relationship Id="rId15" Type="http://schemas.openxmlformats.org/officeDocument/2006/relationships/hyperlink" Target="mailto:Paul.Thorpe@nwfwater.com" TargetMode="External"/><Relationship Id="rId16" Type="http://schemas.openxmlformats.org/officeDocument/2006/relationships/image" Target="media/image1.tif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springsrestorationsummit.org/" TargetMode="External"/><Relationship Id="rId7" Type="http://schemas.openxmlformats.org/officeDocument/2006/relationships/hyperlink" Target="mailto:ttaylor@fsu.edu" TargetMode="External"/><Relationship Id="rId8" Type="http://schemas.openxmlformats.org/officeDocument/2006/relationships/hyperlink" Target="mailto:ttaylor@fsu.edu" TargetMode="External"/><Relationship Id="rId9" Type="http://schemas.openxmlformats.org/officeDocument/2006/relationships/hyperlink" Target="http://sustainabletallahassee.org/page-374775" TargetMode="External"/><Relationship Id="rId10" Type="http://schemas.openxmlformats.org/officeDocument/2006/relationships/hyperlink" Target="http://www.gainesville.com/opinion/20160810/robert-knight-smarter-spending-needed-to-restore-spr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CFB4E-D154-B44B-91D9-24800A663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3006</Words>
  <Characters>17135</Characters>
  <Application>Microsoft Macintosh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Shared Solutions</Company>
  <LinksUpToDate>false</LinksUpToDate>
  <CharactersWithSpaces>20101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Taylor</dc:creator>
  <cp:lastModifiedBy>Taylor, Tom</cp:lastModifiedBy>
  <cp:revision>3</cp:revision>
  <cp:lastPrinted>2016-06-13T11:40:00Z</cp:lastPrinted>
  <dcterms:created xsi:type="dcterms:W3CDTF">2016-09-11T21:47:00Z</dcterms:created>
  <dcterms:modified xsi:type="dcterms:W3CDTF">2016-09-11T21:57:00Z</dcterms:modified>
</cp:coreProperties>
</file>