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70ED" w14:textId="77777777" w:rsidR="00EF15ED" w:rsidRDefault="00DF239F">
      <w:pPr>
        <w:shd w:val="clear" w:color="auto" w:fill="FFFFFF"/>
        <w:spacing w:after="0" w:line="240" w:lineRule="auto"/>
        <w:jc w:val="center"/>
        <w:rPr>
          <w:rFonts w:ascii="Arial" w:eastAsia="Arial" w:hAnsi="Arial" w:cs="Arial"/>
          <w:b/>
          <w:color w:val="FF0000"/>
          <w:sz w:val="26"/>
          <w:szCs w:val="26"/>
        </w:rPr>
      </w:pPr>
      <w:r>
        <w:rPr>
          <w:rFonts w:ascii="Arial" w:eastAsia="Arial" w:hAnsi="Arial" w:cs="Arial"/>
          <w:b/>
          <w:color w:val="FF0000"/>
          <w:sz w:val="26"/>
          <w:szCs w:val="26"/>
        </w:rPr>
        <w:t>Note: Appendices D, E, and G are not yet included in this document</w:t>
      </w:r>
    </w:p>
    <w:p w14:paraId="64690B2A" w14:textId="77777777" w:rsidR="00EF15ED" w:rsidRDefault="00EF15ED">
      <w:pPr>
        <w:shd w:val="clear" w:color="auto" w:fill="FFFFFF"/>
        <w:spacing w:after="0" w:line="240" w:lineRule="auto"/>
        <w:jc w:val="center"/>
        <w:rPr>
          <w:rFonts w:ascii="Arial" w:eastAsia="Arial" w:hAnsi="Arial" w:cs="Arial"/>
          <w:b/>
          <w:color w:val="FF0000"/>
          <w:sz w:val="26"/>
          <w:szCs w:val="26"/>
        </w:rPr>
      </w:pPr>
    </w:p>
    <w:p w14:paraId="2CDE26A5" w14:textId="77777777" w:rsidR="00EF15ED" w:rsidRDefault="00DF239F">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FF0000"/>
          <w:sz w:val="26"/>
          <w:szCs w:val="26"/>
        </w:rPr>
        <w:t>The narrative and attendance list ARE complete</w:t>
      </w:r>
    </w:p>
    <w:p w14:paraId="617D605B" w14:textId="77777777" w:rsidR="00EF15ED" w:rsidRDefault="00EF15ED">
      <w:pPr>
        <w:shd w:val="clear" w:color="auto" w:fill="FFFFFF"/>
        <w:spacing w:after="0" w:line="240" w:lineRule="auto"/>
        <w:jc w:val="center"/>
        <w:rPr>
          <w:rFonts w:ascii="Arial" w:eastAsia="Arial" w:hAnsi="Arial" w:cs="Arial"/>
          <w:b/>
          <w:color w:val="222222"/>
          <w:sz w:val="36"/>
          <w:szCs w:val="36"/>
        </w:rPr>
      </w:pPr>
    </w:p>
    <w:p w14:paraId="21E669CA" w14:textId="77777777" w:rsidR="00EF15ED" w:rsidRDefault="00DF239F">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222222"/>
          <w:sz w:val="36"/>
          <w:szCs w:val="36"/>
        </w:rPr>
        <w:t>Wakulla Springs Alliance</w:t>
      </w:r>
    </w:p>
    <w:p w14:paraId="1F751EFC" w14:textId="77777777" w:rsidR="00EF15ED" w:rsidRDefault="00DF239F">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6B3270A7" w14:textId="77777777" w:rsidR="00EF15ED" w:rsidRDefault="00DF239F">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Friday, December 1, 2023</w:t>
      </w:r>
    </w:p>
    <w:p w14:paraId="09189EF9"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109763F1" w14:textId="77777777" w:rsidR="00EF15ED" w:rsidRDefault="00DF239F">
      <w:pPr>
        <w:shd w:val="clear" w:color="auto" w:fill="FFFFFF"/>
        <w:spacing w:after="0" w:line="240" w:lineRule="auto"/>
        <w:ind w:left="2880"/>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1AE1D1D8" w14:textId="77777777" w:rsidR="00EF15ED" w:rsidRDefault="00EF15ED">
      <w:pPr>
        <w:shd w:val="clear" w:color="auto" w:fill="FFFFFF"/>
        <w:spacing w:after="0" w:line="240" w:lineRule="auto"/>
        <w:ind w:left="2880"/>
        <w:jc w:val="center"/>
        <w:rPr>
          <w:rFonts w:ascii="Arial" w:eastAsia="Arial" w:hAnsi="Arial" w:cs="Arial"/>
          <w:color w:val="222222"/>
          <w:sz w:val="24"/>
          <w:szCs w:val="24"/>
        </w:rPr>
      </w:pPr>
    </w:p>
    <w:p w14:paraId="643C1545"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Recording (with transcript!) available at</w:t>
      </w:r>
    </w:p>
    <w:p w14:paraId="7008F50B" w14:textId="77777777" w:rsidR="00EF15ED" w:rsidRDefault="00DF239F">
      <w:pPr>
        <w:shd w:val="clear" w:color="auto" w:fill="FFFFFF"/>
        <w:spacing w:after="0" w:line="240" w:lineRule="auto"/>
        <w:jc w:val="center"/>
        <w:rPr>
          <w:rFonts w:ascii="Arial" w:eastAsia="Arial" w:hAnsi="Arial" w:cs="Arial"/>
          <w:color w:val="1D2228"/>
          <w:sz w:val="24"/>
          <w:szCs w:val="24"/>
        </w:rPr>
      </w:pPr>
      <w:hyperlink r:id="rId5">
        <w:r>
          <w:rPr>
            <w:rFonts w:ascii="Arial" w:eastAsia="Arial" w:hAnsi="Arial" w:cs="Arial"/>
            <w:color w:val="196AD4"/>
            <w:sz w:val="24"/>
            <w:szCs w:val="24"/>
            <w:u w:val="single"/>
          </w:rPr>
          <w:t>https://us06web.zoom.us/rec/share/AvE-tgy8OrxU5CfKoOHGKzuV2211FISse94twYist6wyrnemEvdl15DBVKmZQAVj.hCg0nMiHbvu8Q00q</w:t>
        </w:r>
      </w:hyperlink>
      <w:r>
        <w:rPr>
          <w:rFonts w:ascii="Arial" w:eastAsia="Arial" w:hAnsi="Arial" w:cs="Arial"/>
          <w:color w:val="1D2228"/>
          <w:sz w:val="24"/>
          <w:szCs w:val="24"/>
        </w:rPr>
        <w:t xml:space="preserve"> </w:t>
      </w:r>
    </w:p>
    <w:p w14:paraId="22ADA64D" w14:textId="77777777" w:rsidR="00EF15ED" w:rsidRDefault="00DF239F">
      <w:pPr>
        <w:shd w:val="clear" w:color="auto" w:fill="FFFFFF"/>
        <w:spacing w:after="0" w:line="240" w:lineRule="auto"/>
        <w:jc w:val="center"/>
        <w:rPr>
          <w:rFonts w:ascii="Arial" w:eastAsia="Arial" w:hAnsi="Arial" w:cs="Arial"/>
          <w:color w:val="1D2228"/>
          <w:sz w:val="24"/>
          <w:szCs w:val="24"/>
        </w:rPr>
      </w:pPr>
      <w:r>
        <w:rPr>
          <w:rFonts w:ascii="Arial" w:eastAsia="Arial" w:hAnsi="Arial" w:cs="Arial"/>
          <w:color w:val="1D2228"/>
          <w:sz w:val="24"/>
          <w:szCs w:val="24"/>
        </w:rPr>
        <w:t>Passcode: Q&amp;j2nWY2</w:t>
      </w:r>
    </w:p>
    <w:p w14:paraId="7AD1A2D3" w14:textId="77777777" w:rsidR="00EF15ED" w:rsidRDefault="00EF15ED">
      <w:pPr>
        <w:shd w:val="clear" w:color="auto" w:fill="FFFFFF"/>
        <w:spacing w:after="0" w:line="240" w:lineRule="auto"/>
        <w:rPr>
          <w:rFonts w:ascii="Arial" w:eastAsia="Arial" w:hAnsi="Arial" w:cs="Arial"/>
          <w:sz w:val="24"/>
          <w:szCs w:val="24"/>
        </w:rPr>
      </w:pPr>
    </w:p>
    <w:p w14:paraId="57606419" w14:textId="77777777" w:rsidR="00EF15ED" w:rsidRDefault="00DF239F">
      <w:pPr>
        <w:keepLines/>
        <w:widowControl w:val="0"/>
        <w:shd w:val="clear" w:color="auto" w:fill="FFFFFF"/>
        <w:spacing w:before="240" w:after="240" w:line="240" w:lineRule="auto"/>
        <w:ind w:left="720"/>
        <w:rPr>
          <w:rFonts w:ascii="Arial" w:eastAsia="Arial" w:hAnsi="Arial" w:cs="Arial"/>
          <w:color w:val="222222"/>
          <w:sz w:val="24"/>
          <w:szCs w:val="24"/>
        </w:rPr>
      </w:pPr>
      <w:r>
        <w:rPr>
          <w:rFonts w:ascii="Arial" w:eastAsia="Arial" w:hAnsi="Arial" w:cs="Arial"/>
          <w:b/>
          <w:color w:val="222222"/>
          <w:sz w:val="24"/>
          <w:szCs w:val="24"/>
        </w:rPr>
        <w:t>9:05   Meeting called to order</w:t>
      </w:r>
      <w:r>
        <w:rPr>
          <w:rFonts w:ascii="Arial" w:eastAsia="Arial" w:hAnsi="Arial" w:cs="Arial"/>
          <w:color w:val="222222"/>
          <w:sz w:val="24"/>
          <w:szCs w:val="24"/>
        </w:rPr>
        <w:t xml:space="preserve"> by Anthony Gaudio</w:t>
      </w:r>
    </w:p>
    <w:p w14:paraId="27ECFF35" w14:textId="77777777" w:rsidR="00EF15ED" w:rsidRDefault="00DF239F">
      <w:pPr>
        <w:keepLines/>
        <w:widowControl w:val="0"/>
        <w:shd w:val="clear" w:color="auto" w:fill="FFFFFF"/>
        <w:spacing w:before="240" w:after="240" w:line="240" w:lineRule="auto"/>
        <w:ind w:left="720"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xml:space="preserve"> – Anthony</w:t>
      </w:r>
    </w:p>
    <w:p w14:paraId="4A074BDA" w14:textId="77777777" w:rsidR="00EF15ED" w:rsidRDefault="00DF239F">
      <w:pPr>
        <w:keepLines/>
        <w:widowControl w:val="0"/>
        <w:shd w:val="clear" w:color="auto" w:fill="FFFFFF"/>
        <w:spacing w:before="240" w:after="240" w:line="240" w:lineRule="auto"/>
        <w:ind w:left="1080"/>
        <w:rPr>
          <w:rFonts w:ascii="Arial" w:eastAsia="Arial" w:hAnsi="Arial" w:cs="Arial"/>
          <w:color w:val="222222"/>
          <w:sz w:val="24"/>
          <w:szCs w:val="24"/>
        </w:rPr>
      </w:pPr>
      <w:r>
        <w:rPr>
          <w:rFonts w:ascii="Arial" w:eastAsia="Arial" w:hAnsi="Arial" w:cs="Arial"/>
          <w:color w:val="222222"/>
          <w:sz w:val="14"/>
          <w:szCs w:val="14"/>
        </w:rPr>
        <w:t xml:space="preserve">    </w:t>
      </w:r>
      <w:r>
        <w:rPr>
          <w:rFonts w:ascii="Arial" w:eastAsia="Arial" w:hAnsi="Arial" w:cs="Arial"/>
          <w:color w:val="222222"/>
          <w:sz w:val="14"/>
          <w:szCs w:val="14"/>
        </w:rPr>
        <w:tab/>
      </w:r>
      <w:r>
        <w:rPr>
          <w:rFonts w:ascii="Arial" w:eastAsia="Arial" w:hAnsi="Arial" w:cs="Arial"/>
          <w:b/>
          <w:color w:val="222222"/>
          <w:sz w:val="24"/>
          <w:szCs w:val="24"/>
        </w:rPr>
        <w:t>Agenda review</w:t>
      </w:r>
      <w:r>
        <w:rPr>
          <w:rFonts w:ascii="Arial" w:eastAsia="Arial" w:hAnsi="Arial" w:cs="Arial"/>
          <w:color w:val="222222"/>
          <w:sz w:val="24"/>
          <w:szCs w:val="24"/>
        </w:rPr>
        <w:t xml:space="preserve"> – Anthony</w:t>
      </w:r>
    </w:p>
    <w:p w14:paraId="14F5BB7F" w14:textId="77777777" w:rsidR="00EF15ED" w:rsidRDefault="00DF239F">
      <w:pPr>
        <w:keepLines/>
        <w:widowControl w:val="0"/>
        <w:shd w:val="clear" w:color="auto" w:fill="FFFFFF"/>
        <w:spacing w:before="240" w:after="240" w:line="240" w:lineRule="auto"/>
        <w:ind w:left="720"/>
        <w:rPr>
          <w:rFonts w:ascii="Arial" w:eastAsia="Arial" w:hAnsi="Arial" w:cs="Arial"/>
          <w:color w:val="222222"/>
          <w:sz w:val="24"/>
          <w:szCs w:val="24"/>
        </w:rPr>
      </w:pPr>
      <w:r>
        <w:rPr>
          <w:rFonts w:ascii="Arial" w:eastAsia="Arial" w:hAnsi="Arial" w:cs="Arial"/>
          <w:b/>
          <w:color w:val="222222"/>
          <w:sz w:val="24"/>
          <w:szCs w:val="24"/>
        </w:rPr>
        <w:t xml:space="preserve">9:10   Financial report </w:t>
      </w:r>
      <w:r>
        <w:rPr>
          <w:rFonts w:ascii="Arial" w:eastAsia="Arial" w:hAnsi="Arial" w:cs="Arial"/>
          <w:color w:val="222222"/>
          <w:sz w:val="24"/>
          <w:szCs w:val="24"/>
        </w:rPr>
        <w:t>- Jim Davis (Appendix C)</w:t>
      </w:r>
    </w:p>
    <w:p w14:paraId="3226ADB0" w14:textId="77777777" w:rsidR="00EF15ED" w:rsidRDefault="00DF239F">
      <w:pPr>
        <w:keepLines/>
        <w:widowControl w:val="0"/>
        <w:shd w:val="clear" w:color="auto" w:fill="FFFFFF"/>
        <w:spacing w:before="240" w:after="240" w:line="240" w:lineRule="auto"/>
        <w:ind w:left="1440"/>
        <w:rPr>
          <w:rFonts w:ascii="Arial" w:eastAsia="Arial" w:hAnsi="Arial" w:cs="Arial"/>
          <w:b/>
          <w:color w:val="222222"/>
          <w:sz w:val="24"/>
          <w:szCs w:val="24"/>
        </w:rPr>
      </w:pPr>
      <w:r>
        <w:rPr>
          <w:rFonts w:ascii="Arial" w:eastAsia="Arial" w:hAnsi="Arial" w:cs="Arial"/>
          <w:color w:val="222222"/>
          <w:sz w:val="24"/>
          <w:szCs w:val="24"/>
        </w:rPr>
        <w:t xml:space="preserve">Albert Gregory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Brian Lupiani and </w:t>
      </w:r>
      <w:r>
        <w:rPr>
          <w:rFonts w:ascii="Arial" w:eastAsia="Arial" w:hAnsi="Arial" w:cs="Arial"/>
          <w:b/>
          <w:color w:val="222222"/>
          <w:sz w:val="24"/>
          <w:szCs w:val="24"/>
        </w:rPr>
        <w:t>passed without opposition.</w:t>
      </w:r>
      <w:r>
        <w:rPr>
          <w:rFonts w:ascii="Arial" w:eastAsia="Arial" w:hAnsi="Arial" w:cs="Arial"/>
          <w:b/>
          <w:color w:val="222222"/>
          <w:sz w:val="24"/>
          <w:szCs w:val="24"/>
        </w:rPr>
        <w:br/>
      </w:r>
    </w:p>
    <w:p w14:paraId="10E1F568" w14:textId="77777777" w:rsidR="00EF15ED" w:rsidRDefault="00DF239F">
      <w:pPr>
        <w:keepLines/>
        <w:shd w:val="clear" w:color="auto" w:fill="FFFFFF"/>
        <w:spacing w:before="240" w:after="240" w:line="240" w:lineRule="auto"/>
        <w:ind w:left="720"/>
        <w:rPr>
          <w:rFonts w:ascii="Arial" w:eastAsia="Arial" w:hAnsi="Arial" w:cs="Arial"/>
          <w:color w:val="222222"/>
          <w:sz w:val="24"/>
          <w:szCs w:val="24"/>
        </w:rPr>
      </w:pPr>
      <w:r>
        <w:rPr>
          <w:rFonts w:ascii="Arial" w:eastAsia="Arial" w:hAnsi="Arial" w:cs="Arial"/>
          <w:b/>
          <w:color w:val="222222"/>
          <w:sz w:val="24"/>
          <w:szCs w:val="24"/>
        </w:rPr>
        <w:t xml:space="preserve">9:11   Minutes of October 27, 2023 meeting </w:t>
      </w:r>
      <w:proofErr w:type="gramStart"/>
      <w:r>
        <w:rPr>
          <w:rFonts w:ascii="Arial" w:eastAsia="Arial" w:hAnsi="Arial" w:cs="Arial"/>
          <w:color w:val="222222"/>
          <w:sz w:val="24"/>
          <w:szCs w:val="24"/>
        </w:rPr>
        <w:t>-  Brian</w:t>
      </w:r>
      <w:proofErr w:type="gramEnd"/>
      <w:r>
        <w:rPr>
          <w:rFonts w:ascii="Arial" w:eastAsia="Arial" w:hAnsi="Arial" w:cs="Arial"/>
          <w:color w:val="222222"/>
          <w:sz w:val="24"/>
          <w:szCs w:val="24"/>
        </w:rPr>
        <w:t xml:space="preserve"> Lupiani</w:t>
      </w:r>
    </w:p>
    <w:p w14:paraId="479060A9" w14:textId="77777777" w:rsidR="00EF15ED" w:rsidRDefault="00DF239F">
      <w:pPr>
        <w:keepLines/>
        <w:shd w:val="clear" w:color="auto" w:fill="FFFFFF"/>
        <w:spacing w:before="240" w:after="240" w:line="240" w:lineRule="auto"/>
        <w:ind w:left="1440"/>
        <w:rPr>
          <w:rFonts w:ascii="Arial" w:eastAsia="Arial" w:hAnsi="Arial" w:cs="Arial"/>
          <w:b/>
          <w:color w:val="222222"/>
          <w:sz w:val="24"/>
          <w:szCs w:val="24"/>
        </w:rPr>
      </w:pPr>
      <w:r>
        <w:rPr>
          <w:rFonts w:ascii="Arial" w:eastAsia="Arial" w:hAnsi="Arial" w:cs="Arial"/>
          <w:color w:val="222222"/>
          <w:sz w:val="24"/>
          <w:szCs w:val="24"/>
        </w:rPr>
        <w:t xml:space="preserve">Albert Gregory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Tom Taylor and </w:t>
      </w:r>
      <w:r>
        <w:rPr>
          <w:rFonts w:ascii="Arial" w:eastAsia="Arial" w:hAnsi="Arial" w:cs="Arial"/>
          <w:b/>
          <w:color w:val="222222"/>
          <w:sz w:val="24"/>
          <w:szCs w:val="24"/>
        </w:rPr>
        <w:t>passed without opposition.</w:t>
      </w:r>
    </w:p>
    <w:p w14:paraId="08D910FC" w14:textId="77777777" w:rsidR="00EF15ED" w:rsidRDefault="00EF15ED">
      <w:pPr>
        <w:shd w:val="clear" w:color="auto" w:fill="FFFFFF"/>
        <w:spacing w:after="0" w:line="240" w:lineRule="auto"/>
        <w:rPr>
          <w:rFonts w:ascii="Arial" w:eastAsia="Arial" w:hAnsi="Arial" w:cs="Arial"/>
          <w:sz w:val="24"/>
          <w:szCs w:val="24"/>
        </w:rPr>
      </w:pPr>
    </w:p>
    <w:p w14:paraId="0A6D4202" w14:textId="77777777" w:rsidR="00EF15ED" w:rsidRDefault="00DF239F">
      <w:pPr>
        <w:widowControl w:val="0"/>
        <w:shd w:val="clear" w:color="auto" w:fill="FFFFFF"/>
        <w:spacing w:after="0" w:line="240" w:lineRule="auto"/>
        <w:ind w:firstLine="720"/>
        <w:rPr>
          <w:rFonts w:ascii="Arial" w:eastAsia="Arial" w:hAnsi="Arial" w:cs="Arial"/>
          <w:b/>
          <w:color w:val="222222"/>
          <w:sz w:val="24"/>
          <w:szCs w:val="24"/>
        </w:rPr>
      </w:pPr>
      <w:r>
        <w:rPr>
          <w:rFonts w:ascii="Arial" w:eastAsia="Arial" w:hAnsi="Arial" w:cs="Arial"/>
          <w:b/>
          <w:color w:val="222222"/>
          <w:sz w:val="24"/>
          <w:szCs w:val="24"/>
        </w:rPr>
        <w:t xml:space="preserve">9:13 </w:t>
      </w:r>
      <w:r>
        <w:rPr>
          <w:rFonts w:ascii="Arial" w:eastAsia="Arial" w:hAnsi="Arial" w:cs="Arial"/>
          <w:b/>
          <w:color w:val="222222"/>
          <w:sz w:val="24"/>
          <w:szCs w:val="24"/>
        </w:rPr>
        <w:tab/>
        <w:t xml:space="preserve">Special Considerations for Gas Stations in Commercial Zoning </w:t>
      </w:r>
    </w:p>
    <w:p w14:paraId="1C89EB85" w14:textId="77777777" w:rsidR="00EF15ED" w:rsidRDefault="00DF239F">
      <w:pPr>
        <w:widowControl w:val="0"/>
        <w:shd w:val="clear" w:color="auto" w:fill="FFFFFF"/>
        <w:spacing w:after="0" w:line="240" w:lineRule="auto"/>
        <w:ind w:firstLine="720"/>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 xml:space="preserve">Workgroup - </w:t>
      </w:r>
      <w:proofErr w:type="gramStart"/>
      <w:r>
        <w:rPr>
          <w:rFonts w:ascii="Arial" w:eastAsia="Arial" w:hAnsi="Arial" w:cs="Arial"/>
          <w:color w:val="222222"/>
          <w:sz w:val="24"/>
          <w:szCs w:val="24"/>
        </w:rPr>
        <w:t>Anthony  (</w:t>
      </w:r>
      <w:proofErr w:type="gramEnd"/>
      <w:r>
        <w:rPr>
          <w:rFonts w:ascii="Arial" w:eastAsia="Arial" w:hAnsi="Arial" w:cs="Arial"/>
          <w:color w:val="222222"/>
          <w:sz w:val="24"/>
          <w:szCs w:val="24"/>
        </w:rPr>
        <w:t>Appendix D)</w:t>
      </w:r>
    </w:p>
    <w:p w14:paraId="721D07E8" w14:textId="77777777" w:rsidR="00EF15ED" w:rsidRDefault="00EF15ED">
      <w:pPr>
        <w:widowControl w:val="0"/>
        <w:shd w:val="clear" w:color="auto" w:fill="FFFFFF"/>
        <w:spacing w:after="0" w:line="240" w:lineRule="auto"/>
        <w:ind w:firstLine="720"/>
        <w:rPr>
          <w:rFonts w:ascii="Arial" w:eastAsia="Arial" w:hAnsi="Arial" w:cs="Arial"/>
          <w:b/>
          <w:color w:val="222222"/>
          <w:sz w:val="24"/>
          <w:szCs w:val="24"/>
        </w:rPr>
      </w:pPr>
    </w:p>
    <w:p w14:paraId="5EC55121" w14:textId="77777777" w:rsidR="00EF15ED" w:rsidRDefault="00DF239F">
      <w:pPr>
        <w:widowControl w:val="0"/>
        <w:shd w:val="clear" w:color="auto" w:fill="FFFFFF"/>
        <w:spacing w:line="240" w:lineRule="auto"/>
        <w:ind w:left="1440"/>
        <w:rPr>
          <w:rFonts w:ascii="Arial" w:eastAsia="Arial" w:hAnsi="Arial" w:cs="Arial"/>
          <w:b/>
          <w:color w:val="222222"/>
          <w:sz w:val="24"/>
          <w:szCs w:val="24"/>
        </w:rPr>
      </w:pPr>
      <w:r>
        <w:rPr>
          <w:rFonts w:ascii="Arial" w:eastAsia="Arial" w:hAnsi="Arial" w:cs="Arial"/>
          <w:color w:val="222222"/>
          <w:sz w:val="24"/>
          <w:szCs w:val="24"/>
        </w:rPr>
        <w:t>Executive Committee plus Chad Hanson and Debbie Lightsey crafted a letter to WCBOCC to address this issue. There was no discussion or vote.</w:t>
      </w:r>
    </w:p>
    <w:p w14:paraId="52C656F3" w14:textId="77777777" w:rsidR="00EF15ED" w:rsidRDefault="00EF15ED">
      <w:pPr>
        <w:shd w:val="clear" w:color="auto" w:fill="FFFFFF"/>
        <w:ind w:left="342"/>
        <w:rPr>
          <w:rFonts w:ascii="Arial" w:eastAsia="Arial" w:hAnsi="Arial" w:cs="Arial"/>
          <w:sz w:val="24"/>
          <w:szCs w:val="24"/>
        </w:rPr>
      </w:pPr>
    </w:p>
    <w:p w14:paraId="1E027AB3" w14:textId="77777777" w:rsidR="00EF15ED" w:rsidRDefault="00DF239F">
      <w:pPr>
        <w:shd w:val="clear" w:color="auto" w:fill="FFFFFF"/>
        <w:spacing w:after="0"/>
        <w:ind w:left="720"/>
        <w:rPr>
          <w:rFonts w:ascii="Arial" w:eastAsia="Arial" w:hAnsi="Arial" w:cs="Arial"/>
          <w:color w:val="222222"/>
          <w:sz w:val="24"/>
          <w:szCs w:val="24"/>
        </w:rPr>
      </w:pPr>
      <w:r>
        <w:rPr>
          <w:rFonts w:ascii="Arial" w:eastAsia="Arial" w:hAnsi="Arial" w:cs="Arial"/>
          <w:b/>
          <w:color w:val="222222"/>
          <w:sz w:val="24"/>
          <w:szCs w:val="24"/>
        </w:rPr>
        <w:t xml:space="preserve">9:16 </w:t>
      </w:r>
      <w:r>
        <w:rPr>
          <w:rFonts w:ascii="Arial" w:eastAsia="Arial" w:hAnsi="Arial" w:cs="Arial"/>
          <w:b/>
          <w:color w:val="222222"/>
          <w:sz w:val="24"/>
          <w:szCs w:val="24"/>
        </w:rPr>
        <w:tab/>
        <w:t xml:space="preserve">WSA Status of Land Swap for SW Ga Oil property Report - </w:t>
      </w:r>
      <w:r>
        <w:rPr>
          <w:rFonts w:ascii="Arial" w:eastAsia="Arial" w:hAnsi="Arial" w:cs="Arial"/>
          <w:color w:val="222222"/>
          <w:sz w:val="24"/>
          <w:szCs w:val="24"/>
        </w:rPr>
        <w:t xml:space="preserve">Albert </w:t>
      </w:r>
    </w:p>
    <w:p w14:paraId="6029F75F" w14:textId="77777777" w:rsidR="00EF15ED" w:rsidRDefault="00DF239F">
      <w:pPr>
        <w:shd w:val="clear" w:color="auto" w:fill="FFFFFF"/>
        <w:spacing w:after="0"/>
        <w:ind w:left="720" w:firstLine="720"/>
        <w:rPr>
          <w:rFonts w:ascii="Arial" w:eastAsia="Arial" w:hAnsi="Arial" w:cs="Arial"/>
          <w:color w:val="222222"/>
          <w:sz w:val="24"/>
          <w:szCs w:val="24"/>
        </w:rPr>
      </w:pPr>
      <w:r>
        <w:rPr>
          <w:rFonts w:ascii="Arial" w:eastAsia="Arial" w:hAnsi="Arial" w:cs="Arial"/>
          <w:color w:val="222222"/>
          <w:sz w:val="24"/>
          <w:szCs w:val="24"/>
        </w:rPr>
        <w:t xml:space="preserve">Gregory </w:t>
      </w:r>
    </w:p>
    <w:p w14:paraId="4503E941" w14:textId="77777777" w:rsidR="00EF15ED" w:rsidRDefault="00EF15ED">
      <w:pPr>
        <w:shd w:val="clear" w:color="auto" w:fill="FFFFFF"/>
        <w:spacing w:after="0"/>
        <w:ind w:left="720" w:firstLine="720"/>
        <w:rPr>
          <w:rFonts w:ascii="Arial" w:eastAsia="Arial" w:hAnsi="Arial" w:cs="Arial"/>
          <w:color w:val="222222"/>
          <w:sz w:val="24"/>
          <w:szCs w:val="24"/>
        </w:rPr>
      </w:pPr>
    </w:p>
    <w:p w14:paraId="4218321D" w14:textId="77777777" w:rsidR="00EF15ED" w:rsidRDefault="00DF239F">
      <w:pPr>
        <w:shd w:val="clear" w:color="auto" w:fill="FFFFFF"/>
        <w:spacing w:after="240"/>
        <w:ind w:left="720" w:firstLine="720"/>
        <w:rPr>
          <w:rFonts w:ascii="Arial" w:eastAsia="Arial" w:hAnsi="Arial" w:cs="Arial"/>
          <w:color w:val="222222"/>
          <w:sz w:val="24"/>
          <w:szCs w:val="24"/>
        </w:rPr>
      </w:pPr>
      <w:r>
        <w:rPr>
          <w:rFonts w:ascii="Arial" w:eastAsia="Arial" w:hAnsi="Arial" w:cs="Arial"/>
          <w:color w:val="222222"/>
          <w:sz w:val="24"/>
          <w:szCs w:val="24"/>
        </w:rPr>
        <w:t xml:space="preserve">Adam Bass of Conservation Florida needs site plan from SW GA Oil. </w:t>
      </w:r>
    </w:p>
    <w:p w14:paraId="354751A9" w14:textId="77777777" w:rsidR="00EF15ED" w:rsidRDefault="00DF239F">
      <w:pPr>
        <w:shd w:val="clear" w:color="auto" w:fill="FFFFFF"/>
        <w:spacing w:after="240"/>
        <w:ind w:left="1440"/>
        <w:rPr>
          <w:rFonts w:ascii="Arial" w:eastAsia="Arial" w:hAnsi="Arial" w:cs="Arial"/>
          <w:color w:val="222222"/>
          <w:sz w:val="24"/>
          <w:szCs w:val="24"/>
        </w:rPr>
      </w:pPr>
      <w:r>
        <w:rPr>
          <w:rFonts w:ascii="Arial" w:eastAsia="Arial" w:hAnsi="Arial" w:cs="Arial"/>
          <w:color w:val="222222"/>
          <w:sz w:val="24"/>
          <w:szCs w:val="24"/>
        </w:rPr>
        <w:lastRenderedPageBreak/>
        <w:t>So far, indications are that House, Senate, and Gov support the purchase, but there's a lot of money being requested for projects in this area.</w:t>
      </w:r>
    </w:p>
    <w:p w14:paraId="0C14930B" w14:textId="77777777" w:rsidR="00EF15ED" w:rsidRDefault="00DF239F">
      <w:pPr>
        <w:shd w:val="clear" w:color="auto" w:fill="FFFFFF"/>
        <w:spacing w:after="240"/>
        <w:ind w:left="1440"/>
        <w:rPr>
          <w:rFonts w:ascii="Arial" w:eastAsia="Arial" w:hAnsi="Arial" w:cs="Arial"/>
          <w:color w:val="222222"/>
          <w:sz w:val="24"/>
          <w:szCs w:val="24"/>
        </w:rPr>
      </w:pPr>
      <w:r>
        <w:rPr>
          <w:rFonts w:ascii="Arial" w:eastAsia="Arial" w:hAnsi="Arial" w:cs="Arial"/>
          <w:color w:val="222222"/>
          <w:sz w:val="24"/>
          <w:szCs w:val="24"/>
        </w:rPr>
        <w:t>Anthony said that there are still some issues to be resolved between SW GA Oil and Conservation Florida such as above-ground vs below-ground tanks, etc.</w:t>
      </w:r>
    </w:p>
    <w:p w14:paraId="0C59CDE3" w14:textId="77777777" w:rsidR="00EF15ED" w:rsidRDefault="00DF239F">
      <w:pPr>
        <w:shd w:val="clear" w:color="auto" w:fill="FFFFFF"/>
        <w:spacing w:after="240"/>
        <w:ind w:left="1440"/>
        <w:rPr>
          <w:rFonts w:ascii="Arial" w:eastAsia="Arial" w:hAnsi="Arial" w:cs="Arial"/>
          <w:color w:val="222222"/>
          <w:sz w:val="24"/>
          <w:szCs w:val="24"/>
        </w:rPr>
      </w:pPr>
      <w:r>
        <w:rPr>
          <w:rFonts w:ascii="Arial" w:eastAsia="Arial" w:hAnsi="Arial" w:cs="Arial"/>
          <w:color w:val="222222"/>
          <w:sz w:val="24"/>
          <w:szCs w:val="24"/>
        </w:rPr>
        <w:t xml:space="preserve">Cal said that a Wakulla Soil &amp; Water Conservation District (WSWCD) supervisor spoke with Sue Duggar, who owns the land on the SE corner of the intersection where the existing gas station is. The lease for that gas station is up in 2 years. Cal suggests that since it’ll take about that long for SW GA Oil to put up a new station, perhaps they’d be interested in getting a lease on (or buying) the existing one. Anthony asked Albert to pass the information on to Adam Bass.  </w:t>
      </w:r>
    </w:p>
    <w:p w14:paraId="6C3C3C7A" w14:textId="77777777" w:rsidR="00EF15ED" w:rsidRDefault="00DF239F">
      <w:pPr>
        <w:shd w:val="clear" w:color="auto" w:fill="FFFFFF"/>
        <w:spacing w:after="240"/>
        <w:ind w:left="720"/>
        <w:rPr>
          <w:rFonts w:ascii="Arial" w:eastAsia="Arial" w:hAnsi="Arial" w:cs="Arial"/>
          <w:color w:val="222222"/>
          <w:sz w:val="24"/>
          <w:szCs w:val="24"/>
        </w:rPr>
      </w:pPr>
      <w:r>
        <w:rPr>
          <w:rFonts w:ascii="Arial" w:eastAsia="Arial" w:hAnsi="Arial" w:cs="Arial"/>
          <w:b/>
          <w:color w:val="222222"/>
          <w:sz w:val="24"/>
          <w:szCs w:val="24"/>
        </w:rPr>
        <w:t xml:space="preserve">9:25 </w:t>
      </w:r>
      <w:r>
        <w:rPr>
          <w:rFonts w:ascii="Arial" w:eastAsia="Arial" w:hAnsi="Arial" w:cs="Arial"/>
          <w:b/>
          <w:color w:val="222222"/>
          <w:sz w:val="24"/>
          <w:szCs w:val="24"/>
        </w:rPr>
        <w:tab/>
        <w:t xml:space="preserve">Workgroup Report to Restate WSA Ecological Restoration Goal – </w:t>
      </w:r>
      <w:r>
        <w:rPr>
          <w:rFonts w:ascii="Arial" w:eastAsia="Arial" w:hAnsi="Arial" w:cs="Arial"/>
          <w:color w:val="222222"/>
          <w:sz w:val="24"/>
          <w:szCs w:val="24"/>
        </w:rPr>
        <w:t xml:space="preserve">Cal Jamison, Brian Lupiani, Jim Stevenson, Chad Hanson </w:t>
      </w:r>
    </w:p>
    <w:p w14:paraId="5DE90B4E" w14:textId="77777777" w:rsidR="00EF15ED" w:rsidRDefault="00DF239F">
      <w:p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Lindsay Stevens is arranging for a TNC (The Nature Conservancy) member to give a presentation on </w:t>
      </w:r>
      <w:proofErr w:type="gramStart"/>
      <w:r>
        <w:rPr>
          <w:rFonts w:ascii="Arial" w:eastAsia="Arial" w:hAnsi="Arial" w:cs="Arial"/>
          <w:color w:val="222222"/>
          <w:sz w:val="24"/>
          <w:szCs w:val="24"/>
        </w:rPr>
        <w:t xml:space="preserve">ecological </w:t>
      </w:r>
      <w:r>
        <w:rPr>
          <w:rFonts w:ascii="Arial" w:eastAsia="Arial" w:hAnsi="Arial" w:cs="Arial"/>
          <w:color w:val="222222"/>
          <w:sz w:val="24"/>
          <w:szCs w:val="24"/>
          <w:highlight w:val="white"/>
        </w:rPr>
        <w:t> resilience</w:t>
      </w:r>
      <w:proofErr w:type="gramEnd"/>
      <w:r>
        <w:rPr>
          <w:rFonts w:ascii="Arial" w:eastAsia="Arial" w:hAnsi="Arial" w:cs="Arial"/>
          <w:color w:val="222222"/>
          <w:sz w:val="24"/>
          <w:szCs w:val="24"/>
          <w:highlight w:val="white"/>
        </w:rPr>
        <w:t> </w:t>
      </w:r>
      <w:r>
        <w:rPr>
          <w:rFonts w:ascii="Arial" w:eastAsia="Arial" w:hAnsi="Arial" w:cs="Arial"/>
          <w:color w:val="222222"/>
          <w:sz w:val="24"/>
          <w:szCs w:val="24"/>
        </w:rPr>
        <w:t xml:space="preserve"> at our January meeting. The work group will get going from there.</w:t>
      </w:r>
    </w:p>
    <w:p w14:paraId="50639A42" w14:textId="77777777" w:rsidR="00EF15ED" w:rsidRDefault="00DF239F">
      <w:pPr>
        <w:ind w:left="720"/>
        <w:rPr>
          <w:rFonts w:ascii="Arial" w:eastAsia="Arial" w:hAnsi="Arial" w:cs="Arial"/>
          <w:sz w:val="24"/>
          <w:szCs w:val="24"/>
        </w:rPr>
      </w:pPr>
      <w:r>
        <w:rPr>
          <w:rFonts w:ascii="Arial" w:eastAsia="Arial" w:hAnsi="Arial" w:cs="Arial"/>
          <w:sz w:val="24"/>
          <w:szCs w:val="24"/>
        </w:rPr>
        <w:t xml:space="preserve">For reference, the current goal as stated on the WSA website is: </w:t>
      </w:r>
    </w:p>
    <w:p w14:paraId="1821B789" w14:textId="77777777" w:rsidR="00EF15ED" w:rsidRDefault="00DF239F">
      <w:pPr>
        <w:ind w:left="720"/>
        <w:rPr>
          <w:rFonts w:ascii="Arial" w:eastAsia="Arial" w:hAnsi="Arial" w:cs="Arial"/>
          <w:sz w:val="24"/>
          <w:szCs w:val="24"/>
        </w:rPr>
      </w:pPr>
      <w:r>
        <w:rPr>
          <w:rFonts w:ascii="Arial" w:eastAsia="Arial" w:hAnsi="Arial" w:cs="Arial"/>
          <w:sz w:val="24"/>
          <w:szCs w:val="24"/>
        </w:rPr>
        <w:t>“The Wakulla Springs Alliance goal for the ecological restoration of the Wakulla Spring and River is to restore the aquatic flora and fauna and water clarity to its condition at state acquisition in 1986. This includes the same relative abundance and diversity of aquatic plants, fishes, reptiles, and birds inhabiting the spring and river within the state park.”</w:t>
      </w:r>
    </w:p>
    <w:p w14:paraId="608AC947" w14:textId="77777777" w:rsidR="00EF15ED" w:rsidRDefault="00EF15ED">
      <w:pPr>
        <w:shd w:val="clear" w:color="auto" w:fill="FFFFFF"/>
        <w:spacing w:after="0" w:line="240" w:lineRule="auto"/>
        <w:ind w:left="720"/>
        <w:rPr>
          <w:rFonts w:ascii="Arial" w:eastAsia="Arial" w:hAnsi="Arial" w:cs="Arial"/>
          <w:b/>
          <w:color w:val="222222"/>
          <w:sz w:val="24"/>
          <w:szCs w:val="24"/>
        </w:rPr>
      </w:pPr>
    </w:p>
    <w:p w14:paraId="47587FB6"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proofErr w:type="gramStart"/>
      <w:r>
        <w:rPr>
          <w:rFonts w:ascii="Arial" w:eastAsia="Arial" w:hAnsi="Arial" w:cs="Arial"/>
          <w:b/>
          <w:color w:val="222222"/>
          <w:sz w:val="24"/>
          <w:szCs w:val="24"/>
        </w:rPr>
        <w:t>9:30  WSA</w:t>
      </w:r>
      <w:proofErr w:type="gramEnd"/>
      <w:r>
        <w:rPr>
          <w:rFonts w:ascii="Arial" w:eastAsia="Arial" w:hAnsi="Arial" w:cs="Arial"/>
          <w:b/>
          <w:color w:val="222222"/>
          <w:sz w:val="24"/>
          <w:szCs w:val="24"/>
        </w:rPr>
        <w:t xml:space="preserve"> becoming a member of the Wakulla County Economic Development Council Cost $75</w:t>
      </w:r>
      <w:r>
        <w:rPr>
          <w:rFonts w:ascii="Arial" w:eastAsia="Arial" w:hAnsi="Arial" w:cs="Arial"/>
          <w:color w:val="222222"/>
          <w:sz w:val="24"/>
          <w:szCs w:val="24"/>
        </w:rPr>
        <w:t xml:space="preserve">  </w:t>
      </w:r>
      <w:r>
        <w:rPr>
          <w:rFonts w:ascii="Arial" w:eastAsia="Arial" w:hAnsi="Arial" w:cs="Arial"/>
          <w:b/>
          <w:color w:val="222222"/>
          <w:sz w:val="24"/>
          <w:szCs w:val="24"/>
        </w:rPr>
        <w:t>15 min</w:t>
      </w:r>
      <w:r>
        <w:rPr>
          <w:rFonts w:ascii="Arial" w:eastAsia="Arial" w:hAnsi="Arial" w:cs="Arial"/>
          <w:color w:val="222222"/>
          <w:sz w:val="24"/>
          <w:szCs w:val="24"/>
        </w:rPr>
        <w:t>– Anthony  (Appendix E)</w:t>
      </w:r>
      <w:r>
        <w:rPr>
          <w:rFonts w:ascii="Arial" w:eastAsia="Arial" w:hAnsi="Arial" w:cs="Arial"/>
          <w:color w:val="222222"/>
          <w:sz w:val="24"/>
          <w:szCs w:val="24"/>
        </w:rPr>
        <w:tab/>
        <w:t xml:space="preserve">   </w:t>
      </w:r>
    </w:p>
    <w:p w14:paraId="29283792"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hyperlink r:id="rId6">
        <w:r>
          <w:rPr>
            <w:rFonts w:ascii="Arial" w:eastAsia="Arial" w:hAnsi="Arial" w:cs="Arial"/>
            <w:color w:val="0563C1"/>
            <w:sz w:val="24"/>
            <w:szCs w:val="24"/>
            <w:u w:val="single"/>
          </w:rPr>
          <w:t>Wakulla Economic Development Council (wakullaedc.com)</w:t>
        </w:r>
      </w:hyperlink>
      <w:r>
        <w:rPr>
          <w:rFonts w:ascii="Arial" w:eastAsia="Arial" w:hAnsi="Arial" w:cs="Arial"/>
          <w:color w:val="222222"/>
          <w:sz w:val="24"/>
          <w:szCs w:val="24"/>
        </w:rPr>
        <w:t xml:space="preserve">  </w:t>
      </w:r>
    </w:p>
    <w:p w14:paraId="06E89656" w14:textId="77777777" w:rsidR="00EF15ED" w:rsidRDefault="00DF239F">
      <w:pPr>
        <w:shd w:val="clear" w:color="auto" w:fill="FFFFFF"/>
        <w:spacing w:before="100" w:after="100" w:line="240" w:lineRule="auto"/>
        <w:ind w:left="720" w:right="720"/>
        <w:rPr>
          <w:rFonts w:ascii="Arial" w:eastAsia="Arial" w:hAnsi="Arial" w:cs="Arial"/>
          <w:sz w:val="24"/>
          <w:szCs w:val="24"/>
        </w:rPr>
      </w:pPr>
      <w:r>
        <w:rPr>
          <w:rFonts w:ascii="Arial" w:eastAsia="Arial" w:hAnsi="Arial" w:cs="Arial"/>
          <w:sz w:val="24"/>
          <w:szCs w:val="24"/>
        </w:rPr>
        <w:t>Anthony is recommending that WSA join the WC Economic Development Council, noting the EDC’s emphasis on WC’s desirable environment and natural attractions. We should be able to show that environmental protections are good for the economy and that WSA is not the enemy.</w:t>
      </w:r>
      <w:r>
        <w:rPr>
          <w:rFonts w:ascii="Arial" w:eastAsia="Arial" w:hAnsi="Arial" w:cs="Arial"/>
          <w:sz w:val="24"/>
          <w:szCs w:val="24"/>
        </w:rPr>
        <w:br/>
        <w:t>He’s received a generally negative reaction from the EDC’s director (Beth Cicchetti?) and President John Shuff, saying that we don’t share the same goals. (Shuff is on the WC Charter Review Committee and doesn’t want any more regulations - maybe thinking for example of WSA’s efforts to put in the Charter the expansion of the WS Protection Zone.)</w:t>
      </w:r>
    </w:p>
    <w:p w14:paraId="23DC20DC" w14:textId="77777777" w:rsidR="00EF15ED" w:rsidRDefault="00DF239F">
      <w:pPr>
        <w:shd w:val="clear" w:color="auto" w:fill="FFFFFF"/>
        <w:spacing w:before="100" w:after="100" w:line="240" w:lineRule="auto"/>
        <w:ind w:left="720" w:right="720"/>
        <w:rPr>
          <w:rFonts w:ascii="Arial" w:eastAsia="Arial" w:hAnsi="Arial" w:cs="Arial"/>
          <w:sz w:val="24"/>
          <w:szCs w:val="24"/>
        </w:rPr>
      </w:pPr>
      <w:r>
        <w:rPr>
          <w:rFonts w:ascii="Arial" w:eastAsia="Arial" w:hAnsi="Arial" w:cs="Arial"/>
          <w:sz w:val="24"/>
          <w:szCs w:val="24"/>
        </w:rPr>
        <w:t xml:space="preserve">But Anthony thinks it’s still worth a try. Albert, Chad, and Mike express their support. Anthony has invited </w:t>
      </w:r>
      <w:proofErr w:type="spellStart"/>
      <w:r>
        <w:rPr>
          <w:rFonts w:ascii="Arial" w:eastAsia="Arial" w:hAnsi="Arial" w:cs="Arial"/>
          <w:sz w:val="24"/>
          <w:szCs w:val="24"/>
        </w:rPr>
        <w:t>Ms</w:t>
      </w:r>
      <w:proofErr w:type="spellEnd"/>
      <w:r>
        <w:rPr>
          <w:rFonts w:ascii="Arial" w:eastAsia="Arial" w:hAnsi="Arial" w:cs="Arial"/>
          <w:sz w:val="24"/>
          <w:szCs w:val="24"/>
        </w:rPr>
        <w:t xml:space="preserve"> Cicchetti to our meeting. </w:t>
      </w:r>
    </w:p>
    <w:p w14:paraId="4EE55390" w14:textId="77777777" w:rsidR="00EF15ED" w:rsidRDefault="00DF239F">
      <w:pPr>
        <w:shd w:val="clear" w:color="auto" w:fill="FFFFFF"/>
        <w:spacing w:before="100" w:after="100" w:line="240" w:lineRule="auto"/>
        <w:ind w:left="720" w:right="720"/>
        <w:rPr>
          <w:rFonts w:ascii="Arial" w:eastAsia="Arial" w:hAnsi="Arial" w:cs="Arial"/>
          <w:sz w:val="24"/>
          <w:szCs w:val="24"/>
        </w:rPr>
      </w:pPr>
      <w:r>
        <w:rPr>
          <w:rFonts w:ascii="Arial" w:eastAsia="Arial" w:hAnsi="Arial" w:cs="Arial"/>
          <w:sz w:val="24"/>
          <w:szCs w:val="24"/>
        </w:rPr>
        <w:lastRenderedPageBreak/>
        <w:t>Anthony and Mike will draft a letter to go along with our EDC membership request and present it at our next meeting, when we’ll vote on applying.</w:t>
      </w:r>
    </w:p>
    <w:p w14:paraId="4EC3ABA1" w14:textId="77777777" w:rsidR="00EF15ED" w:rsidRDefault="00EF15ED">
      <w:pPr>
        <w:shd w:val="clear" w:color="auto" w:fill="FFFFFF"/>
        <w:spacing w:before="100" w:after="100" w:line="240" w:lineRule="auto"/>
        <w:ind w:left="720" w:right="720"/>
        <w:rPr>
          <w:rFonts w:ascii="Arial" w:eastAsia="Arial" w:hAnsi="Arial" w:cs="Arial"/>
          <w:sz w:val="24"/>
          <w:szCs w:val="24"/>
        </w:rPr>
      </w:pPr>
    </w:p>
    <w:p w14:paraId="439C240B"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b/>
          <w:color w:val="222222"/>
          <w:sz w:val="24"/>
          <w:szCs w:val="24"/>
        </w:rPr>
        <w:t>9:45 Spring shed and river update</w:t>
      </w:r>
      <w:r>
        <w:rPr>
          <w:rFonts w:ascii="Arial" w:eastAsia="Arial" w:hAnsi="Arial" w:cs="Arial"/>
          <w:color w:val="222222"/>
          <w:sz w:val="24"/>
          <w:szCs w:val="24"/>
        </w:rPr>
        <w:t xml:space="preserve"> - Cal Jamison (Appendix F)</w:t>
      </w:r>
    </w:p>
    <w:p w14:paraId="581F8AB1"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color w:val="222222"/>
          <w:sz w:val="24"/>
          <w:szCs w:val="24"/>
        </w:rPr>
        <w:t xml:space="preserve">WS is full of manatees! Yesterday the park biologist Patty Wilbur and Ranger Raquel counted 36 in the spring basin and a short distance downriver. In other news, the specific conductance has been on the rise, possibly indicating that Spring Creek has reversed enough to send salt water up. </w:t>
      </w:r>
      <w:proofErr w:type="gramStart"/>
      <w:r>
        <w:rPr>
          <w:rFonts w:ascii="Arial" w:eastAsia="Arial" w:hAnsi="Arial" w:cs="Arial"/>
          <w:color w:val="222222"/>
          <w:sz w:val="24"/>
          <w:szCs w:val="24"/>
        </w:rPr>
        <w:t>Also</w:t>
      </w:r>
      <w:proofErr w:type="gramEnd"/>
      <w:r>
        <w:rPr>
          <w:rFonts w:ascii="Arial" w:eastAsia="Arial" w:hAnsi="Arial" w:cs="Arial"/>
          <w:color w:val="222222"/>
          <w:sz w:val="24"/>
          <w:szCs w:val="24"/>
        </w:rPr>
        <w:t xml:space="preserve"> the water height has been increasing from a little below 5 feet above sea level to a few inches above. We don’t know why. Nitrates are staying around .40; the goal is .35.</w:t>
      </w:r>
    </w:p>
    <w:p w14:paraId="4D189A31"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color w:val="222222"/>
          <w:sz w:val="24"/>
          <w:szCs w:val="24"/>
        </w:rPr>
        <w:t xml:space="preserve">The photo in Appendix F is of the new tour boat “Great Blue Heron” at its dedication ceremony, which was well attended (about 60 people) by the Friends of WS, FL State Parks Foundation, DEP, and some legislators. </w:t>
      </w:r>
    </w:p>
    <w:p w14:paraId="43E0273D"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color w:val="222222"/>
          <w:sz w:val="24"/>
          <w:szCs w:val="24"/>
        </w:rPr>
        <w:t>It’s a hybrid boat, using an electric motor but with a gas motor available if more power is needed going upriver. It was bought with funds from license plate sales.</w:t>
      </w:r>
    </w:p>
    <w:p w14:paraId="094E160C"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color w:val="222222"/>
          <w:sz w:val="24"/>
          <w:szCs w:val="24"/>
        </w:rPr>
        <w:t xml:space="preserve">The WS Water Observation Group did a dye trace study, injecting at Meeting House Sink. The dye showed up at WS, Northside Springs, and No Name Springs. It did not show up at Indian Springs, Sherlock Springs, or Sally Ward Spring. A </w:t>
      </w:r>
      <w:proofErr w:type="spellStart"/>
      <w:r>
        <w:rPr>
          <w:rFonts w:ascii="Arial" w:eastAsia="Arial" w:hAnsi="Arial" w:cs="Arial"/>
          <w:color w:val="222222"/>
          <w:sz w:val="24"/>
          <w:szCs w:val="24"/>
        </w:rPr>
        <w:t>followup</w:t>
      </w:r>
      <w:proofErr w:type="spellEnd"/>
      <w:r>
        <w:rPr>
          <w:rFonts w:ascii="Arial" w:eastAsia="Arial" w:hAnsi="Arial" w:cs="Arial"/>
          <w:color w:val="222222"/>
          <w:sz w:val="24"/>
          <w:szCs w:val="24"/>
        </w:rPr>
        <w:t xml:space="preserve"> dye trace will be done early in 2024 after a permit is acquired - which shouldn’t be a problem. The purpose of the trace was to identify water routes that divers haven’t been able to get through. It was funded by the Friends of WS and the Wakulla Soil &amp; Water Conservation District. </w:t>
      </w:r>
    </w:p>
    <w:p w14:paraId="13B07765" w14:textId="77777777" w:rsidR="00EF15ED" w:rsidRDefault="00DF239F">
      <w:pPr>
        <w:shd w:val="clear" w:color="auto" w:fill="FFFFFF"/>
        <w:spacing w:before="100" w:after="100" w:line="240" w:lineRule="auto"/>
        <w:ind w:left="720" w:right="720"/>
        <w:rPr>
          <w:rFonts w:ascii="Arial" w:eastAsia="Arial" w:hAnsi="Arial" w:cs="Arial"/>
          <w:sz w:val="24"/>
          <w:szCs w:val="24"/>
        </w:rPr>
      </w:pPr>
      <w:r>
        <w:rPr>
          <w:rFonts w:ascii="Arial" w:eastAsia="Arial" w:hAnsi="Arial" w:cs="Arial"/>
          <w:color w:val="222222"/>
          <w:sz w:val="24"/>
          <w:szCs w:val="24"/>
        </w:rPr>
        <w:t xml:space="preserve">  </w:t>
      </w:r>
    </w:p>
    <w:p w14:paraId="73E11789"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b/>
          <w:color w:val="222222"/>
          <w:sz w:val="24"/>
          <w:szCs w:val="24"/>
        </w:rPr>
        <w:t>10:00 Expansion of Springs Protection Zone</w:t>
      </w:r>
      <w:r>
        <w:rPr>
          <w:rFonts w:ascii="Arial" w:eastAsia="Arial" w:hAnsi="Arial" w:cs="Arial"/>
          <w:color w:val="222222"/>
          <w:sz w:val="24"/>
          <w:szCs w:val="24"/>
        </w:rPr>
        <w:t xml:space="preserve"> </w:t>
      </w:r>
      <w:proofErr w:type="gramStart"/>
      <w:r>
        <w:rPr>
          <w:rFonts w:ascii="Arial" w:eastAsia="Arial" w:hAnsi="Arial" w:cs="Arial"/>
          <w:color w:val="222222"/>
          <w:sz w:val="24"/>
          <w:szCs w:val="24"/>
        </w:rPr>
        <w:t>–  Lynn</w:t>
      </w:r>
      <w:proofErr w:type="gramEnd"/>
      <w:r>
        <w:rPr>
          <w:rFonts w:ascii="Arial" w:eastAsia="Arial" w:hAnsi="Arial" w:cs="Arial"/>
          <w:color w:val="222222"/>
          <w:sz w:val="24"/>
          <w:szCs w:val="24"/>
        </w:rPr>
        <w:t xml:space="preserve"> Artz (Appendix G)  WSA to promote petition campaign to put on the ballot   </w:t>
      </w:r>
    </w:p>
    <w:p w14:paraId="1D50C54D"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color w:val="222222"/>
          <w:sz w:val="24"/>
          <w:szCs w:val="24"/>
        </w:rPr>
        <w:t xml:space="preserve">Lynn talked to WC Supervisor of Elections Joe Morgan and believes her proposed timeline of gathering signatures from February through June is correct. The deadline for presenting the proposal to the </w:t>
      </w:r>
      <w:proofErr w:type="spellStart"/>
      <w:r>
        <w:rPr>
          <w:rFonts w:ascii="Arial" w:eastAsia="Arial" w:hAnsi="Arial" w:cs="Arial"/>
          <w:color w:val="222222"/>
          <w:sz w:val="24"/>
          <w:szCs w:val="24"/>
        </w:rPr>
        <w:t>WCBoCC</w:t>
      </w:r>
      <w:proofErr w:type="spellEnd"/>
      <w:r>
        <w:rPr>
          <w:rFonts w:ascii="Arial" w:eastAsia="Arial" w:hAnsi="Arial" w:cs="Arial"/>
          <w:color w:val="222222"/>
          <w:sz w:val="24"/>
          <w:szCs w:val="24"/>
        </w:rPr>
        <w:t xml:space="preserve"> is August 16, for a public hearing on September 3. She asks WSA to be the sponsoring organization.</w:t>
      </w:r>
    </w:p>
    <w:p w14:paraId="3EADEF6B" w14:textId="77777777" w:rsidR="00EF15ED" w:rsidRDefault="00DF239F">
      <w:pPr>
        <w:shd w:val="clear" w:color="auto" w:fill="FFFFFF"/>
        <w:spacing w:before="100" w:after="100" w:line="240" w:lineRule="auto"/>
        <w:ind w:left="720" w:right="720"/>
        <w:rPr>
          <w:rFonts w:ascii="Arial" w:eastAsia="Arial" w:hAnsi="Arial" w:cs="Arial"/>
          <w:color w:val="222222"/>
          <w:sz w:val="24"/>
          <w:szCs w:val="24"/>
        </w:rPr>
      </w:pPr>
      <w:r>
        <w:rPr>
          <w:rFonts w:ascii="Arial" w:eastAsia="Arial" w:hAnsi="Arial" w:cs="Arial"/>
          <w:color w:val="222222"/>
          <w:sz w:val="24"/>
          <w:szCs w:val="24"/>
        </w:rPr>
        <w:t xml:space="preserve">Anthony says the WSA would need to create a work group today, the draft ordinance would need to be written (Chad?) (and a choice made between the 2 options WSA presented to the WC Charter Review Committee), and then a specific request with a specific dollar amount and a written ordinance would need to be presented to WSA to consider and vote on it.   </w:t>
      </w:r>
    </w:p>
    <w:p w14:paraId="31C6AA8C" w14:textId="77777777" w:rsidR="00EF15ED" w:rsidRDefault="00EF15ED">
      <w:pPr>
        <w:shd w:val="clear" w:color="auto" w:fill="FFFFFF"/>
        <w:spacing w:before="100" w:after="100" w:line="240" w:lineRule="auto"/>
        <w:ind w:left="720" w:right="720"/>
        <w:rPr>
          <w:rFonts w:ascii="Arial" w:eastAsia="Arial" w:hAnsi="Arial" w:cs="Arial"/>
          <w:color w:val="222222"/>
          <w:sz w:val="24"/>
          <w:szCs w:val="24"/>
        </w:rPr>
      </w:pPr>
    </w:p>
    <w:p w14:paraId="2D898C0F" w14:textId="77777777" w:rsidR="00EF15ED" w:rsidRDefault="00DF239F">
      <w:pPr>
        <w:shd w:val="clear" w:color="auto" w:fill="FFFFFF"/>
        <w:spacing w:after="0"/>
        <w:ind w:left="720"/>
        <w:rPr>
          <w:rFonts w:ascii="Arial" w:eastAsia="Arial" w:hAnsi="Arial" w:cs="Arial"/>
          <w:b/>
          <w:color w:val="222222"/>
          <w:sz w:val="24"/>
          <w:szCs w:val="24"/>
        </w:rPr>
      </w:pPr>
      <w:proofErr w:type="gramStart"/>
      <w:r>
        <w:rPr>
          <w:rFonts w:ascii="Arial" w:eastAsia="Arial" w:hAnsi="Arial" w:cs="Arial"/>
          <w:b/>
          <w:color w:val="222222"/>
          <w:sz w:val="24"/>
          <w:szCs w:val="24"/>
        </w:rPr>
        <w:t>10:25  Motion</w:t>
      </w:r>
      <w:proofErr w:type="gramEnd"/>
      <w:r>
        <w:rPr>
          <w:rFonts w:ascii="Arial" w:eastAsia="Arial" w:hAnsi="Arial" w:cs="Arial"/>
          <w:color w:val="222222"/>
          <w:sz w:val="24"/>
          <w:szCs w:val="24"/>
        </w:rPr>
        <w:t xml:space="preserve">: </w:t>
      </w:r>
      <w:r>
        <w:rPr>
          <w:rFonts w:ascii="Arial" w:eastAsia="Arial" w:hAnsi="Arial" w:cs="Arial"/>
          <w:b/>
          <w:color w:val="222222"/>
          <w:sz w:val="24"/>
          <w:szCs w:val="24"/>
        </w:rPr>
        <w:t xml:space="preserve">Create a work group to examine and report back whether or not WSA should be a sponsor of the [Springs Protection Zone expansion] initiative; to bring back a draft petition; determine the cost of the petition </w:t>
      </w:r>
      <w:r>
        <w:rPr>
          <w:rFonts w:ascii="Arial" w:eastAsia="Arial" w:hAnsi="Arial" w:cs="Arial"/>
          <w:b/>
          <w:color w:val="222222"/>
          <w:sz w:val="24"/>
          <w:szCs w:val="24"/>
        </w:rPr>
        <w:lastRenderedPageBreak/>
        <w:t xml:space="preserve">drive and the cost of a campaign, and if the petition is successful determine if a PAC is needed, if our bylaws allow it, and what the impact would be on our nonprofit status. The work group will consist of Anthony, Chad, Lynn, and Mike. </w:t>
      </w:r>
      <w:r>
        <w:rPr>
          <w:rFonts w:ascii="Arial" w:eastAsia="Arial" w:hAnsi="Arial" w:cs="Arial"/>
          <w:color w:val="222222"/>
          <w:sz w:val="24"/>
          <w:szCs w:val="24"/>
        </w:rPr>
        <w:t xml:space="preserve">Motion made by Brian, seconded by Tom, </w:t>
      </w:r>
      <w:r>
        <w:rPr>
          <w:rFonts w:ascii="Arial" w:eastAsia="Arial" w:hAnsi="Arial" w:cs="Arial"/>
          <w:b/>
          <w:color w:val="222222"/>
          <w:sz w:val="24"/>
          <w:szCs w:val="24"/>
        </w:rPr>
        <w:t>passed without opposition</w:t>
      </w:r>
      <w:r>
        <w:rPr>
          <w:rFonts w:ascii="Arial" w:eastAsia="Arial" w:hAnsi="Arial" w:cs="Arial"/>
          <w:b/>
          <w:color w:val="222222"/>
          <w:sz w:val="24"/>
          <w:szCs w:val="24"/>
        </w:rPr>
        <w:t>.</w:t>
      </w:r>
      <w:r>
        <w:rPr>
          <w:rFonts w:ascii="Arial" w:eastAsia="Arial" w:hAnsi="Arial" w:cs="Arial"/>
          <w:color w:val="222222"/>
          <w:sz w:val="24"/>
          <w:szCs w:val="24"/>
        </w:rPr>
        <w:t xml:space="preserve">  There were at least nine votes in favor.</w:t>
      </w:r>
    </w:p>
    <w:p w14:paraId="10CEF511" w14:textId="77777777" w:rsidR="00EF15ED" w:rsidRDefault="00EF15ED">
      <w:pPr>
        <w:shd w:val="clear" w:color="auto" w:fill="FFFFFF"/>
        <w:spacing w:after="0" w:line="240" w:lineRule="auto"/>
        <w:ind w:left="720"/>
        <w:rPr>
          <w:rFonts w:ascii="Arial" w:eastAsia="Arial" w:hAnsi="Arial" w:cs="Arial"/>
          <w:b/>
          <w:color w:val="222222"/>
          <w:sz w:val="24"/>
          <w:szCs w:val="24"/>
        </w:rPr>
      </w:pPr>
    </w:p>
    <w:p w14:paraId="6E9C49F1"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10:30 Update Wakulla County Board of County Commission Actions</w:t>
      </w:r>
      <w:r>
        <w:rPr>
          <w:rFonts w:ascii="Arial" w:eastAsia="Arial" w:hAnsi="Arial" w:cs="Arial"/>
          <w:color w:val="222222"/>
          <w:sz w:val="24"/>
          <w:szCs w:val="24"/>
        </w:rPr>
        <w:t xml:space="preserve"> - Kellie Keys</w:t>
      </w:r>
    </w:p>
    <w:p w14:paraId="7CCD884D"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Kellie believes that there is support on the </w:t>
      </w:r>
      <w:proofErr w:type="spellStart"/>
      <w:r>
        <w:rPr>
          <w:rFonts w:ascii="Arial" w:eastAsia="Arial" w:hAnsi="Arial" w:cs="Arial"/>
          <w:color w:val="222222"/>
          <w:sz w:val="24"/>
          <w:szCs w:val="24"/>
        </w:rPr>
        <w:t>WCBoCC</w:t>
      </w:r>
      <w:proofErr w:type="spellEnd"/>
      <w:r>
        <w:rPr>
          <w:rFonts w:ascii="Arial" w:eastAsia="Arial" w:hAnsi="Arial" w:cs="Arial"/>
          <w:color w:val="222222"/>
          <w:sz w:val="24"/>
          <w:szCs w:val="24"/>
        </w:rPr>
        <w:t xml:space="preserve"> to follow through and actually hold public workshops for a Springs Protection and Drinking Water Ordinance. She suggests that we proceed with a very soft touch and avoid confrontation.</w:t>
      </w:r>
    </w:p>
    <w:p w14:paraId="73F2E596" w14:textId="77777777" w:rsidR="00EF15ED" w:rsidRDefault="00EF15ED">
      <w:pPr>
        <w:shd w:val="clear" w:color="auto" w:fill="FFFFFF"/>
        <w:spacing w:after="0" w:line="240" w:lineRule="auto"/>
        <w:ind w:left="720"/>
        <w:rPr>
          <w:rFonts w:ascii="Arial" w:eastAsia="Arial" w:hAnsi="Arial" w:cs="Arial"/>
          <w:color w:val="222222"/>
          <w:sz w:val="24"/>
          <w:szCs w:val="24"/>
        </w:rPr>
      </w:pPr>
    </w:p>
    <w:p w14:paraId="485E8FD2" w14:textId="77777777" w:rsidR="00EF15ED" w:rsidRDefault="00DF239F">
      <w:pPr>
        <w:shd w:val="clear" w:color="auto" w:fill="FFFFFF"/>
        <w:spacing w:after="0"/>
        <w:ind w:left="720"/>
        <w:rPr>
          <w:rFonts w:ascii="Arial" w:eastAsia="Arial" w:hAnsi="Arial" w:cs="Arial"/>
          <w:b/>
          <w:color w:val="222222"/>
          <w:sz w:val="24"/>
          <w:szCs w:val="24"/>
        </w:rPr>
      </w:pPr>
      <w:proofErr w:type="gramStart"/>
      <w:r>
        <w:rPr>
          <w:rFonts w:ascii="Arial" w:eastAsia="Arial" w:hAnsi="Arial" w:cs="Arial"/>
          <w:b/>
          <w:color w:val="222222"/>
          <w:sz w:val="24"/>
          <w:szCs w:val="24"/>
        </w:rPr>
        <w:t>10:45  Motion</w:t>
      </w:r>
      <w:proofErr w:type="gramEnd"/>
      <w:r>
        <w:rPr>
          <w:rFonts w:ascii="Arial" w:eastAsia="Arial" w:hAnsi="Arial" w:cs="Arial"/>
          <w:color w:val="222222"/>
          <w:sz w:val="24"/>
          <w:szCs w:val="24"/>
        </w:rPr>
        <w:t xml:space="preserve">: </w:t>
      </w:r>
      <w:r>
        <w:rPr>
          <w:rFonts w:ascii="Arial" w:eastAsia="Arial" w:hAnsi="Arial" w:cs="Arial"/>
          <w:b/>
          <w:color w:val="222222"/>
          <w:sz w:val="24"/>
          <w:szCs w:val="24"/>
        </w:rPr>
        <w:t xml:space="preserve">Create a work group to coordinate WSA’s efforts to have WC hold the workshops. The work group will consist of Anthony, Chad, and Kellie. </w:t>
      </w:r>
      <w:r>
        <w:rPr>
          <w:rFonts w:ascii="Arial" w:eastAsia="Arial" w:hAnsi="Arial" w:cs="Arial"/>
          <w:color w:val="222222"/>
          <w:sz w:val="24"/>
          <w:szCs w:val="24"/>
        </w:rPr>
        <w:t xml:space="preserve">Motion made by Brian, seconded by Albert, </w:t>
      </w:r>
      <w:r>
        <w:rPr>
          <w:rFonts w:ascii="Arial" w:eastAsia="Arial" w:hAnsi="Arial" w:cs="Arial"/>
          <w:b/>
          <w:color w:val="222222"/>
          <w:sz w:val="24"/>
          <w:szCs w:val="24"/>
        </w:rPr>
        <w:t>passed without opposition.</w:t>
      </w:r>
      <w:r>
        <w:rPr>
          <w:rFonts w:ascii="Arial" w:eastAsia="Arial" w:hAnsi="Arial" w:cs="Arial"/>
          <w:color w:val="222222"/>
          <w:sz w:val="24"/>
          <w:szCs w:val="24"/>
        </w:rPr>
        <w:t xml:space="preserve">  </w:t>
      </w:r>
    </w:p>
    <w:p w14:paraId="6EC04D84" w14:textId="77777777" w:rsidR="00EF15ED" w:rsidRDefault="00EF15ED">
      <w:pPr>
        <w:shd w:val="clear" w:color="auto" w:fill="FFFFFF"/>
        <w:spacing w:after="0" w:line="240" w:lineRule="auto"/>
        <w:ind w:left="720"/>
        <w:rPr>
          <w:rFonts w:ascii="Arial" w:eastAsia="Arial" w:hAnsi="Arial" w:cs="Arial"/>
          <w:b/>
          <w:color w:val="222222"/>
          <w:sz w:val="24"/>
          <w:szCs w:val="24"/>
        </w:rPr>
      </w:pPr>
    </w:p>
    <w:p w14:paraId="626AC62D"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Cal and Kellie noted that they both serve on the Wakulla Soil and Water Conservation District and need to alert to possible Sunshine Law conflicts.</w:t>
      </w:r>
    </w:p>
    <w:p w14:paraId="354184B0" w14:textId="77777777" w:rsidR="00EF15ED" w:rsidRDefault="00DF239F">
      <w:pPr>
        <w:shd w:val="clear" w:color="auto" w:fill="FFFFFF"/>
        <w:spacing w:after="0" w:line="240" w:lineRule="auto"/>
        <w:ind w:left="720"/>
        <w:rPr>
          <w:rFonts w:ascii="Arial" w:eastAsia="Arial" w:hAnsi="Arial" w:cs="Arial"/>
          <w:sz w:val="24"/>
          <w:szCs w:val="24"/>
        </w:rPr>
      </w:pPr>
      <w:r>
        <w:rPr>
          <w:rFonts w:ascii="Arial" w:eastAsia="Arial" w:hAnsi="Arial" w:cs="Arial"/>
          <w:color w:val="222222"/>
          <w:sz w:val="24"/>
          <w:szCs w:val="24"/>
        </w:rPr>
        <w:t>So far there aren’t any, as Cal is not in the workshop work group with Kellie, and Kellie will normally not attend WSA Board meetings.</w:t>
      </w:r>
    </w:p>
    <w:p w14:paraId="2D8C33B3" w14:textId="77777777" w:rsidR="00EF15ED" w:rsidRDefault="00EF15ED">
      <w:pPr>
        <w:shd w:val="clear" w:color="auto" w:fill="FFFFFF"/>
        <w:spacing w:after="0" w:line="240" w:lineRule="auto"/>
        <w:ind w:left="720"/>
        <w:rPr>
          <w:rFonts w:ascii="Arial" w:eastAsia="Arial" w:hAnsi="Arial" w:cs="Arial"/>
          <w:sz w:val="24"/>
          <w:szCs w:val="24"/>
        </w:rPr>
      </w:pPr>
    </w:p>
    <w:p w14:paraId="76A812BF"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10:50 WSA Board Member Nominating Committee Report</w:t>
      </w:r>
      <w:r>
        <w:rPr>
          <w:rFonts w:ascii="Arial" w:eastAsia="Arial" w:hAnsi="Arial" w:cs="Arial"/>
          <w:color w:val="222222"/>
          <w:sz w:val="24"/>
          <w:szCs w:val="24"/>
        </w:rPr>
        <w:t xml:space="preserve"> -Albert Gregory &amp; Tom Taylor </w:t>
      </w:r>
    </w:p>
    <w:p w14:paraId="28E4167C" w14:textId="77777777" w:rsidR="00EF15ED" w:rsidRDefault="00EF15ED">
      <w:pPr>
        <w:shd w:val="clear" w:color="auto" w:fill="FFFFFF"/>
        <w:spacing w:after="0" w:line="240" w:lineRule="auto"/>
        <w:ind w:left="720"/>
        <w:rPr>
          <w:rFonts w:ascii="Arial" w:eastAsia="Arial" w:hAnsi="Arial" w:cs="Arial"/>
          <w:color w:val="222222"/>
          <w:sz w:val="24"/>
          <w:szCs w:val="24"/>
        </w:rPr>
      </w:pPr>
    </w:p>
    <w:p w14:paraId="513F5881"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Bylaws allow us to have up to 15 people on the Board; we currently have 14.</w:t>
      </w:r>
    </w:p>
    <w:p w14:paraId="06333551"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Of the 7 whose terms are ending, all but Mike would like to stay on, though most said they’d be willing to step aside for new blood and broadening the representation of people on the Board. </w:t>
      </w:r>
    </w:p>
    <w:p w14:paraId="75911FD7" w14:textId="77777777" w:rsidR="00EF15ED" w:rsidRDefault="00EF15ED">
      <w:pPr>
        <w:shd w:val="clear" w:color="auto" w:fill="FFFFFF"/>
        <w:spacing w:after="0" w:line="240" w:lineRule="auto"/>
        <w:ind w:left="720"/>
        <w:rPr>
          <w:rFonts w:ascii="Arial" w:eastAsia="Arial" w:hAnsi="Arial" w:cs="Arial"/>
          <w:color w:val="222222"/>
          <w:sz w:val="24"/>
          <w:szCs w:val="24"/>
        </w:rPr>
      </w:pPr>
    </w:p>
    <w:p w14:paraId="5B7F7CE1"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Anthony noted that several Board members are continually not attending Board meetings and he’ll be contacting them. Also, Board members should be sure to update/renew their membership.</w:t>
      </w:r>
    </w:p>
    <w:p w14:paraId="44E6B4A8" w14:textId="77777777" w:rsidR="00EF15ED" w:rsidRDefault="00EF15ED">
      <w:pPr>
        <w:shd w:val="clear" w:color="auto" w:fill="FFFFFF"/>
        <w:spacing w:after="0" w:line="240" w:lineRule="auto"/>
        <w:ind w:left="720"/>
        <w:rPr>
          <w:rFonts w:ascii="Arial" w:eastAsia="Arial" w:hAnsi="Arial" w:cs="Arial"/>
          <w:color w:val="222222"/>
          <w:sz w:val="24"/>
          <w:szCs w:val="24"/>
        </w:rPr>
      </w:pPr>
    </w:p>
    <w:p w14:paraId="61AD609A"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Cal said that the Apalachee Land Conservancy, a nonprofit that monitors conservation easements, is also looking to increase their board membership.</w:t>
      </w:r>
    </w:p>
    <w:p w14:paraId="535FF066" w14:textId="77777777" w:rsidR="00EF15ED" w:rsidRDefault="00EF15ED">
      <w:pPr>
        <w:shd w:val="clear" w:color="auto" w:fill="FFFFFF"/>
        <w:spacing w:after="0" w:line="240" w:lineRule="auto"/>
        <w:ind w:left="720"/>
        <w:rPr>
          <w:rFonts w:ascii="Arial" w:eastAsia="Arial" w:hAnsi="Arial" w:cs="Arial"/>
          <w:color w:val="222222"/>
          <w:sz w:val="24"/>
          <w:szCs w:val="24"/>
        </w:rPr>
      </w:pPr>
    </w:p>
    <w:p w14:paraId="22966DF2"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10:55   Upcoming meetings and events </w:t>
      </w:r>
    </w:p>
    <w:p w14:paraId="00049E2E" w14:textId="77777777" w:rsidR="00EF15ED" w:rsidRDefault="00DF239F">
      <w:pPr>
        <w:shd w:val="clear" w:color="auto" w:fill="FFFFFF"/>
        <w:spacing w:after="0" w:line="240" w:lineRule="auto"/>
        <w:ind w:left="720" w:firstLine="720"/>
        <w:rPr>
          <w:rFonts w:ascii="Arial" w:eastAsia="Arial" w:hAnsi="Arial" w:cs="Arial"/>
          <w:color w:val="222222"/>
          <w:sz w:val="24"/>
          <w:szCs w:val="24"/>
        </w:rPr>
      </w:pPr>
      <w:r>
        <w:rPr>
          <w:rFonts w:ascii="Arial" w:eastAsia="Arial" w:hAnsi="Arial" w:cs="Arial"/>
          <w:color w:val="222222"/>
          <w:sz w:val="24"/>
          <w:szCs w:val="24"/>
        </w:rPr>
        <w:t>January 26, zoom only. February 23, format TBA.</w:t>
      </w:r>
    </w:p>
    <w:p w14:paraId="4C350634" w14:textId="77777777" w:rsidR="00EF15ED" w:rsidRDefault="00EF15ED">
      <w:pPr>
        <w:shd w:val="clear" w:color="auto" w:fill="FFFFFF"/>
        <w:spacing w:after="0"/>
        <w:ind w:left="720"/>
        <w:rPr>
          <w:rFonts w:ascii="Arial" w:eastAsia="Arial" w:hAnsi="Arial" w:cs="Arial"/>
          <w:color w:val="222222"/>
          <w:sz w:val="24"/>
          <w:szCs w:val="24"/>
        </w:rPr>
      </w:pPr>
    </w:p>
    <w:p w14:paraId="293BDB46" w14:textId="77777777" w:rsidR="00EF15ED" w:rsidRDefault="00EF15ED">
      <w:pPr>
        <w:shd w:val="clear" w:color="auto" w:fill="FFFFFF"/>
        <w:spacing w:after="0" w:line="240" w:lineRule="auto"/>
        <w:ind w:left="720"/>
        <w:rPr>
          <w:rFonts w:ascii="Arial" w:eastAsia="Arial" w:hAnsi="Arial" w:cs="Arial"/>
          <w:color w:val="222222"/>
          <w:sz w:val="24"/>
          <w:szCs w:val="24"/>
        </w:rPr>
      </w:pPr>
    </w:p>
    <w:p w14:paraId="7857E0B9" w14:textId="77777777" w:rsidR="00EF15ED" w:rsidRDefault="00DF239F">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 xml:space="preserve">11:00 Adjourn </w:t>
      </w:r>
      <w:r>
        <w:rPr>
          <w:rFonts w:ascii="Arial" w:eastAsia="Arial" w:hAnsi="Arial" w:cs="Arial"/>
          <w:color w:val="222222"/>
          <w:sz w:val="24"/>
          <w:szCs w:val="24"/>
        </w:rPr>
        <w:t>moved by Cal, seconded by Albert, no opposition</w:t>
      </w:r>
    </w:p>
    <w:p w14:paraId="5E55004F" w14:textId="77777777" w:rsidR="00EF15ED" w:rsidRDefault="00EF15ED">
      <w:pPr>
        <w:shd w:val="clear" w:color="auto" w:fill="FFFFFF"/>
        <w:spacing w:after="0" w:line="240" w:lineRule="auto"/>
        <w:ind w:left="720"/>
        <w:rPr>
          <w:rFonts w:ascii="Arial" w:eastAsia="Arial" w:hAnsi="Arial" w:cs="Arial"/>
          <w:b/>
          <w:color w:val="222222"/>
          <w:sz w:val="24"/>
          <w:szCs w:val="24"/>
        </w:rPr>
      </w:pPr>
    </w:p>
    <w:p w14:paraId="7DF9AE23" w14:textId="77777777" w:rsidR="00EF15ED" w:rsidRDefault="00DF239F">
      <w:pPr>
        <w:shd w:val="clear" w:color="auto" w:fill="FFFFFF"/>
        <w:spacing w:after="0" w:line="240" w:lineRule="auto"/>
        <w:jc w:val="center"/>
        <w:rPr>
          <w:rFonts w:ascii="Arial" w:eastAsia="Arial" w:hAnsi="Arial" w:cs="Arial"/>
          <w:color w:val="222222"/>
          <w:sz w:val="24"/>
          <w:szCs w:val="24"/>
        </w:rPr>
      </w:pPr>
      <w:r>
        <w:br w:type="page"/>
      </w:r>
      <w:r>
        <w:rPr>
          <w:rFonts w:ascii="Arial" w:eastAsia="Arial" w:hAnsi="Arial" w:cs="Arial"/>
          <w:color w:val="222222"/>
          <w:sz w:val="24"/>
          <w:szCs w:val="24"/>
        </w:rPr>
        <w:lastRenderedPageBreak/>
        <w:t>Appendix A</w:t>
      </w:r>
    </w:p>
    <w:p w14:paraId="6E9A73F1"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365ECEE0" w14:textId="77777777" w:rsidR="00EF15ED" w:rsidRDefault="00DF239F">
      <w:pPr>
        <w:shd w:val="clear" w:color="auto" w:fill="FFFFFF"/>
        <w:spacing w:after="0" w:line="240" w:lineRule="auto"/>
        <w:jc w:val="center"/>
        <w:rPr>
          <w:rFonts w:ascii="Arial" w:eastAsia="Arial" w:hAnsi="Arial" w:cs="Arial"/>
          <w:color w:val="222222"/>
          <w:sz w:val="32"/>
          <w:szCs w:val="32"/>
        </w:rPr>
      </w:pPr>
      <w:r>
        <w:rPr>
          <w:rFonts w:ascii="Arial" w:eastAsia="Arial" w:hAnsi="Arial" w:cs="Arial"/>
          <w:b/>
          <w:color w:val="222222"/>
          <w:sz w:val="32"/>
          <w:szCs w:val="32"/>
        </w:rPr>
        <w:t>Agenda, Wakulla Springs Alliance April Board Meeting,</w:t>
      </w:r>
      <w:r>
        <w:rPr>
          <w:rFonts w:ascii="Arial" w:eastAsia="Arial" w:hAnsi="Arial" w:cs="Arial"/>
          <w:color w:val="222222"/>
          <w:sz w:val="32"/>
          <w:szCs w:val="32"/>
        </w:rPr>
        <w:t xml:space="preserve"> </w:t>
      </w:r>
    </w:p>
    <w:p w14:paraId="6E33379F" w14:textId="77777777" w:rsidR="00EF15ED" w:rsidRDefault="00EF15ED">
      <w:pPr>
        <w:shd w:val="clear" w:color="auto" w:fill="FFFFFF"/>
        <w:spacing w:after="0" w:line="240" w:lineRule="auto"/>
        <w:jc w:val="center"/>
        <w:rPr>
          <w:rFonts w:ascii="Arial" w:eastAsia="Arial" w:hAnsi="Arial" w:cs="Arial"/>
          <w:color w:val="222222"/>
          <w:sz w:val="32"/>
          <w:szCs w:val="32"/>
        </w:rPr>
      </w:pPr>
    </w:p>
    <w:p w14:paraId="3DE9BD35" w14:textId="77777777" w:rsidR="00EF15ED" w:rsidRDefault="00DF239F">
      <w:pPr>
        <w:shd w:val="clear" w:color="auto" w:fill="FFFFFF"/>
        <w:spacing w:after="0" w:line="240" w:lineRule="auto"/>
        <w:jc w:val="center"/>
        <w:rPr>
          <w:rFonts w:ascii="Arial" w:eastAsia="Arial" w:hAnsi="Arial" w:cs="Arial"/>
          <w:color w:val="222222"/>
          <w:sz w:val="32"/>
          <w:szCs w:val="32"/>
        </w:rPr>
      </w:pPr>
      <w:r>
        <w:rPr>
          <w:rFonts w:ascii="Arial" w:eastAsia="Arial" w:hAnsi="Arial" w:cs="Arial"/>
          <w:noProof/>
          <w:color w:val="222222"/>
          <w:sz w:val="24"/>
          <w:szCs w:val="24"/>
        </w:rPr>
        <w:drawing>
          <wp:inline distT="0" distB="0" distL="0" distR="0" wp14:anchorId="2C34FA7C" wp14:editId="077A2730">
            <wp:extent cx="3392089" cy="213984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392089" cy="2139843"/>
                    </a:xfrm>
                    <a:prstGeom prst="rect">
                      <a:avLst/>
                    </a:prstGeom>
                    <a:ln/>
                  </pic:spPr>
                </pic:pic>
              </a:graphicData>
            </a:graphic>
          </wp:inline>
        </w:drawing>
      </w:r>
    </w:p>
    <w:p w14:paraId="4B0C6A34" w14:textId="77777777" w:rsidR="00EF15ED" w:rsidRDefault="00EF15ED">
      <w:pPr>
        <w:shd w:val="clear" w:color="auto" w:fill="FFFFFF"/>
        <w:spacing w:after="0" w:line="240" w:lineRule="auto"/>
        <w:jc w:val="center"/>
        <w:rPr>
          <w:rFonts w:ascii="Arial" w:eastAsia="Arial" w:hAnsi="Arial" w:cs="Arial"/>
          <w:color w:val="222222"/>
          <w:sz w:val="32"/>
          <w:szCs w:val="32"/>
        </w:rPr>
      </w:pPr>
    </w:p>
    <w:p w14:paraId="36531F76" w14:textId="77777777" w:rsidR="00EF15ED" w:rsidRDefault="00DF239F">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Date:</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Friday, December 1, 2023 </w:t>
      </w:r>
    </w:p>
    <w:p w14:paraId="2DEAD227" w14:textId="77777777" w:rsidR="00EF15ED" w:rsidRDefault="00DF239F">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Time:</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09:00 AM – 11:00 PM</w:t>
      </w:r>
    </w:p>
    <w:p w14:paraId="248CE54E" w14:textId="77777777" w:rsidR="00EF15ED" w:rsidRDefault="00DF239F">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Location of Meeting</w:t>
      </w:r>
      <w:r>
        <w:rPr>
          <w:rFonts w:ascii="Arial" w:eastAsia="Arial" w:hAnsi="Arial" w:cs="Arial"/>
          <w:color w:val="222222"/>
          <w:sz w:val="24"/>
          <w:szCs w:val="24"/>
        </w:rPr>
        <w:tab/>
      </w:r>
      <w:r>
        <w:rPr>
          <w:rFonts w:ascii="Arial" w:eastAsia="Arial" w:hAnsi="Arial" w:cs="Arial"/>
          <w:color w:val="222222"/>
          <w:sz w:val="24"/>
          <w:szCs w:val="24"/>
        </w:rPr>
        <w:t xml:space="preserve">                    Zoom Only</w:t>
      </w:r>
      <w:r>
        <w:rPr>
          <w:rFonts w:ascii="Arial" w:eastAsia="Arial" w:hAnsi="Arial" w:cs="Arial"/>
          <w:color w:val="222222"/>
          <w:sz w:val="24"/>
          <w:szCs w:val="24"/>
        </w:rPr>
        <w:tab/>
      </w:r>
    </w:p>
    <w:p w14:paraId="4C45B195" w14:textId="77777777" w:rsidR="00EF15ED" w:rsidRDefault="00DF239F">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ab/>
        <w:t xml:space="preserve">                    </w:t>
      </w:r>
      <w:hyperlink r:id="rId8">
        <w:r>
          <w:rPr>
            <w:rFonts w:ascii="Arial" w:eastAsia="Arial" w:hAnsi="Arial" w:cs="Arial"/>
            <w:color w:val="0563C1"/>
            <w:sz w:val="24"/>
            <w:szCs w:val="24"/>
            <w:u w:val="single"/>
          </w:rPr>
          <w:t>https://us06web.zoom.us/j/89786667803</w:t>
        </w:r>
      </w:hyperlink>
    </w:p>
    <w:p w14:paraId="28BA8F93" w14:textId="77777777" w:rsidR="00EF15ED" w:rsidRDefault="00EF15ED">
      <w:pPr>
        <w:shd w:val="clear" w:color="auto" w:fill="FFFFFF"/>
        <w:spacing w:after="0" w:line="240" w:lineRule="auto"/>
        <w:rPr>
          <w:rFonts w:ascii="Arial" w:eastAsia="Arial" w:hAnsi="Arial" w:cs="Arial"/>
          <w:color w:val="222222"/>
          <w:sz w:val="24"/>
          <w:szCs w:val="24"/>
          <w:u w:val="single"/>
        </w:rPr>
      </w:pPr>
    </w:p>
    <w:p w14:paraId="1822CA34" w14:textId="77777777" w:rsidR="00EF15ED" w:rsidRDefault="00DF239F">
      <w:pPr>
        <w:shd w:val="clear" w:color="auto" w:fill="FFFFFF"/>
        <w:spacing w:after="0" w:line="240" w:lineRule="auto"/>
        <w:rPr>
          <w:rFonts w:ascii="Arial" w:eastAsia="Arial" w:hAnsi="Arial" w:cs="Arial"/>
          <w:color w:val="222222"/>
          <w:sz w:val="24"/>
          <w:szCs w:val="24"/>
        </w:rPr>
      </w:pPr>
      <w:r>
        <w:rPr>
          <w:rFonts w:ascii="Times New Roman" w:eastAsia="Times New Roman" w:hAnsi="Times New Roman" w:cs="Times New Roman"/>
          <w:b/>
          <w:color w:val="222222"/>
          <w:sz w:val="24"/>
          <w:szCs w:val="24"/>
        </w:rPr>
        <w:t>9:00    Opening</w:t>
      </w:r>
    </w:p>
    <w:p w14:paraId="09B3F187" w14:textId="77777777" w:rsidR="00EF15ED" w:rsidRDefault="00DF239F">
      <w:pPr>
        <w:shd w:val="clear" w:color="auto" w:fill="FFFFFF"/>
        <w:spacing w:after="0" w:line="240" w:lineRule="auto"/>
        <w:ind w:firstLine="720"/>
        <w:rPr>
          <w:color w:val="222222"/>
        </w:rPr>
      </w:pPr>
      <w:r>
        <w:rPr>
          <w:rFonts w:ascii="Noto Sans Symbols" w:eastAsia="Noto Sans Symbols" w:hAnsi="Noto Sans Symbols" w:cs="Noto Sans Symbols"/>
          <w:color w:val="222222"/>
          <w:sz w:val="24"/>
          <w:szCs w:val="24"/>
        </w:rPr>
        <w:t>∙</w:t>
      </w:r>
      <w:r>
        <w:rPr>
          <w:rFonts w:ascii="Times New Roman" w:eastAsia="Times New Roman" w:hAnsi="Times New Roman" w:cs="Times New Roman"/>
          <w:color w:val="222222"/>
          <w:sz w:val="14"/>
          <w:szCs w:val="14"/>
        </w:rPr>
        <w:t>       </w:t>
      </w: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Anthony Gaudio</w:t>
      </w:r>
    </w:p>
    <w:p w14:paraId="57458A34" w14:textId="77777777" w:rsidR="00EF15ED" w:rsidRDefault="00DF239F">
      <w:pPr>
        <w:shd w:val="clear" w:color="auto" w:fill="FFFFFF"/>
        <w:spacing w:after="0" w:line="240" w:lineRule="auto"/>
        <w:ind w:firstLine="720"/>
        <w:rPr>
          <w:color w:val="222222"/>
        </w:rPr>
      </w:pPr>
      <w:r>
        <w:rPr>
          <w:rFonts w:ascii="Noto Sans Symbols" w:eastAsia="Noto Sans Symbols" w:hAnsi="Noto Sans Symbols" w:cs="Noto Sans Symbols"/>
          <w:color w:val="222222"/>
          <w:sz w:val="24"/>
          <w:szCs w:val="24"/>
        </w:rPr>
        <w:t>∙</w:t>
      </w:r>
      <w:r>
        <w:rPr>
          <w:rFonts w:ascii="Times New Roman" w:eastAsia="Times New Roman" w:hAnsi="Times New Roman" w:cs="Times New Roman"/>
          <w:color w:val="222222"/>
          <w:sz w:val="14"/>
          <w:szCs w:val="14"/>
        </w:rPr>
        <w:t>       </w:t>
      </w: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Anthony Gaudio</w:t>
      </w:r>
    </w:p>
    <w:p w14:paraId="21D3D5A4" w14:textId="77777777" w:rsidR="00EF15ED" w:rsidRDefault="00DF239F">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9:10 Financial report </w:t>
      </w:r>
      <w:r>
        <w:rPr>
          <w:rFonts w:ascii="Times New Roman" w:eastAsia="Times New Roman" w:hAnsi="Times New Roman" w:cs="Times New Roman"/>
          <w:color w:val="222222"/>
          <w:sz w:val="24"/>
          <w:szCs w:val="24"/>
        </w:rPr>
        <w:t xml:space="preserve">- Jim Davis </w:t>
      </w:r>
      <w:r>
        <w:rPr>
          <w:rFonts w:ascii="Times New Roman" w:eastAsia="Times New Roman" w:hAnsi="Times New Roman" w:cs="Times New Roman"/>
          <w:b/>
          <w:color w:val="222222"/>
          <w:sz w:val="24"/>
          <w:szCs w:val="24"/>
        </w:rPr>
        <w:t>[attached] 5 min</w:t>
      </w:r>
    </w:p>
    <w:p w14:paraId="56B7CBDE" w14:textId="77777777" w:rsidR="00EF15ED" w:rsidRDefault="00DF239F">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9.15 Minutes of October 27, 2023 WSA Board meeting</w:t>
      </w:r>
      <w:r>
        <w:rPr>
          <w:rFonts w:ascii="Times New Roman" w:eastAsia="Times New Roman" w:hAnsi="Times New Roman" w:cs="Times New Roman"/>
          <w:color w:val="222222"/>
          <w:sz w:val="24"/>
          <w:szCs w:val="24"/>
        </w:rPr>
        <w:t xml:space="preserve">- Brian Lupiani </w:t>
      </w:r>
      <w:r>
        <w:rPr>
          <w:rFonts w:ascii="Times New Roman" w:eastAsia="Times New Roman" w:hAnsi="Times New Roman" w:cs="Times New Roman"/>
          <w:b/>
          <w:color w:val="222222"/>
          <w:sz w:val="24"/>
          <w:szCs w:val="24"/>
        </w:rPr>
        <w:t>[attached] 5 min</w:t>
      </w:r>
    </w:p>
    <w:p w14:paraId="6414F4F0" w14:textId="77777777" w:rsidR="00EF15ED" w:rsidRDefault="00DF239F">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Times" w:eastAsia="Times" w:hAnsi="Times" w:cs="Times"/>
          <w:b/>
          <w:color w:val="222222"/>
          <w:sz w:val="24"/>
          <w:szCs w:val="24"/>
        </w:rPr>
        <w:t xml:space="preserve">9:20 </w:t>
      </w:r>
      <w:r>
        <w:rPr>
          <w:rFonts w:ascii="Times New Roman" w:eastAsia="Times New Roman" w:hAnsi="Times New Roman" w:cs="Times New Roman"/>
          <w:b/>
          <w:color w:val="222222"/>
          <w:sz w:val="24"/>
          <w:szCs w:val="24"/>
        </w:rPr>
        <w:t>Special Considerations for Gas Stations in Commercial Zoning</w:t>
      </w:r>
      <w:r>
        <w:rPr>
          <w:rFonts w:ascii="Times" w:eastAsia="Times" w:hAnsi="Times" w:cs="Times"/>
          <w:b/>
          <w:color w:val="222222"/>
          <w:sz w:val="24"/>
          <w:szCs w:val="24"/>
        </w:rPr>
        <w:t xml:space="preserve"> Workgroup -          </w:t>
      </w:r>
      <w:r>
        <w:rPr>
          <w:rFonts w:ascii="Times" w:eastAsia="Times" w:hAnsi="Times" w:cs="Times"/>
          <w:color w:val="222222"/>
          <w:sz w:val="24"/>
          <w:szCs w:val="24"/>
        </w:rPr>
        <w:t>A Gaudio</w:t>
      </w:r>
      <w:r>
        <w:rPr>
          <w:rFonts w:ascii="Times" w:eastAsia="Times" w:hAnsi="Times" w:cs="Times"/>
          <w:b/>
          <w:color w:val="222222"/>
          <w:sz w:val="24"/>
          <w:szCs w:val="24"/>
        </w:rPr>
        <w:t xml:space="preserve"> 10 Min </w:t>
      </w:r>
      <w:r>
        <w:rPr>
          <w:rFonts w:ascii="Times" w:eastAsia="Times" w:hAnsi="Times" w:cs="Times"/>
          <w:color w:val="222222"/>
          <w:sz w:val="24"/>
          <w:szCs w:val="24"/>
        </w:rPr>
        <w:t xml:space="preserve">Executive Committee plus Chad Hanson and Debbie Lightsey crafted a letter to WCBOCC to Address this issue </w:t>
      </w:r>
      <w:r>
        <w:rPr>
          <w:rFonts w:ascii="Times New Roman" w:eastAsia="Times New Roman" w:hAnsi="Times New Roman" w:cs="Times New Roman"/>
          <w:b/>
          <w:color w:val="222222"/>
          <w:sz w:val="24"/>
          <w:szCs w:val="24"/>
        </w:rPr>
        <w:t>[attached]</w:t>
      </w:r>
    </w:p>
    <w:p w14:paraId="13058D9B" w14:textId="77777777" w:rsidR="00EF15ED" w:rsidRDefault="00DF239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9:30 WSA Status of Land Swap for SW Ga Oil property Report </w:t>
      </w:r>
      <w:r>
        <w:rPr>
          <w:rFonts w:ascii="Times New Roman" w:eastAsia="Times New Roman" w:hAnsi="Times New Roman" w:cs="Times New Roman"/>
          <w:color w:val="222222"/>
          <w:sz w:val="24"/>
          <w:szCs w:val="24"/>
        </w:rPr>
        <w:t>Albert Gregory</w:t>
      </w:r>
    </w:p>
    <w:p w14:paraId="571634CB" w14:textId="77777777" w:rsidR="00EF15ED" w:rsidRDefault="00DF239F">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15 Min </w:t>
      </w:r>
      <w:r>
        <w:rPr>
          <w:rFonts w:ascii="Times New Roman" w:eastAsia="Times New Roman" w:hAnsi="Times New Roman" w:cs="Times New Roman"/>
          <w:color w:val="222222"/>
          <w:sz w:val="24"/>
          <w:szCs w:val="24"/>
        </w:rPr>
        <w:t>Adam Bass needs site plan from SW GA Oil</w:t>
      </w:r>
    </w:p>
    <w:p w14:paraId="09F44683" w14:textId="77777777" w:rsidR="00EF15ED" w:rsidRDefault="00DF239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9:45 Workgroup Report to Restate WSA Ecological Restoration Goal 10 min – </w:t>
      </w:r>
      <w:r>
        <w:rPr>
          <w:rFonts w:ascii="Times New Roman" w:eastAsia="Times New Roman" w:hAnsi="Times New Roman" w:cs="Times New Roman"/>
          <w:color w:val="222222"/>
          <w:sz w:val="24"/>
          <w:szCs w:val="24"/>
        </w:rPr>
        <w:t xml:space="preserve">Cal Jamison, Brian, Jim Stevenson, Chad H. – Lindsey Stevenson has arraigned for a TNC (The Nature Conservancy) member to give a presentation on </w:t>
      </w:r>
      <w:proofErr w:type="gramStart"/>
      <w:r>
        <w:rPr>
          <w:rFonts w:ascii="Times New Roman" w:eastAsia="Times New Roman" w:hAnsi="Times New Roman" w:cs="Times New Roman"/>
          <w:color w:val="222222"/>
          <w:sz w:val="24"/>
          <w:szCs w:val="24"/>
        </w:rPr>
        <w:t xml:space="preserve">ecological </w:t>
      </w:r>
      <w:r>
        <w:rPr>
          <w:color w:val="222222"/>
          <w:highlight w:val="white"/>
        </w:rPr>
        <w:t> resilience</w:t>
      </w:r>
      <w:proofErr w:type="gramEnd"/>
      <w:r>
        <w:rPr>
          <w:color w:val="222222"/>
          <w:highlight w:val="white"/>
        </w:rPr>
        <w:t> </w:t>
      </w:r>
      <w:r>
        <w:rPr>
          <w:rFonts w:ascii="Times New Roman" w:eastAsia="Times New Roman" w:hAnsi="Times New Roman" w:cs="Times New Roman"/>
          <w:color w:val="222222"/>
          <w:sz w:val="24"/>
          <w:szCs w:val="24"/>
        </w:rPr>
        <w:t xml:space="preserve"> at our January meeting</w:t>
      </w:r>
    </w:p>
    <w:p w14:paraId="7B41BF3E" w14:textId="77777777" w:rsidR="00EF15ED" w:rsidRDefault="00DF239F">
      <w:pPr>
        <w:spacing w:after="0" w:line="240" w:lineRule="auto"/>
      </w:pPr>
      <w:r>
        <w:t>From WSA Website “The Wakulla Springs Alliance goal for the ecological restoration of the Wakulla Spring and River is to restore the aquatic flora and fauna and water clarity to its condition at state acquisition in 1986. This includes the same relative abundance and diversity of aquatic plants, fishes, reptiles, and birds inhabiting the spring and river within the state park.”</w:t>
      </w:r>
    </w:p>
    <w:p w14:paraId="24529B72" w14:textId="77777777" w:rsidR="00EF15ED" w:rsidRDefault="00EF15ED">
      <w:pPr>
        <w:shd w:val="clear" w:color="auto" w:fill="FFFFFF"/>
        <w:spacing w:after="0" w:line="240" w:lineRule="auto"/>
        <w:rPr>
          <w:rFonts w:ascii="Times New Roman" w:eastAsia="Times New Roman" w:hAnsi="Times New Roman" w:cs="Times New Roman"/>
          <w:b/>
          <w:color w:val="222222"/>
          <w:sz w:val="24"/>
          <w:szCs w:val="24"/>
        </w:rPr>
      </w:pPr>
    </w:p>
    <w:p w14:paraId="102229E0" w14:textId="77777777" w:rsidR="00EF15ED" w:rsidRDefault="00DF239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9:55 Update Wakulla County Board of County Commission Actions </w:t>
      </w:r>
      <w:r>
        <w:rPr>
          <w:rFonts w:ascii="Times New Roman" w:eastAsia="Times New Roman" w:hAnsi="Times New Roman" w:cs="Times New Roman"/>
          <w:color w:val="222222"/>
          <w:sz w:val="24"/>
          <w:szCs w:val="24"/>
        </w:rPr>
        <w:t>Mike Keys</w:t>
      </w:r>
      <w:r>
        <w:rPr>
          <w:rFonts w:ascii="Times New Roman" w:eastAsia="Times New Roman" w:hAnsi="Times New Roman" w:cs="Times New Roman"/>
          <w:b/>
          <w:color w:val="222222"/>
          <w:sz w:val="24"/>
          <w:szCs w:val="24"/>
        </w:rPr>
        <w:t xml:space="preserve"> 10 Min</w:t>
      </w:r>
    </w:p>
    <w:p w14:paraId="09AD3877" w14:textId="77777777" w:rsidR="00EF15ED" w:rsidRDefault="00DF239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Springs protection and Drinking Water Ordinance Workshops</w:t>
      </w:r>
    </w:p>
    <w:p w14:paraId="555BE8A6" w14:textId="77777777" w:rsidR="00EF15ED" w:rsidRDefault="00EF15ED">
      <w:pPr>
        <w:shd w:val="clear" w:color="auto" w:fill="FFFFFF"/>
        <w:spacing w:after="0" w:line="240" w:lineRule="auto"/>
        <w:rPr>
          <w:rFonts w:ascii="Times New Roman" w:eastAsia="Times New Roman" w:hAnsi="Times New Roman" w:cs="Times New Roman"/>
          <w:color w:val="222222"/>
          <w:sz w:val="24"/>
          <w:szCs w:val="24"/>
        </w:rPr>
      </w:pPr>
    </w:p>
    <w:p w14:paraId="41F903B8" w14:textId="77777777" w:rsidR="00EF15ED" w:rsidRDefault="00DF239F">
      <w:pPr>
        <w:shd w:val="clear" w:color="auto" w:fill="FFFFFF"/>
        <w:spacing w:after="0" w:line="240" w:lineRule="auto"/>
        <w:ind w:right="720"/>
        <w:rPr>
          <w:rFonts w:ascii="Times New Roman" w:eastAsia="Times New Roman" w:hAnsi="Times New Roman" w:cs="Times New Roman"/>
          <w:color w:val="222222"/>
          <w:sz w:val="24"/>
          <w:szCs w:val="24"/>
        </w:rPr>
      </w:pPr>
      <w:r>
        <w:rPr>
          <w:rFonts w:ascii="Arial" w:eastAsia="Arial" w:hAnsi="Arial" w:cs="Arial"/>
          <w:b/>
          <w:color w:val="222222"/>
        </w:rPr>
        <w:lastRenderedPageBreak/>
        <w:t xml:space="preserve">10:05 </w:t>
      </w:r>
      <w:r>
        <w:rPr>
          <w:rFonts w:ascii="Times New Roman" w:eastAsia="Times New Roman" w:hAnsi="Times New Roman" w:cs="Times New Roman"/>
          <w:b/>
          <w:color w:val="222222"/>
          <w:sz w:val="24"/>
          <w:szCs w:val="24"/>
        </w:rPr>
        <w:t>WSA becoming a member of the Wakulla County Economic Development Council Cost $</w:t>
      </w:r>
      <w:proofErr w:type="gramStart"/>
      <w:r>
        <w:rPr>
          <w:rFonts w:ascii="Times New Roman" w:eastAsia="Times New Roman" w:hAnsi="Times New Roman" w:cs="Times New Roman"/>
          <w:b/>
          <w:color w:val="222222"/>
          <w:sz w:val="24"/>
          <w:szCs w:val="24"/>
        </w:rPr>
        <w:t>75</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15</w:t>
      </w:r>
      <w:proofErr w:type="gramEnd"/>
      <w:r>
        <w:rPr>
          <w:rFonts w:ascii="Times New Roman" w:eastAsia="Times New Roman" w:hAnsi="Times New Roman" w:cs="Times New Roman"/>
          <w:b/>
          <w:color w:val="222222"/>
          <w:sz w:val="24"/>
          <w:szCs w:val="24"/>
        </w:rPr>
        <w:t xml:space="preserve"> min</w:t>
      </w:r>
      <w:r>
        <w:rPr>
          <w:rFonts w:ascii="Times New Roman" w:eastAsia="Times New Roman" w:hAnsi="Times New Roman" w:cs="Times New Roman"/>
          <w:color w:val="222222"/>
          <w:sz w:val="24"/>
          <w:szCs w:val="24"/>
        </w:rPr>
        <w:t>– A Gaudio Discussion and Vote</w:t>
      </w:r>
      <w:r>
        <w:rPr>
          <w:rFonts w:ascii="Times New Roman" w:eastAsia="Times New Roman" w:hAnsi="Times New Roman" w:cs="Times New Roman"/>
          <w:color w:val="222222"/>
          <w:sz w:val="24"/>
          <w:szCs w:val="24"/>
        </w:rPr>
        <w:tab/>
        <w:t xml:space="preserve">  </w:t>
      </w:r>
      <w:hyperlink r:id="rId9">
        <w:r>
          <w:rPr>
            <w:color w:val="0563C1"/>
            <w:u w:val="single"/>
          </w:rPr>
          <w:t>Wakulla Economic Development Council (wakullaedc.com)</w:t>
        </w:r>
      </w:hyperlink>
      <w:r>
        <w:rPr>
          <w:rFonts w:ascii="Times New Roman" w:eastAsia="Times New Roman" w:hAnsi="Times New Roman" w:cs="Times New Roman"/>
          <w:color w:val="222222"/>
          <w:sz w:val="24"/>
          <w:szCs w:val="24"/>
        </w:rPr>
        <w:t xml:space="preserve">  </w:t>
      </w:r>
    </w:p>
    <w:p w14:paraId="09107467" w14:textId="77777777" w:rsidR="00EF15ED" w:rsidRDefault="00DF239F">
      <w:pPr>
        <w:shd w:val="clear" w:color="auto" w:fill="FFFFFF"/>
        <w:spacing w:after="0" w:line="240" w:lineRule="auto"/>
        <w:ind w:right="720"/>
        <w:rPr>
          <w:rFonts w:ascii="Times New Roman" w:eastAsia="Times New Roman" w:hAnsi="Times New Roman" w:cs="Times New Roman"/>
          <w:color w:val="222222"/>
          <w:sz w:val="24"/>
          <w:szCs w:val="24"/>
        </w:rPr>
      </w:pPr>
      <w:r>
        <w:rPr>
          <w:rFonts w:ascii="Arial" w:eastAsia="Arial" w:hAnsi="Arial" w:cs="Arial"/>
          <w:b/>
          <w:color w:val="222222"/>
        </w:rPr>
        <w:t>10:20 Expansion of Springs Protection Zone</w:t>
      </w:r>
      <w:r>
        <w:rPr>
          <w:rFonts w:ascii="Times New Roman" w:eastAsia="Times New Roman" w:hAnsi="Times New Roman" w:cs="Times New Roman"/>
          <w:color w:val="222222"/>
          <w:sz w:val="24"/>
          <w:szCs w:val="24"/>
        </w:rPr>
        <w:t xml:space="preserve"> – </w:t>
      </w:r>
      <w:r>
        <w:rPr>
          <w:rFonts w:ascii="Times New Roman" w:eastAsia="Times New Roman" w:hAnsi="Times New Roman" w:cs="Times New Roman"/>
          <w:b/>
          <w:color w:val="222222"/>
          <w:sz w:val="24"/>
          <w:szCs w:val="24"/>
        </w:rPr>
        <w:t>10 Min</w:t>
      </w:r>
      <w:r>
        <w:rPr>
          <w:rFonts w:ascii="Times New Roman" w:eastAsia="Times New Roman" w:hAnsi="Times New Roman" w:cs="Times New Roman"/>
          <w:color w:val="222222"/>
          <w:sz w:val="24"/>
          <w:szCs w:val="24"/>
        </w:rPr>
        <w:t xml:space="preserve"> Lynn Artz WSA to promote petition campaign to put on the ballot                    </w:t>
      </w:r>
    </w:p>
    <w:p w14:paraId="574E3CA1" w14:textId="77777777" w:rsidR="00EF15ED" w:rsidRDefault="00EF15ED">
      <w:pPr>
        <w:shd w:val="clear" w:color="auto" w:fill="FFFFFF"/>
        <w:spacing w:after="0" w:line="240" w:lineRule="auto"/>
        <w:rPr>
          <w:rFonts w:ascii="Arial" w:eastAsia="Arial" w:hAnsi="Arial" w:cs="Arial"/>
          <w:b/>
          <w:color w:val="222222"/>
        </w:rPr>
      </w:pPr>
    </w:p>
    <w:p w14:paraId="6F78C294" w14:textId="77777777" w:rsidR="00EF15ED" w:rsidRDefault="00DF239F">
      <w:pPr>
        <w:shd w:val="clear" w:color="auto" w:fill="FFFFFF"/>
        <w:spacing w:after="0" w:line="240" w:lineRule="auto"/>
        <w:rPr>
          <w:rFonts w:ascii="Times New Roman" w:eastAsia="Times New Roman" w:hAnsi="Times New Roman" w:cs="Times New Roman"/>
          <w:b/>
          <w:color w:val="222222"/>
          <w:sz w:val="24"/>
          <w:szCs w:val="24"/>
        </w:rPr>
      </w:pPr>
      <w:r>
        <w:rPr>
          <w:rFonts w:ascii="Arial" w:eastAsia="Arial" w:hAnsi="Arial" w:cs="Arial"/>
          <w:b/>
          <w:color w:val="222222"/>
        </w:rPr>
        <w:t>10:30</w:t>
      </w:r>
      <w:r>
        <w:rPr>
          <w:rFonts w:ascii="Times New Roman" w:eastAsia="Times New Roman" w:hAnsi="Times New Roman" w:cs="Times New Roman"/>
          <w:b/>
          <w:color w:val="222222"/>
          <w:sz w:val="24"/>
          <w:szCs w:val="24"/>
        </w:rPr>
        <w:t xml:space="preserve"> Spring shed and river update - </w:t>
      </w:r>
      <w:r>
        <w:rPr>
          <w:rFonts w:ascii="Times New Roman" w:eastAsia="Times New Roman" w:hAnsi="Times New Roman" w:cs="Times New Roman"/>
          <w:color w:val="222222"/>
          <w:sz w:val="24"/>
          <w:szCs w:val="24"/>
        </w:rPr>
        <w:t xml:space="preserve">Cal Jamison </w:t>
      </w:r>
      <w:r>
        <w:rPr>
          <w:rFonts w:ascii="Times New Roman" w:eastAsia="Times New Roman" w:hAnsi="Times New Roman" w:cs="Times New Roman"/>
          <w:b/>
          <w:color w:val="222222"/>
          <w:sz w:val="24"/>
          <w:szCs w:val="24"/>
        </w:rPr>
        <w:t xml:space="preserve">10 Min </w:t>
      </w:r>
    </w:p>
    <w:p w14:paraId="06CD9CA8" w14:textId="77777777" w:rsidR="00EF15ED" w:rsidRDefault="00EF15ED">
      <w:pPr>
        <w:shd w:val="clear" w:color="auto" w:fill="FFFFFF"/>
        <w:spacing w:after="0" w:line="240" w:lineRule="auto"/>
        <w:rPr>
          <w:rFonts w:ascii="Times New Roman" w:eastAsia="Times New Roman" w:hAnsi="Times New Roman" w:cs="Times New Roman"/>
          <w:b/>
          <w:color w:val="222222"/>
          <w:sz w:val="24"/>
          <w:szCs w:val="24"/>
        </w:rPr>
      </w:pPr>
    </w:p>
    <w:p w14:paraId="18FF9A4C" w14:textId="77777777" w:rsidR="00EF15ED" w:rsidRDefault="00DF239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10:40 WSA Board Member Nominating Committee Report –10 min </w:t>
      </w:r>
      <w:r>
        <w:rPr>
          <w:rFonts w:ascii="Times New Roman" w:eastAsia="Times New Roman" w:hAnsi="Times New Roman" w:cs="Times New Roman"/>
          <w:color w:val="222222"/>
          <w:sz w:val="24"/>
          <w:szCs w:val="24"/>
        </w:rPr>
        <w:t>Albert Gregory &amp; Tom Taylor- In</w:t>
      </w:r>
      <w:r>
        <w:t xml:space="preserve"> preparation for the annual meeting elections on January 26, 2024. 15 Maximum Members Seven Elected in 2023 </w:t>
      </w:r>
      <w:r>
        <w:rPr>
          <w:b/>
        </w:rPr>
        <w:t>(See Attached WSA By-Laws Article VI)</w:t>
      </w:r>
      <w:r>
        <w:t xml:space="preserve"> Seven 2 Yr. Terms Expiring- Gregory, Davis, Lupiani, Lightsey, Fishman, Kessler, Keys, </w:t>
      </w:r>
    </w:p>
    <w:p w14:paraId="20CF111B" w14:textId="77777777" w:rsidR="00EF15ED" w:rsidRDefault="00EF15ED">
      <w:pPr>
        <w:shd w:val="clear" w:color="auto" w:fill="FFFFFF"/>
        <w:spacing w:after="0" w:line="240" w:lineRule="auto"/>
        <w:rPr>
          <w:rFonts w:ascii="Times New Roman" w:eastAsia="Times New Roman" w:hAnsi="Times New Roman" w:cs="Times New Roman"/>
          <w:color w:val="222222"/>
          <w:sz w:val="24"/>
          <w:szCs w:val="24"/>
        </w:rPr>
      </w:pPr>
    </w:p>
    <w:p w14:paraId="42CFF4D4" w14:textId="77777777" w:rsidR="00EF15ED" w:rsidRDefault="00DF239F">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10:50   Other Topics: 10 Min</w:t>
      </w:r>
    </w:p>
    <w:p w14:paraId="3EF02F73" w14:textId="77777777" w:rsidR="00EF15ED" w:rsidRDefault="00DF239F">
      <w:pPr>
        <w:numPr>
          <w:ilvl w:val="0"/>
          <w:numId w:val="1"/>
        </w:num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Membership reminders starting Nov 1 for 2024 with membership drive request to affiliate non-members – 16 Renewals or new members to date</w:t>
      </w:r>
    </w:p>
    <w:p w14:paraId="1F591EBA" w14:textId="77777777" w:rsidR="00EF15ED" w:rsidRDefault="00DF239F">
      <w:pPr>
        <w:numPr>
          <w:ilvl w:val="0"/>
          <w:numId w:val="1"/>
        </w:num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January26 &amp; February 23 WSA meeting Formats?</w:t>
      </w:r>
    </w:p>
    <w:p w14:paraId="38FC9824" w14:textId="77777777" w:rsidR="00EF15ED" w:rsidRDefault="00DF239F">
      <w:pPr>
        <w:numPr>
          <w:ilvl w:val="0"/>
          <w:numId w:val="1"/>
        </w:num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Announcements</w:t>
      </w:r>
    </w:p>
    <w:p w14:paraId="4D657D5C" w14:textId="77777777" w:rsidR="00EF15ED" w:rsidRDefault="00EF15ED">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49871BEC" w14:textId="77777777" w:rsidR="00EF15ED" w:rsidRDefault="00DF239F">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Times New Roman" w:eastAsia="Times New Roman" w:hAnsi="Times New Roman" w:cs="Times New Roman"/>
          <w:b/>
          <w:color w:val="222222"/>
          <w:sz w:val="24"/>
          <w:szCs w:val="24"/>
        </w:rPr>
        <w:t>Upcoming meetings and events </w:t>
      </w:r>
      <w:r>
        <w:rPr>
          <w:rFonts w:ascii="Times New Roman" w:eastAsia="Times New Roman" w:hAnsi="Times New Roman" w:cs="Times New Roman"/>
          <w:color w:val="222222"/>
          <w:sz w:val="24"/>
          <w:szCs w:val="24"/>
        </w:rPr>
        <w:t>–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of the month</w:t>
      </w:r>
    </w:p>
    <w:p w14:paraId="5F46FCFB" w14:textId="77777777" w:rsidR="00EF15ED" w:rsidRDefault="00DF239F">
      <w:pPr>
        <w:shd w:val="clear" w:color="auto" w:fill="FFFFFF"/>
        <w:spacing w:after="0" w:line="240" w:lineRule="auto"/>
        <w:rPr>
          <w:color w:val="222222"/>
        </w:rPr>
      </w:pPr>
      <w:r>
        <w:rPr>
          <w:rFonts w:ascii="Times New Roman" w:eastAsia="Times New Roman" w:hAnsi="Times New Roman" w:cs="Times New Roman"/>
          <w:color w:val="222222"/>
          <w:sz w:val="24"/>
          <w:szCs w:val="24"/>
        </w:rPr>
        <w:t>Reservations have been made for use of the conference room at the Renaissance Center for every month in 2024 Formats and locations yet to be determined for those dates from 08:45 - 12:30:</w:t>
      </w:r>
    </w:p>
    <w:p w14:paraId="416417A1" w14:textId="77777777" w:rsidR="00EF15ED" w:rsidRDefault="00EF15ED">
      <w:pPr>
        <w:shd w:val="clear" w:color="auto" w:fill="FFFFFF"/>
        <w:spacing w:after="0" w:line="240" w:lineRule="auto"/>
        <w:rPr>
          <w:rFonts w:ascii="Times New Roman" w:eastAsia="Times New Roman" w:hAnsi="Times New Roman" w:cs="Times New Roman"/>
          <w:color w:val="222222"/>
          <w:sz w:val="24"/>
          <w:szCs w:val="24"/>
        </w:rPr>
      </w:pPr>
    </w:p>
    <w:p w14:paraId="37EB4B4A" w14:textId="77777777" w:rsidR="00EF15ED" w:rsidRDefault="00EF15ED">
      <w:pPr>
        <w:shd w:val="clear" w:color="auto" w:fill="FFFFFF"/>
        <w:spacing w:after="0" w:line="240" w:lineRule="auto"/>
        <w:rPr>
          <w:rFonts w:ascii="Times New Roman" w:eastAsia="Times New Roman" w:hAnsi="Times New Roman" w:cs="Times New Roman"/>
          <w:color w:val="222222"/>
          <w:sz w:val="24"/>
          <w:szCs w:val="24"/>
        </w:rPr>
      </w:pPr>
    </w:p>
    <w:p w14:paraId="58B41A84" w14:textId="77777777" w:rsidR="00EF15ED" w:rsidRDefault="00DF239F">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11:00 Adjourn</w:t>
      </w:r>
    </w:p>
    <w:p w14:paraId="106A227B" w14:textId="77777777" w:rsidR="00EF15ED" w:rsidRDefault="00DF239F">
      <w:pPr>
        <w:spacing w:after="0" w:line="240" w:lineRule="auto"/>
        <w:rPr>
          <w:rFonts w:ascii="Times New Roman" w:eastAsia="Times New Roman" w:hAnsi="Times New Roman" w:cs="Times New Roman"/>
          <w:b/>
          <w:color w:val="222222"/>
          <w:sz w:val="24"/>
          <w:szCs w:val="24"/>
        </w:rPr>
      </w:pPr>
      <w:r>
        <w:br w:type="page"/>
      </w:r>
    </w:p>
    <w:p w14:paraId="52B98B12"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331908D5"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62749E4E" w14:textId="77777777" w:rsidR="00EF15ED" w:rsidRDefault="00DF239F">
      <w:pPr>
        <w:spacing w:after="0" w:line="240" w:lineRule="auto"/>
        <w:jc w:val="center"/>
        <w:rPr>
          <w:rFonts w:ascii="Arial" w:eastAsia="Arial" w:hAnsi="Arial" w:cs="Arial"/>
          <w:b/>
          <w:sz w:val="26"/>
          <w:szCs w:val="26"/>
        </w:rPr>
      </w:pPr>
      <w:r>
        <w:rPr>
          <w:rFonts w:ascii="Arial" w:eastAsia="Arial" w:hAnsi="Arial" w:cs="Arial"/>
          <w:b/>
          <w:sz w:val="26"/>
          <w:szCs w:val="26"/>
        </w:rPr>
        <w:t>12-1-23 WAKULLA SPRINGS ALLIANCE Board Meeting Participants</w:t>
      </w:r>
    </w:p>
    <w:p w14:paraId="2EEA08C1" w14:textId="77777777" w:rsidR="00EF15ED" w:rsidRDefault="00DF239F">
      <w:pPr>
        <w:spacing w:after="0" w:line="240" w:lineRule="auto"/>
        <w:jc w:val="center"/>
        <w:rPr>
          <w:rFonts w:ascii="Arial" w:eastAsia="Arial" w:hAnsi="Arial" w:cs="Arial"/>
          <w:sz w:val="26"/>
          <w:szCs w:val="26"/>
        </w:rPr>
      </w:pPr>
      <w:r>
        <w:rPr>
          <w:rFonts w:ascii="Arial" w:eastAsia="Arial" w:hAnsi="Arial" w:cs="Arial"/>
          <w:sz w:val="26"/>
          <w:szCs w:val="26"/>
        </w:rPr>
        <w:t>Zoom-only meeting</w:t>
      </w:r>
    </w:p>
    <w:p w14:paraId="635E9599" w14:textId="77777777" w:rsidR="00EF15ED" w:rsidRDefault="00EF15ED">
      <w:pPr>
        <w:spacing w:after="0" w:line="240" w:lineRule="auto"/>
        <w:rPr>
          <w:rFonts w:ascii="Arial" w:eastAsia="Arial" w:hAnsi="Arial" w:cs="Arial"/>
          <w:sz w:val="26"/>
          <w:szCs w:val="26"/>
        </w:rPr>
      </w:pPr>
    </w:p>
    <w:p w14:paraId="3E9E0558" w14:textId="77777777" w:rsidR="00EF15ED" w:rsidRDefault="00EF15ED">
      <w:pPr>
        <w:spacing w:after="0" w:line="240" w:lineRule="auto"/>
        <w:rPr>
          <w:rFonts w:ascii="Arial" w:eastAsia="Arial" w:hAnsi="Arial" w:cs="Arial"/>
          <w:sz w:val="26"/>
          <w:szCs w:val="26"/>
        </w:rPr>
      </w:pPr>
    </w:p>
    <w:p w14:paraId="4F3FD6FC"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u w:val="single"/>
        </w:rPr>
        <w:t>Officers</w:t>
      </w:r>
    </w:p>
    <w:p w14:paraId="5F276F77"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Anthony Gaudio Chair </w:t>
      </w:r>
    </w:p>
    <w:p w14:paraId="06EC13FB"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Michael Keys Vice-Chair </w:t>
      </w:r>
    </w:p>
    <w:p w14:paraId="29C73F4E"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5BD452E0" w14:textId="77777777" w:rsidR="00EF15ED" w:rsidRDefault="00EF15ED">
      <w:pPr>
        <w:spacing w:after="0" w:line="240" w:lineRule="auto"/>
        <w:rPr>
          <w:rFonts w:ascii="Arial" w:eastAsia="Arial" w:hAnsi="Arial" w:cs="Arial"/>
          <w:sz w:val="24"/>
          <w:szCs w:val="24"/>
        </w:rPr>
      </w:pPr>
    </w:p>
    <w:p w14:paraId="7B7C3669"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67404E95"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Gail Fishman </w:t>
      </w:r>
      <w:r>
        <w:rPr>
          <w:rFonts w:ascii="Arial" w:eastAsia="Arial" w:hAnsi="Arial" w:cs="Arial"/>
          <w:sz w:val="24"/>
          <w:szCs w:val="24"/>
        </w:rPr>
        <w:br/>
        <w:t xml:space="preserve">Rob Gelhardt </w:t>
      </w:r>
    </w:p>
    <w:p w14:paraId="29138E76" w14:textId="77777777" w:rsidR="00EF15ED" w:rsidRDefault="00DF239F">
      <w:pPr>
        <w:spacing w:after="0" w:line="240" w:lineRule="auto"/>
        <w:rPr>
          <w:rFonts w:ascii="Arial" w:eastAsia="Arial" w:hAnsi="Arial" w:cs="Arial"/>
          <w:color w:val="FF0000"/>
          <w:sz w:val="24"/>
          <w:szCs w:val="24"/>
        </w:rPr>
      </w:pPr>
      <w:r>
        <w:rPr>
          <w:rFonts w:ascii="Arial" w:eastAsia="Arial" w:hAnsi="Arial" w:cs="Arial"/>
          <w:sz w:val="24"/>
          <w:szCs w:val="24"/>
        </w:rPr>
        <w:t xml:space="preserve">Albert Gregory  </w:t>
      </w:r>
    </w:p>
    <w:p w14:paraId="6E4D00A8"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Chad Hanson </w:t>
      </w:r>
    </w:p>
    <w:p w14:paraId="1B1F2B4A" w14:textId="77777777" w:rsidR="00EF15ED" w:rsidRDefault="00DF239F">
      <w:pPr>
        <w:spacing w:after="0" w:line="240" w:lineRule="auto"/>
        <w:rPr>
          <w:rFonts w:ascii="Arial" w:eastAsia="Arial" w:hAnsi="Arial" w:cs="Arial"/>
          <w:color w:val="2D2D2D"/>
          <w:sz w:val="24"/>
          <w:szCs w:val="24"/>
        </w:rPr>
      </w:pPr>
      <w:r>
        <w:rPr>
          <w:rFonts w:ascii="Arial" w:eastAsia="Arial" w:hAnsi="Arial" w:cs="Arial"/>
          <w:sz w:val="24"/>
          <w:szCs w:val="24"/>
        </w:rPr>
        <w:t xml:space="preserve">Cal Jamison </w:t>
      </w:r>
    </w:p>
    <w:p w14:paraId="15CC6BE9"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Lindsay Stevens </w:t>
      </w:r>
    </w:p>
    <w:p w14:paraId="5E547BB2"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Tom Taylor </w:t>
      </w:r>
      <w:r>
        <w:rPr>
          <w:rFonts w:ascii="Arial" w:eastAsia="Arial" w:hAnsi="Arial" w:cs="Arial"/>
          <w:sz w:val="24"/>
          <w:szCs w:val="24"/>
        </w:rPr>
        <w:br/>
      </w:r>
    </w:p>
    <w:p w14:paraId="6A1A4263"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u w:val="single"/>
        </w:rPr>
        <w:t>Members and Guests</w:t>
      </w:r>
    </w:p>
    <w:p w14:paraId="0C71D14B"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Lynn Artz </w:t>
      </w:r>
    </w:p>
    <w:p w14:paraId="0576F15B"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Meta Calder </w:t>
      </w:r>
    </w:p>
    <w:p w14:paraId="3F15F1FF"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Kellie Keys </w:t>
      </w:r>
    </w:p>
    <w:p w14:paraId="47F1977B"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Paul Thurman</w:t>
      </w:r>
    </w:p>
    <w:p w14:paraId="1A4D2D57" w14:textId="77777777" w:rsidR="00EF15ED" w:rsidRDefault="00DF239F">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-Spear </w:t>
      </w:r>
    </w:p>
    <w:p w14:paraId="1DD12C6A" w14:textId="77777777" w:rsidR="00EF15ED" w:rsidRDefault="00DF239F">
      <w:pPr>
        <w:spacing w:after="0" w:line="240" w:lineRule="auto"/>
        <w:rPr>
          <w:rFonts w:ascii="Arial" w:eastAsia="Arial" w:hAnsi="Arial" w:cs="Arial"/>
          <w:sz w:val="24"/>
          <w:szCs w:val="24"/>
        </w:rPr>
      </w:pPr>
      <w:proofErr w:type="gramStart"/>
      <w:r>
        <w:rPr>
          <w:rFonts w:ascii="Arial" w:eastAsia="Arial" w:hAnsi="Arial" w:cs="Arial"/>
          <w:sz w:val="24"/>
          <w:szCs w:val="24"/>
        </w:rPr>
        <w:t>Elizabeth ?</w:t>
      </w:r>
      <w:proofErr w:type="gramEnd"/>
    </w:p>
    <w:p w14:paraId="7CA18EC2" w14:textId="77777777" w:rsidR="00EF15ED" w:rsidRDefault="00EF15ED">
      <w:pPr>
        <w:shd w:val="clear" w:color="auto" w:fill="FFFFFF"/>
        <w:spacing w:after="0" w:line="240" w:lineRule="auto"/>
        <w:rPr>
          <w:rFonts w:ascii="Arial" w:eastAsia="Arial" w:hAnsi="Arial" w:cs="Arial"/>
          <w:sz w:val="24"/>
          <w:szCs w:val="24"/>
        </w:rPr>
      </w:pPr>
    </w:p>
    <w:p w14:paraId="5CEEA7C7" w14:textId="77777777" w:rsidR="00EF15ED" w:rsidRDefault="00DF239F">
      <w:pPr>
        <w:shd w:val="clear" w:color="auto" w:fill="FFFFFF"/>
        <w:spacing w:before="240" w:after="240" w:line="288" w:lineRule="auto"/>
        <w:rPr>
          <w:rFonts w:ascii="Arial" w:eastAsia="Arial" w:hAnsi="Arial" w:cs="Arial"/>
          <w:color w:val="2D2D2D"/>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Jim Davis, Bob Deyle, Howard Kessler,</w:t>
      </w:r>
      <w:r>
        <w:rPr>
          <w:rFonts w:ascii="Arial" w:eastAsia="Arial" w:hAnsi="Arial" w:cs="Arial"/>
          <w:color w:val="2D2D2D"/>
          <w:sz w:val="24"/>
          <w:szCs w:val="24"/>
        </w:rPr>
        <w:t xml:space="preserve"> Debbie Lightsey</w:t>
      </w:r>
    </w:p>
    <w:p w14:paraId="4AA76E82" w14:textId="77777777" w:rsidR="00EF15ED" w:rsidRDefault="00DF239F">
      <w:pPr>
        <w:shd w:val="clear" w:color="auto" w:fill="FFFFFF"/>
        <w:spacing w:after="0" w:line="240" w:lineRule="auto"/>
        <w:rPr>
          <w:rFonts w:ascii="Arial" w:eastAsia="Arial" w:hAnsi="Arial" w:cs="Arial"/>
          <w:color w:val="222222"/>
          <w:sz w:val="24"/>
          <w:szCs w:val="24"/>
        </w:rPr>
      </w:pPr>
      <w:r>
        <w:br w:type="page"/>
      </w:r>
    </w:p>
    <w:p w14:paraId="14475CAD"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C</w:t>
      </w:r>
    </w:p>
    <w:p w14:paraId="10BB1E76"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758C3E86" w14:textId="77777777" w:rsidR="00EF15ED" w:rsidRDefault="00EF15ED">
      <w:pPr>
        <w:shd w:val="clear" w:color="auto" w:fill="FFFFFF"/>
        <w:spacing w:after="0" w:line="240" w:lineRule="auto"/>
        <w:jc w:val="center"/>
        <w:rPr>
          <w:rFonts w:ascii="Arial" w:eastAsia="Arial" w:hAnsi="Arial" w:cs="Arial"/>
          <w:color w:val="222222"/>
          <w:sz w:val="24"/>
          <w:szCs w:val="24"/>
        </w:rPr>
      </w:pPr>
    </w:p>
    <w:tbl>
      <w:tblPr>
        <w:tblStyle w:val="a"/>
        <w:tblW w:w="7600" w:type="dxa"/>
        <w:tblInd w:w="-30" w:type="dxa"/>
        <w:tblLayout w:type="fixed"/>
        <w:tblLook w:val="0000" w:firstRow="0" w:lastRow="0" w:firstColumn="0" w:lastColumn="0" w:noHBand="0" w:noVBand="0"/>
      </w:tblPr>
      <w:tblGrid>
        <w:gridCol w:w="6080"/>
        <w:gridCol w:w="1520"/>
      </w:tblGrid>
      <w:tr w:rsidR="00EF15ED" w14:paraId="4AED3AA0" w14:textId="77777777">
        <w:trPr>
          <w:trHeight w:val="300"/>
        </w:trPr>
        <w:tc>
          <w:tcPr>
            <w:tcW w:w="6080" w:type="dxa"/>
            <w:tcBorders>
              <w:top w:val="nil"/>
              <w:left w:val="nil"/>
              <w:bottom w:val="nil"/>
              <w:right w:val="nil"/>
            </w:tcBorders>
            <w:tcMar>
              <w:top w:w="0" w:type="dxa"/>
              <w:bottom w:w="0" w:type="dxa"/>
            </w:tcMar>
          </w:tcPr>
          <w:p w14:paraId="20479A96" w14:textId="77777777" w:rsidR="00EF15ED" w:rsidRDefault="00DF239F">
            <w:pPr>
              <w:spacing w:after="0" w:line="240" w:lineRule="auto"/>
              <w:rPr>
                <w:b/>
                <w:color w:val="000000"/>
                <w:sz w:val="28"/>
                <w:szCs w:val="28"/>
              </w:rPr>
            </w:pPr>
            <w:r>
              <w:rPr>
                <w:b/>
                <w:color w:val="000000"/>
                <w:sz w:val="28"/>
                <w:szCs w:val="28"/>
              </w:rPr>
              <w:t>WAKULLA SPRINGS ALLIANCE</w:t>
            </w:r>
          </w:p>
        </w:tc>
        <w:tc>
          <w:tcPr>
            <w:tcW w:w="1520" w:type="dxa"/>
            <w:tcBorders>
              <w:top w:val="nil"/>
              <w:left w:val="nil"/>
              <w:bottom w:val="nil"/>
              <w:right w:val="nil"/>
            </w:tcBorders>
            <w:tcMar>
              <w:top w:w="0" w:type="dxa"/>
              <w:bottom w:w="0" w:type="dxa"/>
            </w:tcMar>
          </w:tcPr>
          <w:p w14:paraId="7602225D" w14:textId="77777777" w:rsidR="00EF15ED" w:rsidRDefault="00EF15ED">
            <w:pPr>
              <w:spacing w:after="0" w:line="240" w:lineRule="auto"/>
              <w:jc w:val="right"/>
              <w:rPr>
                <w:color w:val="000000"/>
              </w:rPr>
            </w:pPr>
          </w:p>
        </w:tc>
      </w:tr>
      <w:tr w:rsidR="00EF15ED" w14:paraId="3E94EFC2" w14:textId="77777777">
        <w:trPr>
          <w:trHeight w:val="300"/>
        </w:trPr>
        <w:tc>
          <w:tcPr>
            <w:tcW w:w="6080" w:type="dxa"/>
            <w:tcBorders>
              <w:top w:val="nil"/>
              <w:left w:val="nil"/>
              <w:bottom w:val="nil"/>
              <w:right w:val="nil"/>
            </w:tcBorders>
            <w:tcMar>
              <w:top w:w="0" w:type="dxa"/>
              <w:bottom w:w="0" w:type="dxa"/>
            </w:tcMar>
          </w:tcPr>
          <w:p w14:paraId="09EEFB3F" w14:textId="77777777" w:rsidR="00EF15ED" w:rsidRDefault="00DF239F">
            <w:pPr>
              <w:spacing w:after="0" w:line="240" w:lineRule="auto"/>
              <w:rPr>
                <w:b/>
                <w:color w:val="000000"/>
                <w:sz w:val="28"/>
                <w:szCs w:val="28"/>
              </w:rPr>
            </w:pPr>
            <w:r>
              <w:rPr>
                <w:b/>
                <w:color w:val="000000"/>
                <w:sz w:val="28"/>
                <w:szCs w:val="28"/>
              </w:rPr>
              <w:t xml:space="preserve">FINANCIAL REPORT </w:t>
            </w:r>
          </w:p>
        </w:tc>
        <w:tc>
          <w:tcPr>
            <w:tcW w:w="1520" w:type="dxa"/>
            <w:tcBorders>
              <w:top w:val="nil"/>
              <w:left w:val="nil"/>
              <w:bottom w:val="nil"/>
              <w:right w:val="nil"/>
            </w:tcBorders>
            <w:tcMar>
              <w:top w:w="0" w:type="dxa"/>
              <w:bottom w:w="0" w:type="dxa"/>
            </w:tcMar>
          </w:tcPr>
          <w:p w14:paraId="302961AD" w14:textId="77777777" w:rsidR="00EF15ED" w:rsidRDefault="00EF15ED">
            <w:pPr>
              <w:spacing w:after="0" w:line="240" w:lineRule="auto"/>
              <w:jc w:val="right"/>
              <w:rPr>
                <w:color w:val="000000"/>
              </w:rPr>
            </w:pPr>
          </w:p>
        </w:tc>
      </w:tr>
      <w:tr w:rsidR="00EF15ED" w14:paraId="56BC782D" w14:textId="77777777">
        <w:trPr>
          <w:trHeight w:val="300"/>
        </w:trPr>
        <w:tc>
          <w:tcPr>
            <w:tcW w:w="6080" w:type="dxa"/>
            <w:tcBorders>
              <w:top w:val="nil"/>
              <w:left w:val="nil"/>
              <w:bottom w:val="nil"/>
              <w:right w:val="nil"/>
            </w:tcBorders>
            <w:tcMar>
              <w:top w:w="0" w:type="dxa"/>
              <w:bottom w:w="0" w:type="dxa"/>
            </w:tcMar>
          </w:tcPr>
          <w:p w14:paraId="72BEAB02" w14:textId="77777777" w:rsidR="00EF15ED" w:rsidRDefault="00DF239F">
            <w:pPr>
              <w:spacing w:after="0" w:line="240" w:lineRule="auto"/>
              <w:rPr>
                <w:b/>
                <w:color w:val="000000"/>
                <w:sz w:val="28"/>
                <w:szCs w:val="28"/>
              </w:rPr>
            </w:pPr>
            <w:r>
              <w:rPr>
                <w:b/>
                <w:color w:val="000000"/>
                <w:sz w:val="28"/>
                <w:szCs w:val="28"/>
              </w:rPr>
              <w:t>FOR THE 10 MONTHS ENDED OCTOBER 31, 2013</w:t>
            </w:r>
          </w:p>
        </w:tc>
        <w:tc>
          <w:tcPr>
            <w:tcW w:w="1520" w:type="dxa"/>
            <w:tcBorders>
              <w:top w:val="nil"/>
              <w:left w:val="nil"/>
              <w:bottom w:val="nil"/>
              <w:right w:val="nil"/>
            </w:tcBorders>
            <w:tcMar>
              <w:top w:w="0" w:type="dxa"/>
              <w:bottom w:w="0" w:type="dxa"/>
            </w:tcMar>
          </w:tcPr>
          <w:p w14:paraId="17B35B26" w14:textId="77777777" w:rsidR="00EF15ED" w:rsidRDefault="00EF15ED">
            <w:pPr>
              <w:spacing w:after="0" w:line="240" w:lineRule="auto"/>
              <w:jc w:val="right"/>
              <w:rPr>
                <w:color w:val="000000"/>
              </w:rPr>
            </w:pPr>
          </w:p>
        </w:tc>
      </w:tr>
      <w:tr w:rsidR="00EF15ED" w14:paraId="258C0B8D" w14:textId="77777777">
        <w:trPr>
          <w:trHeight w:val="280"/>
        </w:trPr>
        <w:tc>
          <w:tcPr>
            <w:tcW w:w="6080" w:type="dxa"/>
            <w:tcBorders>
              <w:top w:val="nil"/>
              <w:left w:val="nil"/>
              <w:bottom w:val="nil"/>
              <w:right w:val="nil"/>
            </w:tcBorders>
            <w:tcMar>
              <w:top w:w="0" w:type="dxa"/>
              <w:bottom w:w="0" w:type="dxa"/>
            </w:tcMar>
          </w:tcPr>
          <w:p w14:paraId="175B391B"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21AA83B9" w14:textId="77777777" w:rsidR="00EF15ED" w:rsidRDefault="00EF15ED">
            <w:pPr>
              <w:spacing w:after="0" w:line="240" w:lineRule="auto"/>
              <w:jc w:val="right"/>
              <w:rPr>
                <w:color w:val="000000"/>
              </w:rPr>
            </w:pPr>
          </w:p>
        </w:tc>
      </w:tr>
      <w:tr w:rsidR="00EF15ED" w14:paraId="0C53EB50" w14:textId="77777777">
        <w:trPr>
          <w:trHeight w:val="300"/>
        </w:trPr>
        <w:tc>
          <w:tcPr>
            <w:tcW w:w="6080" w:type="dxa"/>
            <w:tcBorders>
              <w:top w:val="nil"/>
              <w:left w:val="nil"/>
              <w:bottom w:val="nil"/>
              <w:right w:val="nil"/>
            </w:tcBorders>
            <w:tcMar>
              <w:top w:w="0" w:type="dxa"/>
              <w:bottom w:w="0" w:type="dxa"/>
            </w:tcMar>
          </w:tcPr>
          <w:p w14:paraId="08A3F4AC" w14:textId="77777777" w:rsidR="00EF15ED" w:rsidRDefault="00DF239F">
            <w:pPr>
              <w:spacing w:after="0" w:line="240" w:lineRule="auto"/>
              <w:rPr>
                <w:b/>
                <w:color w:val="000000"/>
                <w:sz w:val="24"/>
                <w:szCs w:val="24"/>
              </w:rPr>
            </w:pPr>
            <w:r>
              <w:rPr>
                <w:b/>
                <w:color w:val="000000"/>
                <w:sz w:val="24"/>
                <w:szCs w:val="24"/>
              </w:rPr>
              <w:t>INCOME</w:t>
            </w:r>
          </w:p>
        </w:tc>
        <w:tc>
          <w:tcPr>
            <w:tcW w:w="1520" w:type="dxa"/>
            <w:tcBorders>
              <w:top w:val="nil"/>
              <w:left w:val="nil"/>
              <w:bottom w:val="nil"/>
              <w:right w:val="nil"/>
            </w:tcBorders>
            <w:tcMar>
              <w:top w:w="0" w:type="dxa"/>
              <w:bottom w:w="0" w:type="dxa"/>
            </w:tcMar>
          </w:tcPr>
          <w:p w14:paraId="14EE12CC" w14:textId="77777777" w:rsidR="00EF15ED" w:rsidRDefault="00DF239F">
            <w:pPr>
              <w:spacing w:after="0" w:line="240" w:lineRule="auto"/>
              <w:rPr>
                <w:color w:val="000000"/>
              </w:rPr>
            </w:pPr>
            <w:r>
              <w:rPr>
                <w:color w:val="000000"/>
              </w:rPr>
              <w:t xml:space="preserve">   </w:t>
            </w:r>
          </w:p>
        </w:tc>
      </w:tr>
      <w:tr w:rsidR="00EF15ED" w14:paraId="72EB648D" w14:textId="77777777">
        <w:trPr>
          <w:trHeight w:val="300"/>
        </w:trPr>
        <w:tc>
          <w:tcPr>
            <w:tcW w:w="6080" w:type="dxa"/>
            <w:tcBorders>
              <w:top w:val="nil"/>
              <w:left w:val="nil"/>
              <w:bottom w:val="nil"/>
              <w:right w:val="nil"/>
            </w:tcBorders>
            <w:tcMar>
              <w:top w:w="0" w:type="dxa"/>
              <w:bottom w:w="0" w:type="dxa"/>
            </w:tcMar>
          </w:tcPr>
          <w:p w14:paraId="0A770F51" w14:textId="77777777" w:rsidR="00EF15ED" w:rsidRDefault="00DF239F">
            <w:pPr>
              <w:spacing w:after="0" w:line="240" w:lineRule="auto"/>
              <w:rPr>
                <w:color w:val="000000"/>
                <w:sz w:val="24"/>
                <w:szCs w:val="24"/>
              </w:rPr>
            </w:pPr>
            <w:r>
              <w:rPr>
                <w:b/>
                <w:color w:val="000000"/>
                <w:sz w:val="24"/>
                <w:szCs w:val="24"/>
              </w:rPr>
              <w:t xml:space="preserve"> </w:t>
            </w:r>
            <w:r>
              <w:rPr>
                <w:color w:val="000000"/>
                <w:sz w:val="24"/>
                <w:szCs w:val="24"/>
              </w:rPr>
              <w:t>Donations</w:t>
            </w:r>
          </w:p>
        </w:tc>
        <w:tc>
          <w:tcPr>
            <w:tcW w:w="1520" w:type="dxa"/>
            <w:tcBorders>
              <w:top w:val="nil"/>
              <w:left w:val="nil"/>
              <w:bottom w:val="nil"/>
              <w:right w:val="nil"/>
            </w:tcBorders>
            <w:tcMar>
              <w:top w:w="0" w:type="dxa"/>
              <w:bottom w:w="0" w:type="dxa"/>
            </w:tcMar>
          </w:tcPr>
          <w:p w14:paraId="14935332" w14:textId="77777777" w:rsidR="00EF15ED" w:rsidRDefault="00DF239F">
            <w:pPr>
              <w:spacing w:after="0" w:line="240" w:lineRule="auto"/>
              <w:jc w:val="right"/>
              <w:rPr>
                <w:color w:val="000000"/>
              </w:rPr>
            </w:pPr>
            <w:r>
              <w:rPr>
                <w:color w:val="000000"/>
              </w:rPr>
              <w:t xml:space="preserve"> $                           -   </w:t>
            </w:r>
          </w:p>
        </w:tc>
      </w:tr>
      <w:tr w:rsidR="00EF15ED" w14:paraId="3D9AC6EA" w14:textId="77777777">
        <w:trPr>
          <w:trHeight w:val="300"/>
        </w:trPr>
        <w:tc>
          <w:tcPr>
            <w:tcW w:w="6080" w:type="dxa"/>
            <w:tcBorders>
              <w:top w:val="nil"/>
              <w:left w:val="nil"/>
              <w:bottom w:val="nil"/>
              <w:right w:val="nil"/>
            </w:tcBorders>
            <w:tcMar>
              <w:top w:w="0" w:type="dxa"/>
              <w:bottom w:w="0" w:type="dxa"/>
            </w:tcMar>
          </w:tcPr>
          <w:p w14:paraId="4B7D68B0" w14:textId="77777777" w:rsidR="00EF15ED" w:rsidRDefault="00DF239F">
            <w:pPr>
              <w:spacing w:after="0" w:line="240" w:lineRule="auto"/>
              <w:rPr>
                <w:color w:val="000000"/>
                <w:sz w:val="24"/>
                <w:szCs w:val="24"/>
              </w:rPr>
            </w:pPr>
            <w:r>
              <w:rPr>
                <w:color w:val="000000"/>
                <w:sz w:val="24"/>
                <w:szCs w:val="24"/>
              </w:rPr>
              <w:t xml:space="preserve"> Memberships</w:t>
            </w:r>
          </w:p>
        </w:tc>
        <w:tc>
          <w:tcPr>
            <w:tcW w:w="1520" w:type="dxa"/>
            <w:tcBorders>
              <w:top w:val="nil"/>
              <w:left w:val="nil"/>
              <w:bottom w:val="single" w:sz="6" w:space="0" w:color="000000"/>
              <w:right w:val="nil"/>
            </w:tcBorders>
            <w:tcMar>
              <w:top w:w="0" w:type="dxa"/>
              <w:bottom w:w="0" w:type="dxa"/>
            </w:tcMar>
          </w:tcPr>
          <w:p w14:paraId="2525FE55" w14:textId="77777777" w:rsidR="00EF15ED" w:rsidRDefault="00DF239F">
            <w:pPr>
              <w:spacing w:after="0" w:line="240" w:lineRule="auto"/>
              <w:jc w:val="right"/>
              <w:rPr>
                <w:color w:val="000000"/>
              </w:rPr>
            </w:pPr>
            <w:r>
              <w:rPr>
                <w:color w:val="000000"/>
              </w:rPr>
              <w:t xml:space="preserve">             1,400.00 </w:t>
            </w:r>
          </w:p>
        </w:tc>
      </w:tr>
      <w:tr w:rsidR="00EF15ED" w14:paraId="528C2057" w14:textId="77777777">
        <w:trPr>
          <w:trHeight w:val="300"/>
        </w:trPr>
        <w:tc>
          <w:tcPr>
            <w:tcW w:w="6080" w:type="dxa"/>
            <w:tcBorders>
              <w:top w:val="nil"/>
              <w:left w:val="nil"/>
              <w:bottom w:val="nil"/>
              <w:right w:val="nil"/>
            </w:tcBorders>
            <w:tcMar>
              <w:top w:w="0" w:type="dxa"/>
              <w:bottom w:w="0" w:type="dxa"/>
            </w:tcMar>
          </w:tcPr>
          <w:p w14:paraId="75CDD625" w14:textId="77777777" w:rsidR="00EF15ED" w:rsidRDefault="00EF15ED">
            <w:pPr>
              <w:spacing w:after="0" w:line="240" w:lineRule="auto"/>
              <w:jc w:val="right"/>
              <w:rPr>
                <w:b/>
                <w:color w:val="000000"/>
                <w:sz w:val="24"/>
                <w:szCs w:val="24"/>
              </w:rPr>
            </w:pPr>
          </w:p>
        </w:tc>
        <w:tc>
          <w:tcPr>
            <w:tcW w:w="1520" w:type="dxa"/>
            <w:tcBorders>
              <w:top w:val="nil"/>
              <w:left w:val="nil"/>
              <w:bottom w:val="nil"/>
              <w:right w:val="nil"/>
            </w:tcBorders>
            <w:tcMar>
              <w:top w:w="0" w:type="dxa"/>
              <w:bottom w:w="0" w:type="dxa"/>
            </w:tcMar>
          </w:tcPr>
          <w:p w14:paraId="749D5328" w14:textId="77777777" w:rsidR="00EF15ED" w:rsidRDefault="00DF239F">
            <w:pPr>
              <w:spacing w:after="0" w:line="240" w:lineRule="auto"/>
              <w:jc w:val="right"/>
              <w:rPr>
                <w:color w:val="000000"/>
              </w:rPr>
            </w:pPr>
            <w:r>
              <w:rPr>
                <w:color w:val="000000"/>
              </w:rPr>
              <w:t xml:space="preserve">             1,400.00 </w:t>
            </w:r>
          </w:p>
        </w:tc>
      </w:tr>
      <w:tr w:rsidR="00EF15ED" w14:paraId="5B28B390" w14:textId="77777777">
        <w:trPr>
          <w:trHeight w:val="280"/>
        </w:trPr>
        <w:tc>
          <w:tcPr>
            <w:tcW w:w="6080" w:type="dxa"/>
            <w:tcBorders>
              <w:top w:val="nil"/>
              <w:left w:val="nil"/>
              <w:bottom w:val="nil"/>
              <w:right w:val="nil"/>
            </w:tcBorders>
            <w:tcMar>
              <w:top w:w="0" w:type="dxa"/>
              <w:bottom w:w="0" w:type="dxa"/>
            </w:tcMar>
          </w:tcPr>
          <w:p w14:paraId="64C1785A"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6D331139" w14:textId="77777777" w:rsidR="00EF15ED" w:rsidRDefault="00EF15ED">
            <w:pPr>
              <w:spacing w:after="0" w:line="240" w:lineRule="auto"/>
              <w:jc w:val="right"/>
              <w:rPr>
                <w:color w:val="000000"/>
              </w:rPr>
            </w:pPr>
          </w:p>
        </w:tc>
      </w:tr>
      <w:tr w:rsidR="00EF15ED" w14:paraId="1DAE1949" w14:textId="77777777">
        <w:trPr>
          <w:trHeight w:val="300"/>
        </w:trPr>
        <w:tc>
          <w:tcPr>
            <w:tcW w:w="6080" w:type="dxa"/>
            <w:tcBorders>
              <w:top w:val="nil"/>
              <w:left w:val="nil"/>
              <w:bottom w:val="nil"/>
              <w:right w:val="nil"/>
            </w:tcBorders>
            <w:tcMar>
              <w:top w:w="0" w:type="dxa"/>
              <w:bottom w:w="0" w:type="dxa"/>
            </w:tcMar>
          </w:tcPr>
          <w:p w14:paraId="437D7EE4" w14:textId="77777777" w:rsidR="00EF15ED" w:rsidRDefault="00DF239F">
            <w:pPr>
              <w:spacing w:after="0" w:line="240" w:lineRule="auto"/>
              <w:rPr>
                <w:b/>
                <w:color w:val="000000"/>
                <w:sz w:val="24"/>
                <w:szCs w:val="24"/>
              </w:rPr>
            </w:pPr>
            <w:r>
              <w:rPr>
                <w:b/>
                <w:color w:val="000000"/>
                <w:sz w:val="24"/>
                <w:szCs w:val="24"/>
              </w:rPr>
              <w:t>EXPENSES</w:t>
            </w:r>
          </w:p>
        </w:tc>
        <w:tc>
          <w:tcPr>
            <w:tcW w:w="1520" w:type="dxa"/>
            <w:tcBorders>
              <w:top w:val="nil"/>
              <w:left w:val="nil"/>
              <w:bottom w:val="nil"/>
              <w:right w:val="nil"/>
            </w:tcBorders>
            <w:tcMar>
              <w:top w:w="0" w:type="dxa"/>
              <w:bottom w:w="0" w:type="dxa"/>
            </w:tcMar>
          </w:tcPr>
          <w:p w14:paraId="4079DA07" w14:textId="77777777" w:rsidR="00EF15ED" w:rsidRDefault="00EF15ED">
            <w:pPr>
              <w:spacing w:after="0" w:line="240" w:lineRule="auto"/>
              <w:jc w:val="right"/>
              <w:rPr>
                <w:color w:val="000000"/>
              </w:rPr>
            </w:pPr>
          </w:p>
        </w:tc>
      </w:tr>
      <w:tr w:rsidR="00EF15ED" w14:paraId="45FA07F3" w14:textId="77777777">
        <w:trPr>
          <w:trHeight w:val="300"/>
        </w:trPr>
        <w:tc>
          <w:tcPr>
            <w:tcW w:w="6080" w:type="dxa"/>
            <w:tcBorders>
              <w:top w:val="nil"/>
              <w:left w:val="nil"/>
              <w:bottom w:val="nil"/>
              <w:right w:val="nil"/>
            </w:tcBorders>
            <w:tcMar>
              <w:top w:w="0" w:type="dxa"/>
              <w:bottom w:w="0" w:type="dxa"/>
            </w:tcMar>
          </w:tcPr>
          <w:p w14:paraId="3B0CB7B9" w14:textId="77777777" w:rsidR="00EF15ED" w:rsidRDefault="00DF239F">
            <w:pPr>
              <w:spacing w:after="0" w:line="240" w:lineRule="auto"/>
              <w:rPr>
                <w:color w:val="000000"/>
                <w:sz w:val="24"/>
                <w:szCs w:val="24"/>
              </w:rPr>
            </w:pPr>
            <w:r>
              <w:rPr>
                <w:color w:val="000000"/>
                <w:sz w:val="24"/>
                <w:szCs w:val="24"/>
              </w:rPr>
              <w:t xml:space="preserve">  Data Processing Related</w:t>
            </w:r>
          </w:p>
        </w:tc>
        <w:tc>
          <w:tcPr>
            <w:tcW w:w="1520" w:type="dxa"/>
            <w:tcBorders>
              <w:top w:val="nil"/>
              <w:left w:val="nil"/>
              <w:bottom w:val="nil"/>
              <w:right w:val="nil"/>
            </w:tcBorders>
            <w:tcMar>
              <w:top w:w="0" w:type="dxa"/>
              <w:bottom w:w="0" w:type="dxa"/>
            </w:tcMar>
          </w:tcPr>
          <w:p w14:paraId="71F10281" w14:textId="77777777" w:rsidR="00EF15ED" w:rsidRDefault="00DF239F">
            <w:pPr>
              <w:spacing w:after="0" w:line="240" w:lineRule="auto"/>
              <w:jc w:val="right"/>
              <w:rPr>
                <w:color w:val="000000"/>
              </w:rPr>
            </w:pPr>
            <w:r>
              <w:rPr>
                <w:color w:val="000000"/>
              </w:rPr>
              <w:t xml:space="preserve">                  272.81 </w:t>
            </w:r>
          </w:p>
        </w:tc>
      </w:tr>
      <w:tr w:rsidR="00EF15ED" w14:paraId="0D860BAC" w14:textId="77777777">
        <w:trPr>
          <w:trHeight w:val="300"/>
        </w:trPr>
        <w:tc>
          <w:tcPr>
            <w:tcW w:w="6080" w:type="dxa"/>
            <w:tcBorders>
              <w:top w:val="nil"/>
              <w:left w:val="nil"/>
              <w:bottom w:val="nil"/>
              <w:right w:val="nil"/>
            </w:tcBorders>
            <w:tcMar>
              <w:top w:w="0" w:type="dxa"/>
              <w:bottom w:w="0" w:type="dxa"/>
            </w:tcMar>
          </w:tcPr>
          <w:p w14:paraId="240FBD23" w14:textId="77777777" w:rsidR="00EF15ED" w:rsidRDefault="00DF239F">
            <w:pPr>
              <w:spacing w:after="0" w:line="240" w:lineRule="auto"/>
              <w:rPr>
                <w:color w:val="000000"/>
                <w:sz w:val="24"/>
                <w:szCs w:val="24"/>
              </w:rPr>
            </w:pPr>
            <w:r>
              <w:rPr>
                <w:color w:val="000000"/>
                <w:sz w:val="24"/>
                <w:szCs w:val="24"/>
              </w:rPr>
              <w:t xml:space="preserve">  Printing</w:t>
            </w:r>
          </w:p>
        </w:tc>
        <w:tc>
          <w:tcPr>
            <w:tcW w:w="1520" w:type="dxa"/>
            <w:tcBorders>
              <w:top w:val="nil"/>
              <w:left w:val="nil"/>
              <w:bottom w:val="nil"/>
              <w:right w:val="nil"/>
            </w:tcBorders>
            <w:tcMar>
              <w:top w:w="0" w:type="dxa"/>
              <w:bottom w:w="0" w:type="dxa"/>
            </w:tcMar>
          </w:tcPr>
          <w:p w14:paraId="0AD7A29D" w14:textId="77777777" w:rsidR="00EF15ED" w:rsidRDefault="00DF239F">
            <w:pPr>
              <w:spacing w:after="0" w:line="240" w:lineRule="auto"/>
              <w:jc w:val="right"/>
              <w:rPr>
                <w:color w:val="000000"/>
              </w:rPr>
            </w:pPr>
            <w:r>
              <w:rPr>
                <w:color w:val="000000"/>
              </w:rPr>
              <w:t xml:space="preserve">                     17.24 </w:t>
            </w:r>
          </w:p>
        </w:tc>
      </w:tr>
      <w:tr w:rsidR="00EF15ED" w14:paraId="609E023B" w14:textId="77777777">
        <w:trPr>
          <w:trHeight w:val="280"/>
        </w:trPr>
        <w:tc>
          <w:tcPr>
            <w:tcW w:w="6080" w:type="dxa"/>
            <w:tcBorders>
              <w:top w:val="nil"/>
              <w:left w:val="nil"/>
              <w:bottom w:val="nil"/>
              <w:right w:val="nil"/>
            </w:tcBorders>
            <w:tcMar>
              <w:top w:w="0" w:type="dxa"/>
              <w:bottom w:w="0" w:type="dxa"/>
            </w:tcMar>
          </w:tcPr>
          <w:p w14:paraId="6A7A8685" w14:textId="77777777" w:rsidR="00EF15ED" w:rsidRDefault="00DF239F">
            <w:pPr>
              <w:spacing w:after="0" w:line="240" w:lineRule="auto"/>
              <w:rPr>
                <w:color w:val="000000"/>
              </w:rPr>
            </w:pPr>
            <w:r>
              <w:rPr>
                <w:color w:val="000000"/>
              </w:rPr>
              <w:t xml:space="preserve">  Florida Corporate Annual Report</w:t>
            </w:r>
          </w:p>
        </w:tc>
        <w:tc>
          <w:tcPr>
            <w:tcW w:w="1520" w:type="dxa"/>
            <w:tcBorders>
              <w:top w:val="nil"/>
              <w:left w:val="nil"/>
              <w:bottom w:val="nil"/>
              <w:right w:val="nil"/>
            </w:tcBorders>
            <w:tcMar>
              <w:top w:w="0" w:type="dxa"/>
              <w:bottom w:w="0" w:type="dxa"/>
            </w:tcMar>
          </w:tcPr>
          <w:p w14:paraId="79878FA1" w14:textId="77777777" w:rsidR="00EF15ED" w:rsidRDefault="00DF239F">
            <w:pPr>
              <w:spacing w:after="0" w:line="240" w:lineRule="auto"/>
              <w:jc w:val="right"/>
              <w:rPr>
                <w:color w:val="000000"/>
              </w:rPr>
            </w:pPr>
            <w:r>
              <w:rPr>
                <w:color w:val="000000"/>
              </w:rPr>
              <w:t xml:space="preserve">                     61.25 </w:t>
            </w:r>
          </w:p>
        </w:tc>
      </w:tr>
      <w:tr w:rsidR="00EF15ED" w14:paraId="1BA0BA99" w14:textId="77777777">
        <w:trPr>
          <w:trHeight w:val="300"/>
        </w:trPr>
        <w:tc>
          <w:tcPr>
            <w:tcW w:w="6080" w:type="dxa"/>
            <w:tcBorders>
              <w:top w:val="nil"/>
              <w:left w:val="nil"/>
              <w:bottom w:val="nil"/>
              <w:right w:val="nil"/>
            </w:tcBorders>
            <w:tcMar>
              <w:top w:w="0" w:type="dxa"/>
              <w:bottom w:w="0" w:type="dxa"/>
            </w:tcMar>
          </w:tcPr>
          <w:p w14:paraId="28C87D42" w14:textId="77777777" w:rsidR="00EF15ED" w:rsidRDefault="00DF239F">
            <w:pPr>
              <w:spacing w:after="0" w:line="240" w:lineRule="auto"/>
              <w:rPr>
                <w:color w:val="000000"/>
                <w:sz w:val="24"/>
                <w:szCs w:val="24"/>
              </w:rPr>
            </w:pPr>
            <w:r>
              <w:rPr>
                <w:color w:val="000000"/>
                <w:sz w:val="24"/>
                <w:szCs w:val="24"/>
              </w:rPr>
              <w:t xml:space="preserve">  Big Bend Environmental Forum</w:t>
            </w:r>
          </w:p>
        </w:tc>
        <w:tc>
          <w:tcPr>
            <w:tcW w:w="1520" w:type="dxa"/>
            <w:tcBorders>
              <w:top w:val="nil"/>
              <w:left w:val="nil"/>
              <w:bottom w:val="nil"/>
              <w:right w:val="nil"/>
            </w:tcBorders>
            <w:tcMar>
              <w:top w:w="0" w:type="dxa"/>
              <w:bottom w:w="0" w:type="dxa"/>
            </w:tcMar>
          </w:tcPr>
          <w:p w14:paraId="2E7A0F11" w14:textId="77777777" w:rsidR="00EF15ED" w:rsidRDefault="00DF239F">
            <w:pPr>
              <w:spacing w:after="0" w:line="240" w:lineRule="auto"/>
              <w:jc w:val="right"/>
              <w:rPr>
                <w:color w:val="000000"/>
              </w:rPr>
            </w:pPr>
            <w:r>
              <w:rPr>
                <w:color w:val="000000"/>
              </w:rPr>
              <w:t xml:space="preserve">                               -   </w:t>
            </w:r>
          </w:p>
        </w:tc>
      </w:tr>
      <w:tr w:rsidR="00EF15ED" w14:paraId="5D21665B" w14:textId="77777777">
        <w:trPr>
          <w:trHeight w:val="300"/>
        </w:trPr>
        <w:tc>
          <w:tcPr>
            <w:tcW w:w="6080" w:type="dxa"/>
            <w:tcBorders>
              <w:top w:val="nil"/>
              <w:left w:val="nil"/>
              <w:bottom w:val="nil"/>
              <w:right w:val="nil"/>
            </w:tcBorders>
            <w:tcMar>
              <w:top w:w="0" w:type="dxa"/>
              <w:bottom w:w="0" w:type="dxa"/>
            </w:tcMar>
          </w:tcPr>
          <w:p w14:paraId="002334A3" w14:textId="77777777" w:rsidR="00EF15ED" w:rsidRDefault="00DF239F">
            <w:pPr>
              <w:spacing w:after="0" w:line="240" w:lineRule="auto"/>
              <w:rPr>
                <w:color w:val="000000"/>
                <w:sz w:val="24"/>
                <w:szCs w:val="24"/>
              </w:rPr>
            </w:pPr>
            <w:r>
              <w:rPr>
                <w:color w:val="000000"/>
                <w:sz w:val="24"/>
                <w:szCs w:val="24"/>
              </w:rPr>
              <w:t xml:space="preserve">  PayPal Fees</w:t>
            </w:r>
          </w:p>
        </w:tc>
        <w:tc>
          <w:tcPr>
            <w:tcW w:w="1520" w:type="dxa"/>
            <w:tcBorders>
              <w:top w:val="nil"/>
              <w:left w:val="nil"/>
              <w:bottom w:val="nil"/>
              <w:right w:val="nil"/>
            </w:tcBorders>
            <w:tcMar>
              <w:top w:w="0" w:type="dxa"/>
              <w:bottom w:w="0" w:type="dxa"/>
            </w:tcMar>
          </w:tcPr>
          <w:p w14:paraId="61A6F567" w14:textId="77777777" w:rsidR="00EF15ED" w:rsidRDefault="00DF239F">
            <w:pPr>
              <w:spacing w:after="0" w:line="240" w:lineRule="auto"/>
              <w:jc w:val="right"/>
              <w:rPr>
                <w:color w:val="000000"/>
              </w:rPr>
            </w:pPr>
            <w:r>
              <w:rPr>
                <w:color w:val="000000"/>
              </w:rPr>
              <w:t xml:space="preserve">                     35.58 </w:t>
            </w:r>
          </w:p>
        </w:tc>
      </w:tr>
      <w:tr w:rsidR="00EF15ED" w14:paraId="7FD625EE" w14:textId="77777777">
        <w:trPr>
          <w:trHeight w:val="300"/>
        </w:trPr>
        <w:tc>
          <w:tcPr>
            <w:tcW w:w="6080" w:type="dxa"/>
            <w:tcBorders>
              <w:top w:val="nil"/>
              <w:left w:val="nil"/>
              <w:bottom w:val="nil"/>
              <w:right w:val="nil"/>
            </w:tcBorders>
            <w:tcMar>
              <w:top w:w="0" w:type="dxa"/>
              <w:bottom w:w="0" w:type="dxa"/>
            </w:tcMar>
          </w:tcPr>
          <w:p w14:paraId="65609589" w14:textId="77777777" w:rsidR="00EF15ED" w:rsidRDefault="00DF239F">
            <w:pPr>
              <w:spacing w:after="0" w:line="240" w:lineRule="auto"/>
              <w:rPr>
                <w:color w:val="000000"/>
                <w:sz w:val="24"/>
                <w:szCs w:val="24"/>
              </w:rPr>
            </w:pPr>
            <w:r>
              <w:rPr>
                <w:color w:val="000000"/>
                <w:sz w:val="24"/>
                <w:szCs w:val="24"/>
              </w:rPr>
              <w:t xml:space="preserve">  Earl Bacon Agency - Insurance</w:t>
            </w:r>
          </w:p>
        </w:tc>
        <w:tc>
          <w:tcPr>
            <w:tcW w:w="1520" w:type="dxa"/>
            <w:tcBorders>
              <w:top w:val="nil"/>
              <w:left w:val="nil"/>
              <w:bottom w:val="single" w:sz="6" w:space="0" w:color="000000"/>
              <w:right w:val="nil"/>
            </w:tcBorders>
            <w:tcMar>
              <w:top w:w="0" w:type="dxa"/>
              <w:bottom w:w="0" w:type="dxa"/>
            </w:tcMar>
          </w:tcPr>
          <w:p w14:paraId="455598DD" w14:textId="77777777" w:rsidR="00EF15ED" w:rsidRDefault="00DF239F">
            <w:pPr>
              <w:spacing w:after="0" w:line="240" w:lineRule="auto"/>
              <w:jc w:val="right"/>
              <w:rPr>
                <w:color w:val="000000"/>
              </w:rPr>
            </w:pPr>
            <w:r>
              <w:rPr>
                <w:color w:val="000000"/>
              </w:rPr>
              <w:t xml:space="preserve">             1,132.78 </w:t>
            </w:r>
          </w:p>
        </w:tc>
      </w:tr>
      <w:tr w:rsidR="00EF15ED" w14:paraId="14D05065" w14:textId="77777777">
        <w:trPr>
          <w:trHeight w:val="280"/>
        </w:trPr>
        <w:tc>
          <w:tcPr>
            <w:tcW w:w="6080" w:type="dxa"/>
            <w:tcBorders>
              <w:top w:val="nil"/>
              <w:left w:val="nil"/>
              <w:bottom w:val="nil"/>
              <w:right w:val="nil"/>
            </w:tcBorders>
            <w:tcMar>
              <w:top w:w="0" w:type="dxa"/>
              <w:bottom w:w="0" w:type="dxa"/>
            </w:tcMar>
          </w:tcPr>
          <w:p w14:paraId="557A1EE2"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48FFB505" w14:textId="77777777" w:rsidR="00EF15ED" w:rsidRDefault="00DF239F">
            <w:pPr>
              <w:spacing w:after="0" w:line="240" w:lineRule="auto"/>
              <w:jc w:val="right"/>
              <w:rPr>
                <w:color w:val="000000"/>
              </w:rPr>
            </w:pPr>
            <w:r>
              <w:rPr>
                <w:color w:val="000000"/>
              </w:rPr>
              <w:t xml:space="preserve">             1,519.66 </w:t>
            </w:r>
          </w:p>
        </w:tc>
      </w:tr>
      <w:tr w:rsidR="00EF15ED" w14:paraId="59B3551A" w14:textId="77777777">
        <w:trPr>
          <w:trHeight w:val="280"/>
        </w:trPr>
        <w:tc>
          <w:tcPr>
            <w:tcW w:w="6080" w:type="dxa"/>
            <w:tcBorders>
              <w:top w:val="nil"/>
              <w:left w:val="nil"/>
              <w:bottom w:val="nil"/>
              <w:right w:val="nil"/>
            </w:tcBorders>
            <w:tcMar>
              <w:top w:w="0" w:type="dxa"/>
              <w:bottom w:w="0" w:type="dxa"/>
            </w:tcMar>
          </w:tcPr>
          <w:p w14:paraId="16A8E26C"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680317C2" w14:textId="77777777" w:rsidR="00EF15ED" w:rsidRDefault="00EF15ED">
            <w:pPr>
              <w:spacing w:after="0" w:line="240" w:lineRule="auto"/>
              <w:jc w:val="right"/>
              <w:rPr>
                <w:color w:val="000000"/>
              </w:rPr>
            </w:pPr>
          </w:p>
        </w:tc>
      </w:tr>
      <w:tr w:rsidR="00EF15ED" w14:paraId="19018D7E" w14:textId="77777777">
        <w:trPr>
          <w:trHeight w:val="300"/>
        </w:trPr>
        <w:tc>
          <w:tcPr>
            <w:tcW w:w="6080" w:type="dxa"/>
            <w:tcBorders>
              <w:top w:val="nil"/>
              <w:left w:val="nil"/>
              <w:bottom w:val="nil"/>
              <w:right w:val="nil"/>
            </w:tcBorders>
            <w:tcMar>
              <w:top w:w="0" w:type="dxa"/>
              <w:bottom w:w="0" w:type="dxa"/>
            </w:tcMar>
          </w:tcPr>
          <w:p w14:paraId="4FD4A84D" w14:textId="77777777" w:rsidR="00EF15ED" w:rsidRDefault="00DF239F">
            <w:pPr>
              <w:spacing w:after="0" w:line="240" w:lineRule="auto"/>
              <w:rPr>
                <w:b/>
                <w:color w:val="000000"/>
                <w:sz w:val="24"/>
                <w:szCs w:val="24"/>
              </w:rPr>
            </w:pPr>
            <w:r>
              <w:rPr>
                <w:b/>
                <w:color w:val="000000"/>
                <w:sz w:val="24"/>
                <w:szCs w:val="24"/>
              </w:rPr>
              <w:t>SURPLUS/(DEFICIT)</w:t>
            </w:r>
          </w:p>
        </w:tc>
        <w:tc>
          <w:tcPr>
            <w:tcW w:w="1520" w:type="dxa"/>
            <w:tcBorders>
              <w:top w:val="nil"/>
              <w:left w:val="nil"/>
              <w:bottom w:val="nil"/>
              <w:right w:val="nil"/>
            </w:tcBorders>
            <w:tcMar>
              <w:top w:w="0" w:type="dxa"/>
              <w:bottom w:w="0" w:type="dxa"/>
            </w:tcMar>
          </w:tcPr>
          <w:p w14:paraId="2C49745B" w14:textId="77777777" w:rsidR="00EF15ED" w:rsidRDefault="00DF239F">
            <w:pPr>
              <w:spacing w:after="0" w:line="240" w:lineRule="auto"/>
              <w:jc w:val="right"/>
              <w:rPr>
                <w:color w:val="000000"/>
              </w:rPr>
            </w:pPr>
            <w:r>
              <w:rPr>
                <w:color w:val="000000"/>
              </w:rPr>
              <w:t xml:space="preserve">                (119.66)</w:t>
            </w:r>
          </w:p>
        </w:tc>
      </w:tr>
      <w:tr w:rsidR="00EF15ED" w14:paraId="2845EBBA" w14:textId="77777777">
        <w:trPr>
          <w:trHeight w:val="280"/>
        </w:trPr>
        <w:tc>
          <w:tcPr>
            <w:tcW w:w="6080" w:type="dxa"/>
            <w:tcBorders>
              <w:top w:val="nil"/>
              <w:left w:val="nil"/>
              <w:bottom w:val="nil"/>
              <w:right w:val="nil"/>
            </w:tcBorders>
            <w:tcMar>
              <w:top w:w="0" w:type="dxa"/>
              <w:bottom w:w="0" w:type="dxa"/>
            </w:tcMar>
          </w:tcPr>
          <w:p w14:paraId="6B9DEAB8"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24428DC8" w14:textId="77777777" w:rsidR="00EF15ED" w:rsidRDefault="00EF15ED">
            <w:pPr>
              <w:spacing w:after="0" w:line="240" w:lineRule="auto"/>
              <w:jc w:val="right"/>
              <w:rPr>
                <w:color w:val="000000"/>
              </w:rPr>
            </w:pPr>
          </w:p>
        </w:tc>
      </w:tr>
      <w:tr w:rsidR="00EF15ED" w14:paraId="4FCED71B" w14:textId="77777777">
        <w:trPr>
          <w:trHeight w:val="300"/>
        </w:trPr>
        <w:tc>
          <w:tcPr>
            <w:tcW w:w="6080" w:type="dxa"/>
            <w:tcBorders>
              <w:top w:val="nil"/>
              <w:left w:val="nil"/>
              <w:bottom w:val="nil"/>
              <w:right w:val="nil"/>
            </w:tcBorders>
            <w:tcMar>
              <w:top w:w="0" w:type="dxa"/>
              <w:bottom w:w="0" w:type="dxa"/>
            </w:tcMar>
          </w:tcPr>
          <w:p w14:paraId="1D710FA5" w14:textId="77777777" w:rsidR="00EF15ED" w:rsidRDefault="00DF239F">
            <w:pPr>
              <w:spacing w:after="0" w:line="240" w:lineRule="auto"/>
              <w:rPr>
                <w:b/>
                <w:color w:val="000000"/>
                <w:sz w:val="24"/>
                <w:szCs w:val="24"/>
              </w:rPr>
            </w:pPr>
            <w:r>
              <w:rPr>
                <w:b/>
                <w:color w:val="000000"/>
                <w:sz w:val="24"/>
                <w:szCs w:val="24"/>
              </w:rPr>
              <w:t>BANK BALANCE - 12/31/2022</w:t>
            </w:r>
          </w:p>
        </w:tc>
        <w:tc>
          <w:tcPr>
            <w:tcW w:w="1520" w:type="dxa"/>
            <w:tcBorders>
              <w:top w:val="nil"/>
              <w:left w:val="nil"/>
              <w:bottom w:val="nil"/>
              <w:right w:val="nil"/>
            </w:tcBorders>
            <w:tcMar>
              <w:top w:w="0" w:type="dxa"/>
              <w:bottom w:w="0" w:type="dxa"/>
            </w:tcMar>
          </w:tcPr>
          <w:p w14:paraId="1571F4F3" w14:textId="77777777" w:rsidR="00EF15ED" w:rsidRDefault="00DF239F">
            <w:pPr>
              <w:spacing w:after="0" w:line="240" w:lineRule="auto"/>
              <w:jc w:val="right"/>
              <w:rPr>
                <w:color w:val="000000"/>
              </w:rPr>
            </w:pPr>
            <w:r>
              <w:rPr>
                <w:color w:val="000000"/>
              </w:rPr>
              <w:t xml:space="preserve">             9,299.81 </w:t>
            </w:r>
          </w:p>
        </w:tc>
      </w:tr>
      <w:tr w:rsidR="00EF15ED" w14:paraId="569E1628" w14:textId="77777777">
        <w:trPr>
          <w:trHeight w:val="300"/>
        </w:trPr>
        <w:tc>
          <w:tcPr>
            <w:tcW w:w="6080" w:type="dxa"/>
            <w:tcBorders>
              <w:top w:val="nil"/>
              <w:left w:val="nil"/>
              <w:bottom w:val="nil"/>
              <w:right w:val="nil"/>
            </w:tcBorders>
            <w:tcMar>
              <w:top w:w="0" w:type="dxa"/>
              <w:bottom w:w="0" w:type="dxa"/>
            </w:tcMar>
          </w:tcPr>
          <w:p w14:paraId="4D1F15ED" w14:textId="77777777" w:rsidR="00EF15ED" w:rsidRDefault="00DF239F">
            <w:pPr>
              <w:spacing w:after="0" w:line="240" w:lineRule="auto"/>
              <w:rPr>
                <w:b/>
                <w:color w:val="000000"/>
                <w:sz w:val="24"/>
                <w:szCs w:val="24"/>
              </w:rPr>
            </w:pPr>
            <w:r>
              <w:rPr>
                <w:b/>
                <w:color w:val="000000"/>
                <w:sz w:val="24"/>
                <w:szCs w:val="24"/>
              </w:rPr>
              <w:t>PAYPAL BALANCE - 12/31/2022</w:t>
            </w:r>
          </w:p>
        </w:tc>
        <w:tc>
          <w:tcPr>
            <w:tcW w:w="1520" w:type="dxa"/>
            <w:tcBorders>
              <w:top w:val="nil"/>
              <w:left w:val="nil"/>
              <w:bottom w:val="single" w:sz="6" w:space="0" w:color="000000"/>
              <w:right w:val="nil"/>
            </w:tcBorders>
            <w:tcMar>
              <w:top w:w="0" w:type="dxa"/>
              <w:bottom w:w="0" w:type="dxa"/>
            </w:tcMar>
          </w:tcPr>
          <w:p w14:paraId="3C990D40" w14:textId="77777777" w:rsidR="00EF15ED" w:rsidRDefault="00DF239F">
            <w:pPr>
              <w:spacing w:after="0" w:line="240" w:lineRule="auto"/>
              <w:jc w:val="right"/>
              <w:rPr>
                <w:color w:val="000000"/>
              </w:rPr>
            </w:pPr>
            <w:r>
              <w:rPr>
                <w:color w:val="000000"/>
              </w:rPr>
              <w:t xml:space="preserve">                  643.61 </w:t>
            </w:r>
          </w:p>
        </w:tc>
      </w:tr>
      <w:tr w:rsidR="00EF15ED" w14:paraId="6FCFB01C" w14:textId="77777777">
        <w:trPr>
          <w:trHeight w:val="300"/>
        </w:trPr>
        <w:tc>
          <w:tcPr>
            <w:tcW w:w="6080" w:type="dxa"/>
            <w:tcBorders>
              <w:top w:val="nil"/>
              <w:left w:val="nil"/>
              <w:bottom w:val="nil"/>
              <w:right w:val="nil"/>
            </w:tcBorders>
            <w:tcMar>
              <w:top w:w="0" w:type="dxa"/>
              <w:bottom w:w="0" w:type="dxa"/>
            </w:tcMar>
          </w:tcPr>
          <w:p w14:paraId="09C4E86E" w14:textId="77777777" w:rsidR="00EF15ED" w:rsidRDefault="00DF239F">
            <w:pPr>
              <w:spacing w:after="0" w:line="240" w:lineRule="auto"/>
              <w:rPr>
                <w:b/>
                <w:color w:val="000000"/>
                <w:sz w:val="24"/>
                <w:szCs w:val="24"/>
              </w:rPr>
            </w:pPr>
            <w:r>
              <w:rPr>
                <w:b/>
                <w:color w:val="000000"/>
                <w:sz w:val="24"/>
                <w:szCs w:val="24"/>
              </w:rPr>
              <w:t xml:space="preserve">   TOTAL - 12/31/2022</w:t>
            </w:r>
          </w:p>
        </w:tc>
        <w:tc>
          <w:tcPr>
            <w:tcW w:w="1520" w:type="dxa"/>
            <w:tcBorders>
              <w:top w:val="nil"/>
              <w:left w:val="nil"/>
              <w:bottom w:val="nil"/>
              <w:right w:val="nil"/>
            </w:tcBorders>
            <w:tcMar>
              <w:top w:w="0" w:type="dxa"/>
              <w:bottom w:w="0" w:type="dxa"/>
            </w:tcMar>
          </w:tcPr>
          <w:p w14:paraId="62158D04" w14:textId="77777777" w:rsidR="00EF15ED" w:rsidRDefault="00DF239F">
            <w:pPr>
              <w:spacing w:after="0" w:line="240" w:lineRule="auto"/>
              <w:jc w:val="right"/>
              <w:rPr>
                <w:color w:val="000000"/>
              </w:rPr>
            </w:pPr>
            <w:r>
              <w:rPr>
                <w:color w:val="000000"/>
              </w:rPr>
              <w:t xml:space="preserve">             9,943.42 </w:t>
            </w:r>
          </w:p>
        </w:tc>
      </w:tr>
      <w:tr w:rsidR="00EF15ED" w14:paraId="71DE0B46" w14:textId="77777777">
        <w:trPr>
          <w:trHeight w:val="300"/>
        </w:trPr>
        <w:tc>
          <w:tcPr>
            <w:tcW w:w="6080" w:type="dxa"/>
            <w:tcBorders>
              <w:top w:val="nil"/>
              <w:left w:val="nil"/>
              <w:bottom w:val="nil"/>
              <w:right w:val="nil"/>
            </w:tcBorders>
            <w:tcMar>
              <w:top w:w="0" w:type="dxa"/>
              <w:bottom w:w="0" w:type="dxa"/>
            </w:tcMar>
          </w:tcPr>
          <w:p w14:paraId="0DA42453" w14:textId="77777777" w:rsidR="00EF15ED" w:rsidRDefault="00EF15ED">
            <w:pPr>
              <w:spacing w:after="0" w:line="240" w:lineRule="auto"/>
              <w:jc w:val="right"/>
              <w:rPr>
                <w:b/>
                <w:color w:val="000000"/>
                <w:sz w:val="24"/>
                <w:szCs w:val="24"/>
              </w:rPr>
            </w:pPr>
          </w:p>
        </w:tc>
        <w:tc>
          <w:tcPr>
            <w:tcW w:w="1520" w:type="dxa"/>
            <w:tcBorders>
              <w:top w:val="nil"/>
              <w:left w:val="nil"/>
              <w:bottom w:val="nil"/>
              <w:right w:val="nil"/>
            </w:tcBorders>
            <w:tcMar>
              <w:top w:w="0" w:type="dxa"/>
              <w:bottom w:w="0" w:type="dxa"/>
            </w:tcMar>
          </w:tcPr>
          <w:p w14:paraId="6D124B42" w14:textId="77777777" w:rsidR="00EF15ED" w:rsidRDefault="00EF15ED">
            <w:pPr>
              <w:spacing w:after="0" w:line="240" w:lineRule="auto"/>
              <w:jc w:val="right"/>
              <w:rPr>
                <w:color w:val="000000"/>
              </w:rPr>
            </w:pPr>
          </w:p>
        </w:tc>
      </w:tr>
      <w:tr w:rsidR="00EF15ED" w14:paraId="25D4CAC3" w14:textId="77777777">
        <w:trPr>
          <w:trHeight w:val="300"/>
        </w:trPr>
        <w:tc>
          <w:tcPr>
            <w:tcW w:w="6080" w:type="dxa"/>
            <w:tcBorders>
              <w:top w:val="nil"/>
              <w:left w:val="nil"/>
              <w:bottom w:val="nil"/>
              <w:right w:val="nil"/>
            </w:tcBorders>
            <w:tcMar>
              <w:top w:w="0" w:type="dxa"/>
              <w:bottom w:w="0" w:type="dxa"/>
            </w:tcMar>
          </w:tcPr>
          <w:p w14:paraId="6E6376A3" w14:textId="77777777" w:rsidR="00EF15ED" w:rsidRDefault="00DF239F">
            <w:pPr>
              <w:spacing w:after="0" w:line="240" w:lineRule="auto"/>
              <w:rPr>
                <w:b/>
                <w:color w:val="000000"/>
                <w:sz w:val="24"/>
                <w:szCs w:val="24"/>
              </w:rPr>
            </w:pPr>
            <w:r>
              <w:rPr>
                <w:b/>
                <w:color w:val="000000"/>
                <w:sz w:val="24"/>
                <w:szCs w:val="24"/>
              </w:rPr>
              <w:t>BANK BALANCE -10/31/2023</w:t>
            </w:r>
          </w:p>
        </w:tc>
        <w:tc>
          <w:tcPr>
            <w:tcW w:w="1520" w:type="dxa"/>
            <w:tcBorders>
              <w:top w:val="nil"/>
              <w:left w:val="nil"/>
              <w:bottom w:val="nil"/>
              <w:right w:val="nil"/>
            </w:tcBorders>
            <w:tcMar>
              <w:top w:w="0" w:type="dxa"/>
              <w:bottom w:w="0" w:type="dxa"/>
            </w:tcMar>
          </w:tcPr>
          <w:p w14:paraId="78CB2EF1" w14:textId="77777777" w:rsidR="00EF15ED" w:rsidRDefault="00DF239F">
            <w:pPr>
              <w:spacing w:after="0" w:line="240" w:lineRule="auto"/>
              <w:jc w:val="right"/>
              <w:rPr>
                <w:color w:val="000000"/>
              </w:rPr>
            </w:pPr>
            <w:r>
              <w:rPr>
                <w:color w:val="000000"/>
              </w:rPr>
              <w:t xml:space="preserve">             9,404.26 </w:t>
            </w:r>
          </w:p>
        </w:tc>
      </w:tr>
      <w:tr w:rsidR="00EF15ED" w14:paraId="4F57F814" w14:textId="77777777">
        <w:trPr>
          <w:trHeight w:val="300"/>
        </w:trPr>
        <w:tc>
          <w:tcPr>
            <w:tcW w:w="6080" w:type="dxa"/>
            <w:tcBorders>
              <w:top w:val="nil"/>
              <w:left w:val="nil"/>
              <w:bottom w:val="nil"/>
              <w:right w:val="nil"/>
            </w:tcBorders>
            <w:tcMar>
              <w:top w:w="0" w:type="dxa"/>
              <w:bottom w:w="0" w:type="dxa"/>
            </w:tcMar>
          </w:tcPr>
          <w:p w14:paraId="6F737460" w14:textId="77777777" w:rsidR="00EF15ED" w:rsidRDefault="00DF239F">
            <w:pPr>
              <w:spacing w:after="0" w:line="240" w:lineRule="auto"/>
              <w:rPr>
                <w:b/>
                <w:color w:val="000000"/>
                <w:sz w:val="24"/>
                <w:szCs w:val="24"/>
              </w:rPr>
            </w:pPr>
            <w:r>
              <w:rPr>
                <w:b/>
                <w:color w:val="000000"/>
                <w:sz w:val="24"/>
                <w:szCs w:val="24"/>
              </w:rPr>
              <w:t>PAYPAL BALANCE-10/31/2023</w:t>
            </w:r>
          </w:p>
        </w:tc>
        <w:tc>
          <w:tcPr>
            <w:tcW w:w="1520" w:type="dxa"/>
            <w:tcBorders>
              <w:top w:val="nil"/>
              <w:left w:val="nil"/>
              <w:bottom w:val="single" w:sz="6" w:space="0" w:color="000000"/>
              <w:right w:val="nil"/>
            </w:tcBorders>
            <w:tcMar>
              <w:top w:w="0" w:type="dxa"/>
              <w:bottom w:w="0" w:type="dxa"/>
            </w:tcMar>
          </w:tcPr>
          <w:p w14:paraId="3B448967" w14:textId="77777777" w:rsidR="00EF15ED" w:rsidRDefault="00DF239F">
            <w:pPr>
              <w:spacing w:after="0" w:line="240" w:lineRule="auto"/>
              <w:jc w:val="right"/>
              <w:rPr>
                <w:color w:val="000000"/>
              </w:rPr>
            </w:pPr>
            <w:r>
              <w:rPr>
                <w:color w:val="000000"/>
              </w:rPr>
              <w:t xml:space="preserve">                  419.50 </w:t>
            </w:r>
          </w:p>
        </w:tc>
      </w:tr>
      <w:tr w:rsidR="00EF15ED" w14:paraId="363256F2" w14:textId="77777777">
        <w:trPr>
          <w:trHeight w:val="300"/>
        </w:trPr>
        <w:tc>
          <w:tcPr>
            <w:tcW w:w="6080" w:type="dxa"/>
            <w:tcBorders>
              <w:top w:val="nil"/>
              <w:left w:val="nil"/>
              <w:bottom w:val="nil"/>
              <w:right w:val="nil"/>
            </w:tcBorders>
            <w:tcMar>
              <w:top w:w="0" w:type="dxa"/>
              <w:bottom w:w="0" w:type="dxa"/>
            </w:tcMar>
          </w:tcPr>
          <w:p w14:paraId="7CD4F1ED" w14:textId="77777777" w:rsidR="00EF15ED" w:rsidRDefault="00DF239F">
            <w:pPr>
              <w:spacing w:after="0" w:line="240" w:lineRule="auto"/>
              <w:rPr>
                <w:b/>
                <w:color w:val="000000"/>
                <w:sz w:val="24"/>
                <w:szCs w:val="24"/>
              </w:rPr>
            </w:pPr>
            <w:r>
              <w:rPr>
                <w:b/>
                <w:color w:val="000000"/>
                <w:sz w:val="24"/>
                <w:szCs w:val="24"/>
              </w:rPr>
              <w:t xml:space="preserve">   TOTAL 10/31/2023</w:t>
            </w:r>
          </w:p>
        </w:tc>
        <w:tc>
          <w:tcPr>
            <w:tcW w:w="1520" w:type="dxa"/>
            <w:tcBorders>
              <w:top w:val="nil"/>
              <w:left w:val="nil"/>
              <w:bottom w:val="single" w:sz="6" w:space="0" w:color="000000"/>
              <w:right w:val="nil"/>
            </w:tcBorders>
            <w:tcMar>
              <w:top w:w="0" w:type="dxa"/>
              <w:bottom w:w="0" w:type="dxa"/>
            </w:tcMar>
          </w:tcPr>
          <w:p w14:paraId="10520910" w14:textId="77777777" w:rsidR="00EF15ED" w:rsidRDefault="00DF239F">
            <w:pPr>
              <w:spacing w:after="0" w:line="240" w:lineRule="auto"/>
              <w:jc w:val="right"/>
              <w:rPr>
                <w:b/>
                <w:color w:val="000000"/>
              </w:rPr>
            </w:pPr>
            <w:r>
              <w:rPr>
                <w:b/>
                <w:color w:val="000000"/>
              </w:rPr>
              <w:t xml:space="preserve"> $         9,823.76 </w:t>
            </w:r>
          </w:p>
        </w:tc>
      </w:tr>
      <w:tr w:rsidR="00EF15ED" w14:paraId="2A9A2F2D" w14:textId="77777777">
        <w:trPr>
          <w:trHeight w:val="300"/>
        </w:trPr>
        <w:tc>
          <w:tcPr>
            <w:tcW w:w="6080" w:type="dxa"/>
            <w:tcBorders>
              <w:top w:val="nil"/>
              <w:left w:val="nil"/>
              <w:bottom w:val="nil"/>
              <w:right w:val="nil"/>
            </w:tcBorders>
            <w:tcMar>
              <w:top w:w="0" w:type="dxa"/>
              <w:bottom w:w="0" w:type="dxa"/>
            </w:tcMar>
          </w:tcPr>
          <w:p w14:paraId="443E5B3B"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273EADB1" w14:textId="77777777" w:rsidR="00EF15ED" w:rsidRDefault="00EF15ED">
            <w:pPr>
              <w:spacing w:after="0" w:line="240" w:lineRule="auto"/>
              <w:jc w:val="right"/>
              <w:rPr>
                <w:color w:val="000000"/>
              </w:rPr>
            </w:pPr>
          </w:p>
        </w:tc>
      </w:tr>
      <w:tr w:rsidR="00EF15ED" w14:paraId="39DACE56" w14:textId="77777777">
        <w:trPr>
          <w:trHeight w:val="280"/>
        </w:trPr>
        <w:tc>
          <w:tcPr>
            <w:tcW w:w="6080" w:type="dxa"/>
            <w:tcBorders>
              <w:top w:val="nil"/>
              <w:left w:val="nil"/>
              <w:bottom w:val="nil"/>
              <w:right w:val="nil"/>
            </w:tcBorders>
            <w:tcMar>
              <w:top w:w="0" w:type="dxa"/>
              <w:bottom w:w="0" w:type="dxa"/>
            </w:tcMar>
          </w:tcPr>
          <w:p w14:paraId="78109CF2" w14:textId="77777777" w:rsidR="00EF15ED" w:rsidRDefault="00EF15ED">
            <w:pPr>
              <w:spacing w:after="0" w:line="240" w:lineRule="auto"/>
              <w:jc w:val="right"/>
              <w:rPr>
                <w:color w:val="000000"/>
              </w:rPr>
            </w:pPr>
          </w:p>
        </w:tc>
        <w:tc>
          <w:tcPr>
            <w:tcW w:w="1520" w:type="dxa"/>
            <w:tcBorders>
              <w:top w:val="nil"/>
              <w:left w:val="nil"/>
              <w:bottom w:val="nil"/>
              <w:right w:val="nil"/>
            </w:tcBorders>
            <w:tcMar>
              <w:top w:w="0" w:type="dxa"/>
              <w:bottom w:w="0" w:type="dxa"/>
            </w:tcMar>
          </w:tcPr>
          <w:p w14:paraId="3061FAAF" w14:textId="77777777" w:rsidR="00EF15ED" w:rsidRDefault="00EF15ED">
            <w:pPr>
              <w:spacing w:after="0" w:line="240" w:lineRule="auto"/>
              <w:jc w:val="right"/>
              <w:rPr>
                <w:color w:val="000000"/>
              </w:rPr>
            </w:pPr>
          </w:p>
        </w:tc>
      </w:tr>
      <w:tr w:rsidR="00EF15ED" w14:paraId="113C0839" w14:textId="77777777">
        <w:trPr>
          <w:trHeight w:val="300"/>
        </w:trPr>
        <w:tc>
          <w:tcPr>
            <w:tcW w:w="6080" w:type="dxa"/>
            <w:tcBorders>
              <w:top w:val="nil"/>
              <w:left w:val="nil"/>
              <w:bottom w:val="nil"/>
              <w:right w:val="nil"/>
            </w:tcBorders>
            <w:tcMar>
              <w:top w:w="0" w:type="dxa"/>
              <w:bottom w:w="0" w:type="dxa"/>
            </w:tcMar>
          </w:tcPr>
          <w:p w14:paraId="1A2A8D04" w14:textId="77777777" w:rsidR="00EF15ED" w:rsidRDefault="00DF239F">
            <w:pPr>
              <w:spacing w:after="0" w:line="240" w:lineRule="auto"/>
              <w:rPr>
                <w:b/>
                <w:color w:val="000000"/>
                <w:sz w:val="24"/>
                <w:szCs w:val="24"/>
              </w:rPr>
            </w:pPr>
            <w:r>
              <w:rPr>
                <w:b/>
                <w:color w:val="000000"/>
                <w:sz w:val="24"/>
                <w:szCs w:val="24"/>
              </w:rPr>
              <w:t xml:space="preserve">NOTE: Annual Membership dues collection </w:t>
            </w:r>
          </w:p>
        </w:tc>
        <w:tc>
          <w:tcPr>
            <w:tcW w:w="1520" w:type="dxa"/>
            <w:tcBorders>
              <w:top w:val="nil"/>
              <w:left w:val="nil"/>
              <w:bottom w:val="nil"/>
              <w:right w:val="nil"/>
            </w:tcBorders>
            <w:tcMar>
              <w:top w:w="0" w:type="dxa"/>
              <w:bottom w:w="0" w:type="dxa"/>
            </w:tcMar>
          </w:tcPr>
          <w:p w14:paraId="6D7088C6" w14:textId="77777777" w:rsidR="00EF15ED" w:rsidRDefault="00DF239F">
            <w:pPr>
              <w:spacing w:after="0" w:line="240" w:lineRule="auto"/>
              <w:rPr>
                <w:color w:val="000000"/>
              </w:rPr>
            </w:pPr>
            <w:r>
              <w:rPr>
                <w:color w:val="000000"/>
              </w:rPr>
              <w:t xml:space="preserve">   </w:t>
            </w:r>
          </w:p>
        </w:tc>
      </w:tr>
      <w:tr w:rsidR="00EF15ED" w14:paraId="3FB46006" w14:textId="77777777">
        <w:trPr>
          <w:trHeight w:val="300"/>
        </w:trPr>
        <w:tc>
          <w:tcPr>
            <w:tcW w:w="6080" w:type="dxa"/>
            <w:tcBorders>
              <w:top w:val="nil"/>
              <w:left w:val="nil"/>
              <w:bottom w:val="nil"/>
              <w:right w:val="nil"/>
            </w:tcBorders>
            <w:tcMar>
              <w:top w:w="0" w:type="dxa"/>
              <w:bottom w:w="0" w:type="dxa"/>
            </w:tcMar>
          </w:tcPr>
          <w:p w14:paraId="47142296" w14:textId="77777777" w:rsidR="00EF15ED" w:rsidRDefault="00DF239F">
            <w:pPr>
              <w:spacing w:after="0" w:line="240" w:lineRule="auto"/>
              <w:rPr>
                <w:b/>
                <w:color w:val="000000"/>
                <w:sz w:val="24"/>
                <w:szCs w:val="24"/>
              </w:rPr>
            </w:pPr>
            <w:r>
              <w:rPr>
                <w:b/>
                <w:color w:val="000000"/>
                <w:sz w:val="24"/>
                <w:szCs w:val="24"/>
              </w:rPr>
              <w:t xml:space="preserve"> for the upcoming year started in November</w:t>
            </w:r>
          </w:p>
        </w:tc>
        <w:tc>
          <w:tcPr>
            <w:tcW w:w="1520" w:type="dxa"/>
            <w:tcBorders>
              <w:top w:val="nil"/>
              <w:left w:val="nil"/>
              <w:bottom w:val="nil"/>
              <w:right w:val="nil"/>
            </w:tcBorders>
            <w:tcMar>
              <w:top w:w="0" w:type="dxa"/>
              <w:bottom w:w="0" w:type="dxa"/>
            </w:tcMar>
          </w:tcPr>
          <w:p w14:paraId="6A7FB0F4" w14:textId="77777777" w:rsidR="00EF15ED" w:rsidRDefault="00DF239F">
            <w:pPr>
              <w:spacing w:after="0" w:line="240" w:lineRule="auto"/>
              <w:rPr>
                <w:color w:val="000000"/>
              </w:rPr>
            </w:pPr>
            <w:r>
              <w:rPr>
                <w:color w:val="000000"/>
              </w:rPr>
              <w:t xml:space="preserve">   </w:t>
            </w:r>
          </w:p>
        </w:tc>
      </w:tr>
    </w:tbl>
    <w:p w14:paraId="05D4A8CA" w14:textId="77777777" w:rsidR="00EF15ED" w:rsidRDefault="00EF15ED"/>
    <w:p w14:paraId="4A5C025B" w14:textId="77777777" w:rsidR="00EF15ED" w:rsidRDefault="00DF239F">
      <w:pPr>
        <w:jc w:val="center"/>
        <w:rPr>
          <w:rFonts w:ascii="Arial" w:eastAsia="Arial" w:hAnsi="Arial" w:cs="Arial"/>
          <w:color w:val="222222"/>
          <w:sz w:val="24"/>
          <w:szCs w:val="24"/>
        </w:rPr>
      </w:pPr>
      <w:r>
        <w:br w:type="page"/>
      </w:r>
      <w:r>
        <w:rPr>
          <w:rFonts w:ascii="Arial" w:eastAsia="Arial" w:hAnsi="Arial" w:cs="Arial"/>
          <w:color w:val="222222"/>
          <w:sz w:val="24"/>
          <w:szCs w:val="24"/>
        </w:rPr>
        <w:lastRenderedPageBreak/>
        <w:t>Appendix D</w:t>
      </w:r>
    </w:p>
    <w:p w14:paraId="46D34702" w14:textId="77777777" w:rsidR="00EF15ED" w:rsidRDefault="00EF15ED">
      <w:pPr>
        <w:jc w:val="center"/>
        <w:rPr>
          <w:rFonts w:ascii="Arial" w:eastAsia="Arial" w:hAnsi="Arial" w:cs="Arial"/>
          <w:color w:val="222222"/>
          <w:sz w:val="24"/>
          <w:szCs w:val="24"/>
        </w:rPr>
      </w:pPr>
    </w:p>
    <w:p w14:paraId="3257EB6C" w14:textId="77777777" w:rsidR="00EF15ED" w:rsidRDefault="00DF239F">
      <w:pPr>
        <w:jc w:val="center"/>
        <w:rPr>
          <w:rFonts w:ascii="Arial" w:eastAsia="Arial" w:hAnsi="Arial" w:cs="Arial"/>
          <w:color w:val="222222"/>
          <w:sz w:val="24"/>
          <w:szCs w:val="24"/>
        </w:rPr>
      </w:pPr>
      <w:r>
        <w:rPr>
          <w:rFonts w:ascii="Arial" w:eastAsia="Arial" w:hAnsi="Arial" w:cs="Arial"/>
          <w:color w:val="222222"/>
          <w:sz w:val="24"/>
          <w:szCs w:val="24"/>
        </w:rPr>
        <w:t xml:space="preserve">Letter to </w:t>
      </w:r>
      <w:proofErr w:type="spellStart"/>
      <w:r>
        <w:rPr>
          <w:rFonts w:ascii="Arial" w:eastAsia="Arial" w:hAnsi="Arial" w:cs="Arial"/>
          <w:color w:val="222222"/>
          <w:sz w:val="24"/>
          <w:szCs w:val="24"/>
        </w:rPr>
        <w:t>WCBoCC</w:t>
      </w:r>
      <w:proofErr w:type="spellEnd"/>
      <w:r>
        <w:rPr>
          <w:rFonts w:ascii="Arial" w:eastAsia="Arial" w:hAnsi="Arial" w:cs="Arial"/>
          <w:color w:val="222222"/>
          <w:sz w:val="24"/>
          <w:szCs w:val="24"/>
        </w:rPr>
        <w:t xml:space="preserve"> re special consideration will be copied here</w:t>
      </w:r>
    </w:p>
    <w:p w14:paraId="71EF63F3" w14:textId="77777777" w:rsidR="00EF15ED" w:rsidRDefault="00EF15ED">
      <w:pPr>
        <w:jc w:val="center"/>
        <w:rPr>
          <w:rFonts w:ascii="Arial" w:eastAsia="Arial" w:hAnsi="Arial" w:cs="Arial"/>
          <w:color w:val="222222"/>
          <w:sz w:val="24"/>
          <w:szCs w:val="24"/>
        </w:rPr>
      </w:pPr>
    </w:p>
    <w:p w14:paraId="07DA59B1" w14:textId="77777777" w:rsidR="00EF15ED" w:rsidRDefault="00EF15ED">
      <w:pPr>
        <w:jc w:val="center"/>
        <w:rPr>
          <w:rFonts w:ascii="Arial" w:eastAsia="Arial" w:hAnsi="Arial" w:cs="Arial"/>
          <w:color w:val="222222"/>
          <w:sz w:val="24"/>
          <w:szCs w:val="24"/>
        </w:rPr>
      </w:pPr>
    </w:p>
    <w:p w14:paraId="5EAF8AE1"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E</w:t>
      </w:r>
    </w:p>
    <w:p w14:paraId="0F6FC0B1"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4D400FCE"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2DAB32F2"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WC Economic Development Council strategic plan document will be copied here</w:t>
      </w:r>
    </w:p>
    <w:p w14:paraId="1BCE30FA"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5039B019"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5025A1A6"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4EB72CBA" w14:textId="77777777" w:rsidR="00EF15ED" w:rsidRDefault="00EF15ED">
      <w:pPr>
        <w:shd w:val="clear" w:color="auto" w:fill="FFFFFF"/>
        <w:spacing w:after="0" w:line="240" w:lineRule="auto"/>
        <w:jc w:val="center"/>
        <w:rPr>
          <w:rFonts w:ascii="Arial" w:eastAsia="Arial" w:hAnsi="Arial" w:cs="Arial"/>
          <w:color w:val="212121"/>
          <w:sz w:val="24"/>
          <w:szCs w:val="24"/>
        </w:rPr>
      </w:pPr>
    </w:p>
    <w:p w14:paraId="643BCA16" w14:textId="77777777" w:rsidR="00EF15ED" w:rsidRDefault="00EF15ED">
      <w:pPr>
        <w:shd w:val="clear" w:color="auto" w:fill="FFFFFF"/>
        <w:spacing w:after="0" w:line="240" w:lineRule="auto"/>
        <w:rPr>
          <w:rFonts w:ascii="Arial" w:eastAsia="Arial" w:hAnsi="Arial" w:cs="Arial"/>
          <w:color w:val="212121"/>
          <w:sz w:val="24"/>
          <w:szCs w:val="24"/>
        </w:rPr>
      </w:pPr>
    </w:p>
    <w:p w14:paraId="64C4AB1F" w14:textId="77777777" w:rsidR="00EF15ED" w:rsidRDefault="00DF239F">
      <w:pPr>
        <w:shd w:val="clear" w:color="auto" w:fill="FFFFFF"/>
        <w:spacing w:after="0" w:line="240" w:lineRule="auto"/>
        <w:jc w:val="center"/>
        <w:rPr>
          <w:rFonts w:ascii="Arial" w:eastAsia="Arial" w:hAnsi="Arial" w:cs="Arial"/>
          <w:color w:val="212121"/>
          <w:sz w:val="24"/>
          <w:szCs w:val="24"/>
        </w:rPr>
      </w:pPr>
      <w:r>
        <w:br w:type="page"/>
      </w:r>
    </w:p>
    <w:p w14:paraId="67E5AB23" w14:textId="77777777" w:rsidR="00EF15ED" w:rsidRDefault="00DF239F">
      <w:pPr>
        <w:shd w:val="clear" w:color="auto" w:fill="FFFFFF"/>
        <w:spacing w:after="0" w:line="240" w:lineRule="auto"/>
        <w:jc w:val="center"/>
        <w:rPr>
          <w:rFonts w:ascii="Arial" w:eastAsia="Arial" w:hAnsi="Arial" w:cs="Arial"/>
          <w:color w:val="212121"/>
          <w:sz w:val="24"/>
          <w:szCs w:val="24"/>
        </w:rPr>
      </w:pPr>
      <w:r>
        <w:rPr>
          <w:rFonts w:ascii="Arial" w:eastAsia="Arial" w:hAnsi="Arial" w:cs="Arial"/>
          <w:color w:val="222222"/>
          <w:sz w:val="24"/>
          <w:szCs w:val="24"/>
        </w:rPr>
        <w:lastRenderedPageBreak/>
        <w:t>Appendix F</w:t>
      </w:r>
      <w:r>
        <w:rPr>
          <w:rFonts w:ascii="Arial" w:eastAsia="Arial" w:hAnsi="Arial" w:cs="Arial"/>
          <w:color w:val="212121"/>
          <w:sz w:val="24"/>
          <w:szCs w:val="24"/>
        </w:rPr>
        <w:br/>
      </w:r>
    </w:p>
    <w:p w14:paraId="70E3469D" w14:textId="77777777" w:rsidR="00EF15ED" w:rsidRDefault="00DF239F">
      <w:pPr>
        <w:shd w:val="clear" w:color="auto" w:fill="FFFFFF"/>
        <w:spacing w:after="0" w:line="240" w:lineRule="auto"/>
        <w:jc w:val="center"/>
        <w:rPr>
          <w:rFonts w:ascii="Arial" w:eastAsia="Arial" w:hAnsi="Arial" w:cs="Arial"/>
          <w:color w:val="212121"/>
          <w:sz w:val="24"/>
          <w:szCs w:val="24"/>
        </w:rPr>
      </w:pPr>
      <w:r>
        <w:rPr>
          <w:rFonts w:ascii="Arial" w:eastAsia="Arial" w:hAnsi="Arial" w:cs="Arial"/>
          <w:color w:val="212121"/>
          <w:sz w:val="24"/>
          <w:szCs w:val="24"/>
        </w:rPr>
        <w:br/>
      </w:r>
      <w:r>
        <w:rPr>
          <w:rFonts w:ascii="Arial" w:eastAsia="Arial" w:hAnsi="Arial" w:cs="Arial"/>
          <w:noProof/>
          <w:color w:val="212121"/>
          <w:sz w:val="24"/>
          <w:szCs w:val="24"/>
        </w:rPr>
        <w:drawing>
          <wp:inline distT="0" distB="0" distL="0" distR="0" wp14:anchorId="743E227E" wp14:editId="0EBE359C">
            <wp:extent cx="3873113" cy="2904835"/>
            <wp:effectExtent l="0" t="0" r="0" b="0"/>
            <wp:docPr id="3" name="image1.jpg" descr="IMG_5574.jpg"/>
            <wp:cNvGraphicFramePr/>
            <a:graphic xmlns:a="http://schemas.openxmlformats.org/drawingml/2006/main">
              <a:graphicData uri="http://schemas.openxmlformats.org/drawingml/2006/picture">
                <pic:pic xmlns:pic="http://schemas.openxmlformats.org/drawingml/2006/picture">
                  <pic:nvPicPr>
                    <pic:cNvPr id="0" name="image1.jpg" descr="IMG_5574.jpg"/>
                    <pic:cNvPicPr preferRelativeResize="0"/>
                  </pic:nvPicPr>
                  <pic:blipFill>
                    <a:blip r:embed="rId10"/>
                    <a:srcRect/>
                    <a:stretch>
                      <a:fillRect/>
                    </a:stretch>
                  </pic:blipFill>
                  <pic:spPr>
                    <a:xfrm rot="5400000">
                      <a:off x="0" y="0"/>
                      <a:ext cx="3873113" cy="2904835"/>
                    </a:xfrm>
                    <a:prstGeom prst="rect">
                      <a:avLst/>
                    </a:prstGeom>
                    <a:ln/>
                  </pic:spPr>
                </pic:pic>
              </a:graphicData>
            </a:graphic>
          </wp:inline>
        </w:drawing>
      </w:r>
    </w:p>
    <w:p w14:paraId="5A18DA43" w14:textId="77777777" w:rsidR="00EF15ED" w:rsidRDefault="00DF239F">
      <w:pPr>
        <w:spacing w:after="0" w:line="240" w:lineRule="auto"/>
        <w:rPr>
          <w:rFonts w:ascii="Arial" w:eastAsia="Arial" w:hAnsi="Arial" w:cs="Arial"/>
          <w:color w:val="212121"/>
          <w:sz w:val="24"/>
          <w:szCs w:val="24"/>
        </w:rPr>
      </w:pPr>
      <w:r>
        <w:rPr>
          <w:rFonts w:ascii="Arial" w:eastAsia="Arial" w:hAnsi="Arial" w:cs="Arial"/>
          <w:color w:val="212121"/>
          <w:sz w:val="24"/>
          <w:szCs w:val="24"/>
        </w:rPr>
        <w:br/>
      </w:r>
      <w:r>
        <w:rPr>
          <w:rFonts w:ascii="Arial" w:eastAsia="Arial" w:hAnsi="Arial" w:cs="Arial"/>
          <w:color w:val="212121"/>
          <w:sz w:val="24"/>
          <w:szCs w:val="24"/>
        </w:rPr>
        <w:br/>
      </w:r>
      <w:r>
        <w:rPr>
          <w:rFonts w:ascii="Arial" w:eastAsia="Arial" w:hAnsi="Arial" w:cs="Arial"/>
          <w:noProof/>
          <w:color w:val="212121"/>
          <w:sz w:val="24"/>
          <w:szCs w:val="24"/>
        </w:rPr>
        <w:drawing>
          <wp:inline distT="0" distB="0" distL="0" distR="0" wp14:anchorId="321B62A3" wp14:editId="5FA3CD32">
            <wp:extent cx="5943600" cy="3343275"/>
            <wp:effectExtent l="0" t="0" r="0" b="0"/>
            <wp:docPr id="2" name="image4.png" descr="IMG_5732.PNG"/>
            <wp:cNvGraphicFramePr/>
            <a:graphic xmlns:a="http://schemas.openxmlformats.org/drawingml/2006/main">
              <a:graphicData uri="http://schemas.openxmlformats.org/drawingml/2006/picture">
                <pic:pic xmlns:pic="http://schemas.openxmlformats.org/drawingml/2006/picture">
                  <pic:nvPicPr>
                    <pic:cNvPr id="0" name="image4.png" descr="IMG_5732.PNG"/>
                    <pic:cNvPicPr preferRelativeResize="0"/>
                  </pic:nvPicPr>
                  <pic:blipFill>
                    <a:blip r:embed="rId11"/>
                    <a:srcRect/>
                    <a:stretch>
                      <a:fillRect/>
                    </a:stretch>
                  </pic:blipFill>
                  <pic:spPr>
                    <a:xfrm>
                      <a:off x="0" y="0"/>
                      <a:ext cx="5943600" cy="3343275"/>
                    </a:xfrm>
                    <a:prstGeom prst="rect">
                      <a:avLst/>
                    </a:prstGeom>
                    <a:ln/>
                  </pic:spPr>
                </pic:pic>
              </a:graphicData>
            </a:graphic>
          </wp:inline>
        </w:drawing>
      </w:r>
    </w:p>
    <w:p w14:paraId="067A2578" w14:textId="77777777" w:rsidR="00EF15ED" w:rsidRDefault="00DF239F">
      <w:pPr>
        <w:spacing w:after="0" w:line="240" w:lineRule="auto"/>
        <w:rPr>
          <w:rFonts w:ascii="Arial" w:eastAsia="Arial" w:hAnsi="Arial" w:cs="Arial"/>
          <w:color w:val="212121"/>
          <w:sz w:val="24"/>
          <w:szCs w:val="24"/>
        </w:rPr>
      </w:pPr>
      <w:r>
        <w:rPr>
          <w:rFonts w:ascii="Arial" w:eastAsia="Arial" w:hAnsi="Arial" w:cs="Arial"/>
          <w:color w:val="212121"/>
          <w:sz w:val="24"/>
          <w:szCs w:val="24"/>
        </w:rPr>
        <w:lastRenderedPageBreak/>
        <w:br/>
      </w:r>
      <w:r>
        <w:rPr>
          <w:rFonts w:ascii="Arial" w:eastAsia="Arial" w:hAnsi="Arial" w:cs="Arial"/>
          <w:color w:val="212121"/>
          <w:sz w:val="24"/>
          <w:szCs w:val="24"/>
        </w:rPr>
        <w:br/>
      </w:r>
      <w:r>
        <w:rPr>
          <w:rFonts w:ascii="Arial" w:eastAsia="Arial" w:hAnsi="Arial" w:cs="Arial"/>
          <w:noProof/>
          <w:color w:val="212121"/>
          <w:sz w:val="24"/>
          <w:szCs w:val="24"/>
        </w:rPr>
        <w:drawing>
          <wp:inline distT="0" distB="0" distL="0" distR="0" wp14:anchorId="2A03EA08" wp14:editId="7335F9D6">
            <wp:extent cx="5943600" cy="3343275"/>
            <wp:effectExtent l="0" t="0" r="0" b="0"/>
            <wp:docPr id="5" name="image5.png" descr="IMG_5733.PNG"/>
            <wp:cNvGraphicFramePr/>
            <a:graphic xmlns:a="http://schemas.openxmlformats.org/drawingml/2006/main">
              <a:graphicData uri="http://schemas.openxmlformats.org/drawingml/2006/picture">
                <pic:pic xmlns:pic="http://schemas.openxmlformats.org/drawingml/2006/picture">
                  <pic:nvPicPr>
                    <pic:cNvPr id="0" name="image5.png" descr="IMG_5733.PNG"/>
                    <pic:cNvPicPr preferRelativeResize="0"/>
                  </pic:nvPicPr>
                  <pic:blipFill>
                    <a:blip r:embed="rId12"/>
                    <a:srcRect/>
                    <a:stretch>
                      <a:fillRect/>
                    </a:stretch>
                  </pic:blipFill>
                  <pic:spPr>
                    <a:xfrm>
                      <a:off x="0" y="0"/>
                      <a:ext cx="5943600" cy="3343275"/>
                    </a:xfrm>
                    <a:prstGeom prst="rect">
                      <a:avLst/>
                    </a:prstGeom>
                    <a:ln/>
                  </pic:spPr>
                </pic:pic>
              </a:graphicData>
            </a:graphic>
          </wp:inline>
        </w:drawing>
      </w:r>
    </w:p>
    <w:p w14:paraId="16FC1A01" w14:textId="77777777" w:rsidR="00EF15ED" w:rsidRDefault="00DF239F">
      <w:pPr>
        <w:spacing w:after="0" w:line="240" w:lineRule="auto"/>
        <w:rPr>
          <w:rFonts w:ascii="Arial" w:eastAsia="Arial" w:hAnsi="Arial" w:cs="Arial"/>
          <w:color w:val="212121"/>
          <w:sz w:val="24"/>
          <w:szCs w:val="24"/>
        </w:rPr>
      </w:pPr>
      <w:r>
        <w:rPr>
          <w:rFonts w:ascii="Arial" w:eastAsia="Arial" w:hAnsi="Arial" w:cs="Arial"/>
          <w:color w:val="212121"/>
          <w:sz w:val="24"/>
          <w:szCs w:val="24"/>
        </w:rPr>
        <w:br/>
      </w:r>
      <w:r>
        <w:rPr>
          <w:rFonts w:ascii="Arial" w:eastAsia="Arial" w:hAnsi="Arial" w:cs="Arial"/>
          <w:color w:val="212121"/>
          <w:sz w:val="24"/>
          <w:szCs w:val="24"/>
        </w:rPr>
        <w:br/>
      </w:r>
      <w:r>
        <w:rPr>
          <w:rFonts w:ascii="Arial" w:eastAsia="Arial" w:hAnsi="Arial" w:cs="Arial"/>
          <w:noProof/>
          <w:color w:val="212121"/>
          <w:sz w:val="24"/>
          <w:szCs w:val="24"/>
        </w:rPr>
        <w:drawing>
          <wp:inline distT="0" distB="0" distL="0" distR="0" wp14:anchorId="78BE8B23" wp14:editId="40ECBC6B">
            <wp:extent cx="5943600" cy="3343275"/>
            <wp:effectExtent l="0" t="0" r="0" b="0"/>
            <wp:docPr id="4" name="image2.png" descr="IMG_5734.PNG"/>
            <wp:cNvGraphicFramePr/>
            <a:graphic xmlns:a="http://schemas.openxmlformats.org/drawingml/2006/main">
              <a:graphicData uri="http://schemas.openxmlformats.org/drawingml/2006/picture">
                <pic:pic xmlns:pic="http://schemas.openxmlformats.org/drawingml/2006/picture">
                  <pic:nvPicPr>
                    <pic:cNvPr id="0" name="image2.png" descr="IMG_5734.PNG"/>
                    <pic:cNvPicPr preferRelativeResize="0"/>
                  </pic:nvPicPr>
                  <pic:blipFill>
                    <a:blip r:embed="rId13"/>
                    <a:srcRect/>
                    <a:stretch>
                      <a:fillRect/>
                    </a:stretch>
                  </pic:blipFill>
                  <pic:spPr>
                    <a:xfrm>
                      <a:off x="0" y="0"/>
                      <a:ext cx="5943600" cy="3343275"/>
                    </a:xfrm>
                    <a:prstGeom prst="rect">
                      <a:avLst/>
                    </a:prstGeom>
                    <a:ln/>
                  </pic:spPr>
                </pic:pic>
              </a:graphicData>
            </a:graphic>
          </wp:inline>
        </w:drawing>
      </w:r>
    </w:p>
    <w:p w14:paraId="607E4EAF" w14:textId="77777777" w:rsidR="00EF15ED" w:rsidRDefault="00DF239F">
      <w:pPr>
        <w:spacing w:after="0" w:line="240" w:lineRule="auto"/>
        <w:rPr>
          <w:rFonts w:ascii="Times New Roman" w:eastAsia="Times New Roman" w:hAnsi="Times New Roman" w:cs="Times New Roman"/>
          <w:sz w:val="24"/>
          <w:szCs w:val="24"/>
        </w:rPr>
      </w:pPr>
      <w:r>
        <w:rPr>
          <w:rFonts w:ascii="Arial" w:eastAsia="Arial" w:hAnsi="Arial" w:cs="Arial"/>
          <w:color w:val="212121"/>
          <w:sz w:val="24"/>
          <w:szCs w:val="24"/>
        </w:rPr>
        <w:br/>
      </w:r>
    </w:p>
    <w:p w14:paraId="689D83DC" w14:textId="77777777" w:rsidR="00EF15ED" w:rsidRDefault="00DF239F">
      <w:pPr>
        <w:spacing w:after="0" w:line="240" w:lineRule="auto"/>
        <w:rPr>
          <w:rFonts w:ascii="Arial" w:eastAsia="Arial" w:hAnsi="Arial" w:cs="Arial"/>
          <w:color w:val="212121"/>
          <w:sz w:val="24"/>
          <w:szCs w:val="24"/>
        </w:rPr>
      </w:pPr>
      <w:r>
        <w:rPr>
          <w:rFonts w:ascii="Arial" w:eastAsia="Arial" w:hAnsi="Arial" w:cs="Arial"/>
          <w:color w:val="212121"/>
          <w:sz w:val="24"/>
          <w:szCs w:val="24"/>
        </w:rPr>
        <w:t>Sent from my iPhone</w:t>
      </w:r>
    </w:p>
    <w:p w14:paraId="7DD88B86" w14:textId="77777777" w:rsidR="00EF15ED" w:rsidRDefault="00DF239F">
      <w:r>
        <w:br w:type="page"/>
      </w:r>
    </w:p>
    <w:p w14:paraId="776D9680"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4233B266"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G</w:t>
      </w:r>
    </w:p>
    <w:p w14:paraId="544FBD4F"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121E59C4"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3166746B" w14:textId="77777777" w:rsidR="00EF15ED" w:rsidRDefault="00DF239F">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Emails from Lynn Artz re WC Charter petition campaign will be copied here</w:t>
      </w:r>
    </w:p>
    <w:p w14:paraId="428CF9E6" w14:textId="77777777" w:rsidR="00EF15ED" w:rsidRDefault="00EF15ED">
      <w:pPr>
        <w:shd w:val="clear" w:color="auto" w:fill="FFFFFF"/>
        <w:spacing w:after="0" w:line="240" w:lineRule="auto"/>
        <w:jc w:val="center"/>
        <w:rPr>
          <w:rFonts w:ascii="Arial" w:eastAsia="Arial" w:hAnsi="Arial" w:cs="Arial"/>
          <w:color w:val="222222"/>
          <w:sz w:val="24"/>
          <w:szCs w:val="24"/>
        </w:rPr>
      </w:pPr>
    </w:p>
    <w:p w14:paraId="355BBBE8" w14:textId="77777777" w:rsidR="00EF15ED" w:rsidRDefault="00EF15ED">
      <w:pPr>
        <w:shd w:val="clear" w:color="auto" w:fill="FFFFFF"/>
        <w:spacing w:after="0" w:line="240" w:lineRule="auto"/>
        <w:jc w:val="center"/>
        <w:rPr>
          <w:rFonts w:ascii="Arial" w:eastAsia="Arial" w:hAnsi="Arial" w:cs="Arial"/>
          <w:color w:val="212121"/>
          <w:sz w:val="24"/>
          <w:szCs w:val="24"/>
        </w:rPr>
      </w:pPr>
    </w:p>
    <w:p w14:paraId="1B447479" w14:textId="77777777" w:rsidR="00EF15ED" w:rsidRDefault="00EF15ED"/>
    <w:sectPr w:rsidR="00EF15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445B"/>
    <w:multiLevelType w:val="multilevel"/>
    <w:tmpl w:val="385EBD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4156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ED"/>
    <w:rsid w:val="00DF239F"/>
    <w:rsid w:val="00EF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AF06"/>
  <w15:docId w15:val="{9800A054-9F10-41E8-9E49-AC60DA47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6web.zoom.us/j/89786667803"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kullaedc.com/" TargetMode="External"/><Relationship Id="rId11" Type="http://schemas.openxmlformats.org/officeDocument/2006/relationships/image" Target="media/image3.png"/><Relationship Id="rId5" Type="http://schemas.openxmlformats.org/officeDocument/2006/relationships/hyperlink" Target="https://us06web.zoom.us/rec/share/AvE-tgy8OrxU5CfKoOHGKzuV2211FISse94twYist6wyrnemEvdl15DBVKmZQAVj.hCg0nMiHbvu8Q00q" TargetMode="Externa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wakullaed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1970</Words>
  <Characters>11234</Characters>
  <Application>Microsoft Office Word</Application>
  <DocSecurity>0</DocSecurity>
  <Lines>93</Lines>
  <Paragraphs>26</Paragraphs>
  <ScaleCrop>false</ScaleCrop>
  <Company>HP</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Lyn</cp:lastModifiedBy>
  <cp:revision>2</cp:revision>
  <dcterms:created xsi:type="dcterms:W3CDTF">2024-01-12T20:03:00Z</dcterms:created>
  <dcterms:modified xsi:type="dcterms:W3CDTF">2024-01-12T20:03:00Z</dcterms:modified>
</cp:coreProperties>
</file>