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5C6A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>Wakulla Springs Alliance</w:t>
      </w:r>
    </w:p>
    <w:p w14:paraId="2ADE48DE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Board of Directors Meeting</w:t>
      </w:r>
    </w:p>
    <w:p w14:paraId="2C9E37F4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Friday, September 22, 2023</w:t>
      </w:r>
    </w:p>
    <w:p w14:paraId="4CD5542C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9:00 AM – 11:30 AM</w:t>
      </w:r>
    </w:p>
    <w:p w14:paraId="2F0AEF3B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51887CB4" w14:textId="77777777" w:rsidR="00B363E0" w:rsidRDefault="00722B6B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Location: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Wakulla County Community Center </w:t>
      </w:r>
    </w:p>
    <w:p w14:paraId="7C24F029" w14:textId="77777777" w:rsidR="00B363E0" w:rsidRDefault="00722B6B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318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Shadeville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Rd. Crawfordville, 32327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</w:p>
    <w:p w14:paraId="301E4EE1" w14:textId="77777777" w:rsidR="00B363E0" w:rsidRDefault="00B363E0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15C4DC7E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No Zoom; in Person Only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</w:rPr>
        <w:t>(No recording was made)</w:t>
      </w:r>
    </w:p>
    <w:p w14:paraId="3C4B7D94" w14:textId="77777777" w:rsidR="00B363E0" w:rsidRDefault="00B363E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71D6C42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9:05   Meeting called to order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by Albert Gregory </w:t>
      </w:r>
    </w:p>
    <w:p w14:paraId="7ECF037A" w14:textId="77777777" w:rsidR="00B363E0" w:rsidRDefault="00722B6B">
      <w:pPr>
        <w:shd w:val="clear" w:color="auto" w:fill="FFFFFF"/>
        <w:spacing w:after="0" w:line="240" w:lineRule="auto"/>
        <w:ind w:left="72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Welcome and introductions</w:t>
      </w:r>
      <w:r>
        <w:rPr>
          <w:rFonts w:ascii="Arial" w:eastAsia="Arial" w:hAnsi="Arial" w:cs="Arial"/>
          <w:color w:val="222222"/>
          <w:sz w:val="24"/>
          <w:szCs w:val="24"/>
        </w:rPr>
        <w:t> – Albert</w:t>
      </w:r>
    </w:p>
    <w:p w14:paraId="66C567EA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   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b/>
          <w:color w:val="222222"/>
          <w:sz w:val="24"/>
          <w:szCs w:val="24"/>
        </w:rPr>
        <w:t>Agenda review</w:t>
      </w:r>
      <w:r>
        <w:rPr>
          <w:rFonts w:ascii="Arial" w:eastAsia="Arial" w:hAnsi="Arial" w:cs="Arial"/>
          <w:color w:val="222222"/>
          <w:sz w:val="24"/>
          <w:szCs w:val="24"/>
        </w:rPr>
        <w:t> – Albert</w:t>
      </w:r>
    </w:p>
    <w:p w14:paraId="3E305AF1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601DAEB5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NOTE: A majority of the Board was never present during the meeting, so a quorum was not established.</w:t>
      </w:r>
    </w:p>
    <w:p w14:paraId="6DC449D1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1E50BEA1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9:10   Financial report 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- Jim Davis (Appendix C)  </w:t>
      </w:r>
    </w:p>
    <w:p w14:paraId="1AADE8F4" w14:textId="77777777" w:rsidR="00B363E0" w:rsidRDefault="00722B6B">
      <w:pP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Recent efforts by WSA have brought in $1,400 of membership dues and donations</w:t>
      </w:r>
    </w:p>
    <w:p w14:paraId="1CCE908A" w14:textId="77777777" w:rsidR="00B363E0" w:rsidRDefault="00722B6B">
      <w:pP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Cal Jamison </w:t>
      </w:r>
      <w:r>
        <w:rPr>
          <w:rFonts w:ascii="Arial" w:eastAsia="Arial" w:hAnsi="Arial" w:cs="Arial"/>
          <w:b/>
          <w:color w:val="222222"/>
          <w:sz w:val="24"/>
          <w:szCs w:val="24"/>
        </w:rPr>
        <w:t>moved to accept the report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seconded by Chad Hanson and </w:t>
      </w:r>
      <w:r>
        <w:rPr>
          <w:rFonts w:ascii="Arial" w:eastAsia="Arial" w:hAnsi="Arial" w:cs="Arial"/>
          <w:b/>
          <w:color w:val="222222"/>
          <w:sz w:val="24"/>
          <w:szCs w:val="24"/>
        </w:rPr>
        <w:t>passed without opposition.</w:t>
      </w:r>
    </w:p>
    <w:p w14:paraId="3B8BC4F1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7C0F1DF9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9:12   Minutes of August 25, 2023 meeting 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-  Brian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Lupiani</w:t>
      </w:r>
    </w:p>
    <w:p w14:paraId="6AFDE426" w14:textId="77777777" w:rsidR="00B363E0" w:rsidRDefault="00722B6B">
      <w:pP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Chad </w:t>
      </w:r>
      <w:r>
        <w:rPr>
          <w:rFonts w:ascii="Arial" w:eastAsia="Arial" w:hAnsi="Arial" w:cs="Arial"/>
          <w:b/>
          <w:color w:val="222222"/>
          <w:sz w:val="24"/>
          <w:szCs w:val="24"/>
        </w:rPr>
        <w:t>moved to accept th</w:t>
      </w:r>
      <w:r>
        <w:rPr>
          <w:rFonts w:ascii="Arial" w:eastAsia="Arial" w:hAnsi="Arial" w:cs="Arial"/>
          <w:b/>
          <w:color w:val="222222"/>
          <w:sz w:val="24"/>
          <w:szCs w:val="24"/>
        </w:rPr>
        <w:t>e minutes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seconded by Brian and </w:t>
      </w:r>
      <w:r>
        <w:rPr>
          <w:rFonts w:ascii="Arial" w:eastAsia="Arial" w:hAnsi="Arial" w:cs="Arial"/>
          <w:b/>
          <w:color w:val="222222"/>
          <w:sz w:val="24"/>
          <w:szCs w:val="24"/>
        </w:rPr>
        <w:t>passed without opposition.</w:t>
      </w:r>
    </w:p>
    <w:p w14:paraId="2926680A" w14:textId="77777777" w:rsidR="00B363E0" w:rsidRDefault="00B363E0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</w:p>
    <w:p w14:paraId="41720034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9:15 Presentation on Lake Munson Drawdown – </w:t>
      </w:r>
      <w:r>
        <w:rPr>
          <w:rFonts w:ascii="Arial" w:eastAsia="Arial" w:hAnsi="Arial" w:cs="Arial"/>
          <w:color w:val="222222"/>
          <w:sz w:val="24"/>
          <w:szCs w:val="24"/>
        </w:rPr>
        <w:t>Anna Padilla, Leon County Stormwater Management Coordinator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(See Appendix D)</w:t>
      </w:r>
    </w:p>
    <w:p w14:paraId="4D7EAA0D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F4E826D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9:50 Q&amp;A </w:t>
      </w:r>
    </w:p>
    <w:p w14:paraId="51EE50EF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EA3C9A6" w14:textId="77777777" w:rsidR="00B363E0" w:rsidRDefault="00722B6B">
      <w:pPr>
        <w:shd w:val="clear" w:color="auto" w:fill="FFFFFF"/>
        <w:spacing w:after="0" w:line="240" w:lineRule="auto"/>
        <w:ind w:firstLine="720"/>
        <w:rPr>
          <w:rFonts w:ascii="Arial" w:eastAsia="Arial" w:hAnsi="Arial" w:cs="Arial"/>
          <w:b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10:00  Update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Wakulla County Board of County Commission Action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s since </w:t>
      </w:r>
    </w:p>
    <w:p w14:paraId="2C7BC391" w14:textId="77777777" w:rsidR="00B363E0" w:rsidRDefault="00722B6B">
      <w:pPr>
        <w:shd w:val="clear" w:color="auto" w:fill="FFFFFF"/>
        <w:spacing w:after="0" w:line="240" w:lineRule="auto"/>
        <w:ind w:left="72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08/07 Mtg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- Albert</w:t>
      </w:r>
    </w:p>
    <w:p w14:paraId="230A587C" w14:textId="77777777" w:rsidR="00B363E0" w:rsidRDefault="00722B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 the Oct 9 Planning Commission meeting, Chad will propose that gas stations require special consideration and a separate vote for approval beyond typical commercial zone uses.</w:t>
      </w:r>
    </w:p>
    <w:p w14:paraId="5EF15979" w14:textId="77777777" w:rsidR="00B363E0" w:rsidRDefault="00722B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No word on any action taken by Wakulla County to a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rrange the Water Protection Ordinance Workshops. Chad suggests following up on WSA’s letter to the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BoCC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about the workshops. </w:t>
      </w:r>
    </w:p>
    <w:p w14:paraId="6C025B49" w14:textId="77777777" w:rsidR="00B363E0" w:rsidRDefault="00722B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3174E1AD" w14:textId="77777777" w:rsidR="00B363E0" w:rsidRDefault="00722B6B">
      <w:pPr>
        <w:shd w:val="clear" w:color="auto" w:fill="FFFFFF"/>
        <w:spacing w:after="0"/>
        <w:ind w:left="720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10:10  WSA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State Acquisition of property Workgroup  Report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- Albert</w:t>
      </w:r>
    </w:p>
    <w:p w14:paraId="6C0281E3" w14:textId="77777777" w:rsidR="00B363E0" w:rsidRDefault="00722B6B">
      <w:pPr>
        <w:shd w:val="clear" w:color="auto" w:fill="FFFFFF"/>
        <w:spacing w:after="0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    See Appendix E</w:t>
      </w:r>
    </w:p>
    <w:p w14:paraId="373DCBB7" w14:textId="77777777" w:rsidR="00B363E0" w:rsidRDefault="00722B6B">
      <w:pPr>
        <w:shd w:val="clear" w:color="auto" w:fill="FFFFFF"/>
        <w:ind w:left="720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10:25  Legislation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(SB106) that links SUN (Shared-Use Nonmotorized) Trails and Wildlife Corridors especially as it relates to Wakulla Springs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- Dale Allen Pres. Florida Greenways &amp; Trails Foundation </w:t>
      </w:r>
    </w:p>
    <w:p w14:paraId="58BCF4D6" w14:textId="77777777" w:rsidR="00B363E0" w:rsidRDefault="00722B6B">
      <w:pPr>
        <w:shd w:val="clear" w:color="auto" w:fill="FFFFFF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Proposed paved Trail connection from the Tallahassee--St</w:t>
      </w:r>
      <w:r>
        <w:rPr>
          <w:rFonts w:ascii="Arial" w:eastAsia="Arial" w:hAnsi="Arial" w:cs="Arial"/>
          <w:color w:val="222222"/>
          <w:sz w:val="24"/>
          <w:szCs w:val="24"/>
        </w:rPr>
        <w:t>. Marks Rail Trail to Wakulla Springs State Park. </w:t>
      </w:r>
    </w:p>
    <w:p w14:paraId="640988E9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5CD6444F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10:45   Spring shed and river update - </w:t>
      </w:r>
      <w:r>
        <w:rPr>
          <w:rFonts w:ascii="Arial" w:eastAsia="Arial" w:hAnsi="Arial" w:cs="Arial"/>
          <w:color w:val="222222"/>
          <w:sz w:val="24"/>
          <w:szCs w:val="24"/>
        </w:rPr>
        <w:t>Cal</w:t>
      </w:r>
    </w:p>
    <w:p w14:paraId="23077998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Streams and swallets are still flowing providing tannic water</w:t>
      </w:r>
    </w:p>
    <w:p w14:paraId="70D08F76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 big plug of tannic water is expected to reach the Spring soon, though it might not be very visibl</w:t>
      </w:r>
      <w:r>
        <w:rPr>
          <w:rFonts w:ascii="Arial" w:eastAsia="Arial" w:hAnsi="Arial" w:cs="Arial"/>
          <w:color w:val="222222"/>
          <w:sz w:val="24"/>
          <w:szCs w:val="24"/>
        </w:rPr>
        <w:t>e.</w:t>
      </w:r>
    </w:p>
    <w:p w14:paraId="0C1C9A81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Thursday’s Secchi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visibilty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was 41 feet </w:t>
      </w:r>
    </w:p>
    <w:p w14:paraId="40600B6C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Last week we had the highest chlorophyll ever recorded at the Spring</w:t>
      </w:r>
    </w:p>
    <w:p w14:paraId="3FA30FCB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Apple Snail eggs are plentiful but we haven’t seen many adult snails</w:t>
      </w:r>
    </w:p>
    <w:p w14:paraId="6DA1A540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We’re now seeing manatees year-round, including a number of calves</w:t>
      </w:r>
    </w:p>
    <w:p w14:paraId="6D4D8587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There are 100s of mullets.</w:t>
      </w:r>
    </w:p>
    <w:p w14:paraId="520880DB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Collecting water samples for UF and FAMU</w:t>
      </w:r>
    </w:p>
    <w:p w14:paraId="2B44324B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PFAFs have been detected in the Spring</w:t>
      </w:r>
    </w:p>
    <w:p w14:paraId="724A2DD3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Spring Creek in flux with reversals. Some saltwater gets to Wakulla Springs.</w:t>
      </w:r>
    </w:p>
    <w:p w14:paraId="22CCFBE7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The fish count has come up with bass and pan fish.</w:t>
      </w:r>
    </w:p>
    <w:p w14:paraId="2CE89753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Eel Grass and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Sagittaria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are coming back, where we planted it and everywhere, with the critters coming back - the whole ecosystem seems to be coming back</w:t>
      </w:r>
    </w:p>
    <w:p w14:paraId="72020CC9" w14:textId="77777777" w:rsidR="00B363E0" w:rsidRDefault="00722B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Spring water is consistently green, even when it’s </w:t>
      </w:r>
      <w:r>
        <w:rPr>
          <w:rFonts w:ascii="Arial" w:eastAsia="Arial" w:hAnsi="Arial" w:cs="Arial"/>
          <w:color w:val="222222"/>
          <w:sz w:val="24"/>
          <w:szCs w:val="24"/>
        </w:rPr>
        <w:t>“clear.” Nutrient levels are high</w:t>
      </w:r>
    </w:p>
    <w:p w14:paraId="53B17FB7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5B7D83B1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10:55  Other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Topics:</w:t>
      </w:r>
    </w:p>
    <w:p w14:paraId="793212EF" w14:textId="77777777" w:rsidR="00B363E0" w:rsidRDefault="00722B6B">
      <w:pPr>
        <w:shd w:val="clear" w:color="auto" w:fill="FFFFFF"/>
        <w:spacing w:after="0" w:line="240" w:lineRule="auto"/>
        <w:ind w:left="1440"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1. Report on WC Charter Review Commission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- Chad</w:t>
      </w:r>
    </w:p>
    <w:p w14:paraId="110D61C6" w14:textId="77777777" w:rsidR="00B363E0" w:rsidRDefault="00722B6B">
      <w:pPr>
        <w:numPr>
          <w:ilvl w:val="0"/>
          <w:numId w:val="5"/>
        </w:num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Chad thinks the Review Commission is hesitant to put anything on the ballot</w:t>
      </w:r>
    </w:p>
    <w:p w14:paraId="496CA1A6" w14:textId="77777777" w:rsidR="00B363E0" w:rsidRDefault="00722B6B">
      <w:pPr>
        <w:numPr>
          <w:ilvl w:val="0"/>
          <w:numId w:val="5"/>
        </w:num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Our proposal to expand the SPA was rejected for inclusion in the charter am</w:t>
      </w:r>
      <w:r>
        <w:rPr>
          <w:rFonts w:ascii="Arial" w:eastAsia="Arial" w:hAnsi="Arial" w:cs="Arial"/>
          <w:color w:val="222222"/>
          <w:sz w:val="24"/>
          <w:szCs w:val="24"/>
        </w:rPr>
        <w:t>endment</w:t>
      </w:r>
    </w:p>
    <w:p w14:paraId="67824A66" w14:textId="77777777" w:rsidR="00B363E0" w:rsidRDefault="00722B6B">
      <w:pPr>
        <w:numPr>
          <w:ilvl w:val="0"/>
          <w:numId w:val="5"/>
        </w:num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We may want to ask for a Wakulla Springs plan</w:t>
      </w:r>
    </w:p>
    <w:p w14:paraId="0C6D16E1" w14:textId="77777777" w:rsidR="00B363E0" w:rsidRDefault="00722B6B">
      <w:pPr>
        <w:numPr>
          <w:ilvl w:val="0"/>
          <w:numId w:val="5"/>
        </w:num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We could propose a right to clean water statement in the charter</w:t>
      </w:r>
    </w:p>
    <w:p w14:paraId="501377D3" w14:textId="77777777" w:rsidR="00B363E0" w:rsidRDefault="00722B6B">
      <w:pPr>
        <w:numPr>
          <w:ilvl w:val="0"/>
          <w:numId w:val="5"/>
        </w:num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Clean water polls positively</w:t>
      </w:r>
    </w:p>
    <w:p w14:paraId="15E8BB70" w14:textId="77777777" w:rsidR="00B363E0" w:rsidRDefault="00722B6B">
      <w:p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</w:p>
    <w:p w14:paraId="1C6B6CBD" w14:textId="77777777" w:rsidR="00B363E0" w:rsidRDefault="00722B6B">
      <w:pPr>
        <w:shd w:val="clear" w:color="auto" w:fill="FFFFFF"/>
        <w:spacing w:after="0" w:line="240" w:lineRule="auto"/>
        <w:ind w:firstLine="72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2. WSA becoming a member of the Wakulla County Economic </w:t>
      </w:r>
    </w:p>
    <w:p w14:paraId="60375936" w14:textId="77777777" w:rsidR="00B363E0" w:rsidRDefault="00722B6B">
      <w:pPr>
        <w:shd w:val="clear" w:color="auto" w:fill="FFFFFF"/>
        <w:spacing w:after="0" w:line="240" w:lineRule="auto"/>
        <w:ind w:left="72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Development Council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– Anthony </w:t>
      </w:r>
    </w:p>
    <w:p w14:paraId="4666628E" w14:textId="77777777" w:rsidR="00B363E0" w:rsidRDefault="00722B6B">
      <w:pPr>
        <w:shd w:val="clear" w:color="auto" w:fill="FFFFFF"/>
        <w:spacing w:after="0" w:line="240" w:lineRule="auto"/>
        <w:ind w:left="144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Postponed until next meeting</w:t>
      </w:r>
    </w:p>
    <w:p w14:paraId="60DFB7AD" w14:textId="77777777" w:rsidR="00B363E0" w:rsidRDefault="00B363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1965CBD" w14:textId="77777777" w:rsidR="00B363E0" w:rsidRDefault="00722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Sea &amp; Shoreline research FDEP permit for invasive removal and </w:t>
      </w:r>
    </w:p>
    <w:p w14:paraId="00707FED" w14:textId="77777777" w:rsidR="00B363E0" w:rsidRDefault="00722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SAV Restoration on the Wakulla River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– Bob Deyle</w:t>
      </w:r>
    </w:p>
    <w:p w14:paraId="76E86297" w14:textId="77777777" w:rsidR="00B363E0" w:rsidRDefault="00722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 xml:space="preserve">4.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WSA Mtg style for October 27 &amp; December 1: </w:t>
      </w:r>
      <w:r>
        <w:rPr>
          <w:rFonts w:ascii="Arial" w:eastAsia="Arial" w:hAnsi="Arial" w:cs="Arial"/>
          <w:color w:val="222222"/>
          <w:sz w:val="24"/>
          <w:szCs w:val="24"/>
        </w:rPr>
        <w:t>Zoom, Hybrid, In-person?</w:t>
      </w:r>
    </w:p>
    <w:p w14:paraId="4C1B28BC" w14:textId="77777777" w:rsidR="00B363E0" w:rsidRDefault="00722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It is nice to do hybrid meetings with zoom recordings for the secretary</w:t>
      </w:r>
    </w:p>
    <w:p w14:paraId="48F698C7" w14:textId="77777777" w:rsidR="00B363E0" w:rsidRDefault="00722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It is nice to be together in person. Have these periodically in Wakulla County</w:t>
      </w:r>
    </w:p>
    <w:p w14:paraId="374FD406" w14:textId="77777777" w:rsidR="00B363E0" w:rsidRDefault="00722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(Someone) won’t use zoom for security reasons</w:t>
      </w:r>
    </w:p>
    <w:p w14:paraId="0C85B9D5" w14:textId="77777777" w:rsidR="00B363E0" w:rsidRDefault="00722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Do it at Wakulla Springs for a swim or boat ride</w:t>
      </w:r>
    </w:p>
    <w:p w14:paraId="0136D715" w14:textId="77777777" w:rsidR="00B363E0" w:rsidRDefault="00722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Give Chad Hanson program suggestions</w:t>
      </w:r>
    </w:p>
    <w:p w14:paraId="2FE5E4AC" w14:textId="77777777" w:rsidR="00B363E0" w:rsidRDefault="00B363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1825C20" w14:textId="77777777" w:rsidR="00B363E0" w:rsidRDefault="00722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5. Watch for opening ceremony of the Debbie Lightsey Nature Park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. </w:t>
      </w:r>
    </w:p>
    <w:p w14:paraId="2114FB1A" w14:textId="77777777" w:rsidR="00B363E0" w:rsidRDefault="00722B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It is part of the Wakulla Springs Basin and there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water quality, bike/hike trails and habitat corr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idor benefits.  </w:t>
      </w:r>
    </w:p>
    <w:p w14:paraId="3CF1CA82" w14:textId="77777777" w:rsidR="00B363E0" w:rsidRDefault="00B363E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2F2A5F2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Upcoming meetings and events </w:t>
      </w:r>
      <w:r>
        <w:rPr>
          <w:rFonts w:ascii="Arial" w:eastAsia="Arial" w:hAnsi="Arial" w:cs="Arial"/>
          <w:color w:val="222222"/>
          <w:sz w:val="24"/>
          <w:szCs w:val="24"/>
        </w:rPr>
        <w:t>– 4</w:t>
      </w:r>
      <w:r>
        <w:rPr>
          <w:rFonts w:ascii="Arial" w:eastAsia="Arial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Friday of the month</w:t>
      </w:r>
    </w:p>
    <w:p w14:paraId="51D5066F" w14:textId="77777777" w:rsidR="00B363E0" w:rsidRDefault="00722B6B">
      <w:pPr>
        <w:numPr>
          <w:ilvl w:val="0"/>
          <w:numId w:val="6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Currently, reservations have been made for use of the conference room at the Renaissance Center for the following dates in 2023 from 8:45 - 12:30:</w:t>
      </w:r>
    </w:p>
    <w:p w14:paraId="7464C223" w14:textId="77777777" w:rsidR="00B363E0" w:rsidRDefault="00722B6B">
      <w:pPr>
        <w:numPr>
          <w:ilvl w:val="0"/>
          <w:numId w:val="6"/>
        </w:num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October 27, December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1  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conference room not available Nov 17,TBD)</w:t>
      </w:r>
    </w:p>
    <w:p w14:paraId="5878B58B" w14:textId="77777777" w:rsidR="00B363E0" w:rsidRDefault="00B363E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9D98704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11:15 </w:t>
      </w:r>
      <w:r>
        <w:rPr>
          <w:rFonts w:ascii="Arial" w:eastAsia="Arial" w:hAnsi="Arial" w:cs="Arial"/>
          <w:b/>
          <w:color w:val="222222"/>
          <w:sz w:val="24"/>
          <w:szCs w:val="24"/>
        </w:rPr>
        <w:tab/>
        <w:t>Adjourn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moved by Brian, seconded b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y Cal, no opposition    </w:t>
      </w:r>
    </w:p>
    <w:p w14:paraId="191D5F0D" w14:textId="77777777" w:rsidR="00B363E0" w:rsidRDefault="00B363E0">
      <w:pPr>
        <w:rPr>
          <w:rFonts w:ascii="Arial" w:eastAsia="Arial" w:hAnsi="Arial" w:cs="Arial"/>
          <w:sz w:val="24"/>
          <w:szCs w:val="24"/>
        </w:rPr>
      </w:pPr>
    </w:p>
    <w:p w14:paraId="16D42ADA" w14:textId="77777777" w:rsidR="00B363E0" w:rsidRDefault="00B363E0">
      <w:pPr>
        <w:rPr>
          <w:rFonts w:ascii="Arial" w:eastAsia="Arial" w:hAnsi="Arial" w:cs="Arial"/>
          <w:sz w:val="24"/>
          <w:szCs w:val="24"/>
        </w:rPr>
      </w:pPr>
    </w:p>
    <w:p w14:paraId="647C985A" w14:textId="77777777" w:rsidR="00B363E0" w:rsidRDefault="00B363E0">
      <w:pPr>
        <w:rPr>
          <w:rFonts w:ascii="Arial" w:eastAsia="Arial" w:hAnsi="Arial" w:cs="Arial"/>
          <w:sz w:val="24"/>
          <w:szCs w:val="24"/>
        </w:rPr>
      </w:pPr>
    </w:p>
    <w:p w14:paraId="1AEDA684" w14:textId="77777777" w:rsidR="00B363E0" w:rsidRDefault="00722B6B">
      <w:r>
        <w:t xml:space="preserve"> </w:t>
      </w:r>
      <w:r>
        <w:br w:type="page"/>
      </w:r>
    </w:p>
    <w:p w14:paraId="2A19C60F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Appendix A</w:t>
      </w:r>
    </w:p>
    <w:p w14:paraId="39CFF874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7A7B4D28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>Agenda, Wakulla Springs Alliance September Board Meeting, 09/22/2023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[See Attached Doc] </w:t>
      </w:r>
      <w:r>
        <w:rPr>
          <w:noProof/>
        </w:rPr>
        <w:drawing>
          <wp:inline distT="0" distB="0" distL="0" distR="0" wp14:anchorId="08163AFF" wp14:editId="57E20866">
            <wp:extent cx="5653945" cy="3566697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3945" cy="3566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C019F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32"/>
          <w:szCs w:val="32"/>
        </w:rPr>
      </w:pPr>
    </w:p>
    <w:p w14:paraId="69E727F8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63F554EB" w14:textId="77777777" w:rsidR="00B363E0" w:rsidRDefault="00722B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Date: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Friday, September 22, 2023 </w:t>
      </w:r>
    </w:p>
    <w:p w14:paraId="55C7B6ED" w14:textId="77777777" w:rsidR="00B363E0" w:rsidRDefault="00722B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Time: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09:00 AM – 11:00 PM</w:t>
      </w:r>
    </w:p>
    <w:p w14:paraId="69C19017" w14:textId="77777777" w:rsidR="00B363E0" w:rsidRDefault="00722B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  <w:u w:val="single"/>
        </w:rPr>
        <w:t>Location: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 xml:space="preserve">Wakulla County Community Center 318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Shadeville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 xml:space="preserve"> Rd. Crawfordville, 32327,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ab/>
      </w:r>
    </w:p>
    <w:p w14:paraId="41C1B512" w14:textId="77777777" w:rsidR="00B363E0" w:rsidRDefault="00722B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  <w:u w:val="single"/>
        </w:rPr>
        <w:t>No Zoom in Person Only</w:t>
      </w:r>
    </w:p>
    <w:p w14:paraId="3F4C50E6" w14:textId="77777777" w:rsidR="00B363E0" w:rsidRDefault="00B363E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DC86DD4" w14:textId="77777777" w:rsidR="00B363E0" w:rsidRDefault="0072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Board of Directors Meeting</w:t>
      </w:r>
    </w:p>
    <w:p w14:paraId="3D2A5BE5" w14:textId="77777777" w:rsidR="00B363E0" w:rsidRDefault="00B3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1D144007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9:00    Opening</w:t>
      </w:r>
    </w:p>
    <w:p w14:paraId="2CE90C3C" w14:textId="77777777" w:rsidR="00B363E0" w:rsidRDefault="00722B6B">
      <w:pPr>
        <w:shd w:val="clear" w:color="auto" w:fill="FFFFFF"/>
        <w:spacing w:after="0"/>
        <w:ind w:left="1080"/>
        <w:rPr>
          <w:color w:val="222222"/>
        </w:rPr>
      </w:pPr>
      <w:r>
        <w:rPr>
          <w:rFonts w:ascii="Noto Sans Symbols" w:eastAsia="Noto Sans Symbols" w:hAnsi="Noto Sans Symbols" w:cs="Noto Sans Symbols"/>
          <w:color w:val="222222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Welcome and introductions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– Albert Gregory</w:t>
      </w:r>
    </w:p>
    <w:p w14:paraId="03871C6A" w14:textId="77777777" w:rsidR="00B363E0" w:rsidRDefault="00722B6B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222222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Agenda review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– Albert Gregory</w:t>
      </w:r>
    </w:p>
    <w:p w14:paraId="7159ADFA" w14:textId="77777777" w:rsidR="00B363E0" w:rsidRDefault="00B363E0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7434C0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9:10 Financial report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Jim Davis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[attached] 5 min</w:t>
      </w:r>
    </w:p>
    <w:p w14:paraId="3D187700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Recent efforts by WSA have brought in $1,400 of membership dues and donations</w:t>
      </w:r>
    </w:p>
    <w:p w14:paraId="6E9A1F40" w14:textId="77777777" w:rsidR="00B363E0" w:rsidRDefault="00B363E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9ADDBCD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9.15 Minutes of August 25, 2023 WSA Board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Brian Lupiani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[attached] 5 min</w:t>
      </w:r>
    </w:p>
    <w:p w14:paraId="0DD62390" w14:textId="77777777" w:rsidR="00B363E0" w:rsidRDefault="00B363E0">
      <w:pPr>
        <w:shd w:val="clear" w:color="auto" w:fill="FFFFFF"/>
        <w:spacing w:after="0"/>
        <w:ind w:left="1080"/>
        <w:rPr>
          <w:color w:val="222222"/>
        </w:rPr>
      </w:pPr>
    </w:p>
    <w:p w14:paraId="6B1F07DA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9:20 Presentation Lake Munson Drawdown – 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nna Padilla Leon County Stormwater Management Co-Ordinator 20 Min (See Attached)</w:t>
      </w:r>
    </w:p>
    <w:p w14:paraId="207D2D69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D43C851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9:40 Q&amp;A 10 Min\</w:t>
      </w:r>
    </w:p>
    <w:p w14:paraId="2C68CDF4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BB1CD4D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9:50 Update Wakulla County Board of County Commission Actions since 8/7 Mtg.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Albert Gregory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 Min</w:t>
      </w:r>
    </w:p>
    <w:p w14:paraId="7F1DDDA2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CC87D0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Special Considerations for Gas Stations in Commercial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oning</w:t>
      </w:r>
    </w:p>
    <w:p w14:paraId="3C83090F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Springs protection and Drinking Water Ordinance Workshops</w:t>
      </w:r>
    </w:p>
    <w:p w14:paraId="09FF5DC4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BCEF76" w14:textId="77777777" w:rsidR="00B363E0" w:rsidRDefault="00722B6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10:10  WSA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State Acquisition of property Workgroup  Report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Albert Gregory</w:t>
      </w:r>
    </w:p>
    <w:p w14:paraId="7F3B51BD" w14:textId="77777777" w:rsidR="00B363E0" w:rsidRDefault="00722B6B">
      <w:pPr>
        <w:shd w:val="clear" w:color="auto" w:fill="FFFFFF"/>
        <w:spacing w:after="240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 Min</w:t>
      </w:r>
    </w:p>
    <w:p w14:paraId="21BBB1A1" w14:textId="77777777" w:rsidR="00B363E0" w:rsidRDefault="00722B6B">
      <w:pPr>
        <w:shd w:val="clear" w:color="auto" w:fill="FFFFFF"/>
        <w:ind w:left="720"/>
        <w:rPr>
          <w:rFonts w:ascii="Times" w:eastAsia="Times" w:hAnsi="Times" w:cs="Times"/>
          <w:color w:val="222222"/>
          <w:sz w:val="24"/>
          <w:szCs w:val="24"/>
        </w:rPr>
      </w:pPr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10:20   </w:t>
      </w:r>
      <w:r>
        <w:rPr>
          <w:rFonts w:ascii="Times" w:eastAsia="Times" w:hAnsi="Times" w:cs="Times"/>
          <w:color w:val="222222"/>
          <w:sz w:val="24"/>
          <w:szCs w:val="24"/>
        </w:rPr>
        <w:t> </w:t>
      </w:r>
      <w:r>
        <w:rPr>
          <w:rFonts w:ascii="Times" w:eastAsia="Times" w:hAnsi="Times" w:cs="Times"/>
          <w:b/>
          <w:color w:val="222222"/>
          <w:sz w:val="24"/>
          <w:szCs w:val="24"/>
        </w:rPr>
        <w:t>Legislation (SB106) that links SUN Trails and Wildlife Corridors especially as it relates to Wakulla Springs. </w:t>
      </w:r>
      <w:r>
        <w:rPr>
          <w:rFonts w:ascii="Times" w:eastAsia="Times" w:hAnsi="Times" w:cs="Times"/>
          <w:color w:val="222222"/>
          <w:sz w:val="24"/>
          <w:szCs w:val="24"/>
        </w:rPr>
        <w:t>Dale Allen Pres. Florida Greenways &amp; Trails Foundation Proposed paved Trail connection from the Tallahassee--St. Marks Rail Trail to Wakulla Sprin</w:t>
      </w:r>
      <w:r>
        <w:rPr>
          <w:rFonts w:ascii="Times" w:eastAsia="Times" w:hAnsi="Times" w:cs="Times"/>
          <w:color w:val="222222"/>
          <w:sz w:val="24"/>
          <w:szCs w:val="24"/>
        </w:rPr>
        <w:t>gs State Park. </w:t>
      </w:r>
    </w:p>
    <w:p w14:paraId="389A2B9B" w14:textId="77777777" w:rsidR="00B363E0" w:rsidRDefault="00722B6B">
      <w:pPr>
        <w:shd w:val="clear" w:color="auto" w:fill="FFFFFF"/>
        <w:ind w:left="720"/>
        <w:rPr>
          <w:rFonts w:ascii="Times" w:eastAsia="Times" w:hAnsi="Times" w:cs="Times"/>
          <w:b/>
          <w:color w:val="222222"/>
          <w:sz w:val="20"/>
          <w:szCs w:val="20"/>
        </w:rPr>
      </w:pPr>
      <w:r>
        <w:rPr>
          <w:rFonts w:ascii="Times" w:eastAsia="Times" w:hAnsi="Times" w:cs="Times"/>
          <w:b/>
          <w:color w:val="222222"/>
          <w:sz w:val="20"/>
          <w:szCs w:val="20"/>
        </w:rPr>
        <w:t>10 min</w:t>
      </w:r>
    </w:p>
    <w:p w14:paraId="0D87A30B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7868649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10:30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  Spring shed and river update -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 Jamison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10 Min </w:t>
      </w:r>
    </w:p>
    <w:p w14:paraId="6EDA5537" w14:textId="77777777" w:rsidR="00B363E0" w:rsidRDefault="00B363E0">
      <w:pPr>
        <w:shd w:val="clear" w:color="auto" w:fill="FFFFFF"/>
        <w:spacing w:after="0" w:line="240" w:lineRule="auto"/>
        <w:ind w:left="720"/>
        <w:rPr>
          <w:color w:val="222222"/>
        </w:rPr>
      </w:pPr>
    </w:p>
    <w:p w14:paraId="49040FBF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10:40   Other Topics: 15 Min</w:t>
      </w:r>
    </w:p>
    <w:p w14:paraId="3BDCFA76" w14:textId="77777777" w:rsidR="00B363E0" w:rsidRDefault="00722B6B">
      <w:pPr>
        <w:numPr>
          <w:ilvl w:val="0"/>
          <w:numId w:val="1"/>
        </w:numPr>
        <w:shd w:val="clear" w:color="auto" w:fill="FFFFFF"/>
        <w:spacing w:before="100"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WSA becoming a member of the Wakulla County Economic Development Council – A Gaudio For next meeting</w:t>
      </w:r>
    </w:p>
    <w:p w14:paraId="2781662C" w14:textId="77777777" w:rsidR="00B363E0" w:rsidRDefault="00722B6B">
      <w:pPr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Report WC Charter Review Commission _ Chad Hansen</w:t>
      </w:r>
    </w:p>
    <w:p w14:paraId="2A396FA4" w14:textId="77777777" w:rsidR="00B363E0" w:rsidRDefault="00722B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Sea &amp; Shoreline research FDEP permit for invasive removal and SAV Restoration on the Wakulla River – Bob Deyle</w:t>
      </w:r>
    </w:p>
    <w:p w14:paraId="787CAF41" w14:textId="77777777" w:rsidR="00B363E0" w:rsidRDefault="00722B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WSA Mtg style for October 27 &amp; December 1Zoom, Hybrid, In-person?</w:t>
      </w:r>
    </w:p>
    <w:p w14:paraId="625C5828" w14:textId="77777777" w:rsidR="00B363E0" w:rsidRDefault="00B3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AEE701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Upcoming meetings and events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 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Friday of the month</w:t>
      </w:r>
    </w:p>
    <w:p w14:paraId="4FE0B720" w14:textId="77777777" w:rsidR="00B363E0" w:rsidRDefault="00722B6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September 22 in person only location </w:t>
      </w:r>
    </w:p>
    <w:p w14:paraId="7ADE3571" w14:textId="77777777" w:rsidR="00B363E0" w:rsidRDefault="00722B6B">
      <w:pPr>
        <w:shd w:val="clear" w:color="auto" w:fill="FFFFFF"/>
        <w:spacing w:after="0"/>
        <w:ind w:left="720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Currently, reservations have been made for use of the conference room at the Renaissance Center for the following dates in 2023 from 08:45 - 12:30:</w:t>
      </w:r>
    </w:p>
    <w:p w14:paraId="39B522B1" w14:textId="77777777" w:rsidR="00B363E0" w:rsidRDefault="00722B6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October 27 TBD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December 1 TBD (conference room not available November 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 TBD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7500B6D7" w14:textId="77777777" w:rsidR="00B363E0" w:rsidRDefault="00B363E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734E71" w14:textId="77777777" w:rsidR="00B363E0" w:rsidRDefault="00B363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951419" w14:textId="77777777" w:rsidR="00B363E0" w:rsidRDefault="00722B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10:55 Adjourn</w:t>
      </w:r>
    </w:p>
    <w:p w14:paraId="3B30F520" w14:textId="77777777" w:rsidR="00B363E0" w:rsidRDefault="00B363E0"/>
    <w:p w14:paraId="603891A2" w14:textId="77777777" w:rsidR="00B363E0" w:rsidRDefault="00722B6B">
      <w:r>
        <w:br w:type="page"/>
      </w:r>
    </w:p>
    <w:p w14:paraId="7537D8DA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Appendix B</w:t>
      </w:r>
    </w:p>
    <w:p w14:paraId="7A871DB3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2C8B5BA2" w14:textId="77777777" w:rsidR="00B363E0" w:rsidRDefault="00722B6B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09-22-23 WAKULLA SPRINGS ALLIANCE Board Meeting Participants</w:t>
      </w:r>
    </w:p>
    <w:p w14:paraId="79471636" w14:textId="77777777" w:rsidR="00B363E0" w:rsidRDefault="00722B6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>In-person-only meeting</w:t>
      </w:r>
    </w:p>
    <w:p w14:paraId="372C16F2" w14:textId="77777777" w:rsidR="00B363E0" w:rsidRDefault="00B363E0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3179092C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Officers</w:t>
      </w:r>
    </w:p>
    <w:p w14:paraId="0B61ACDD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Brian Lupiani, Secretary  </w:t>
      </w:r>
    </w:p>
    <w:p w14:paraId="3D313F86" w14:textId="77777777" w:rsidR="00B363E0" w:rsidRDefault="00B363E0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55EDC16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Directors</w:t>
      </w:r>
    </w:p>
    <w:p w14:paraId="432DFAC1" w14:textId="77777777" w:rsidR="00B363E0" w:rsidRDefault="00722B6B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Albert Gregory </w:t>
      </w:r>
    </w:p>
    <w:p w14:paraId="55F991E2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Chad Hanson </w:t>
      </w:r>
    </w:p>
    <w:p w14:paraId="625E67C9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 Jamison</w:t>
      </w:r>
    </w:p>
    <w:p w14:paraId="5AC07E4F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Debbie Lightsey</w:t>
      </w:r>
      <w:r>
        <w:rPr>
          <w:rFonts w:ascii="Arial" w:eastAsia="Arial" w:hAnsi="Arial" w:cs="Arial"/>
          <w:sz w:val="24"/>
          <w:szCs w:val="24"/>
        </w:rPr>
        <w:br/>
        <w:t xml:space="preserve">Tom Taylor </w:t>
      </w:r>
      <w:r>
        <w:rPr>
          <w:rFonts w:ascii="Arial" w:eastAsia="Arial" w:hAnsi="Arial" w:cs="Arial"/>
          <w:sz w:val="24"/>
          <w:szCs w:val="24"/>
        </w:rPr>
        <w:br/>
      </w:r>
    </w:p>
    <w:p w14:paraId="25BA72F2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Members and Guests</w:t>
      </w:r>
    </w:p>
    <w:p w14:paraId="7CD86402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Dale Allen</w:t>
      </w:r>
    </w:p>
    <w:p w14:paraId="1481A67A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Dave Coffee</w:t>
      </w:r>
    </w:p>
    <w:p w14:paraId="4CDC52A3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Marty Coffee</w:t>
      </w:r>
    </w:p>
    <w:p w14:paraId="3B5B1985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Gil Damon </w:t>
      </w:r>
    </w:p>
    <w:p w14:paraId="30EEE925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WestiJo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DeHaven-Smith</w:t>
      </w:r>
    </w:p>
    <w:p w14:paraId="58730483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Chloe Dougherty</w:t>
      </w:r>
    </w:p>
    <w:p w14:paraId="4F80E7C9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Chuck Hess </w:t>
      </w:r>
    </w:p>
    <w:p w14:paraId="1F48EDD4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Anna Padilla, Leon County</w:t>
      </w:r>
    </w:p>
    <w:p w14:paraId="4BD88F65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Wayne Toothman, Leon County</w:t>
      </w:r>
    </w:p>
    <w:p w14:paraId="4E01E411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Sophie </w:t>
      </w:r>
      <w:proofErr w:type="spellStart"/>
      <w:r>
        <w:rPr>
          <w:rFonts w:ascii="Arial" w:eastAsia="Arial" w:hAnsi="Arial" w:cs="Arial"/>
          <w:sz w:val="24"/>
          <w:szCs w:val="24"/>
        </w:rPr>
        <w:t>Wacongne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Spear</w:t>
      </w:r>
    </w:p>
    <w:p w14:paraId="399739DE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Edgar Wade, Leon County</w:t>
      </w:r>
    </w:p>
    <w:p w14:paraId="7993BD61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Wyatt Hendricks, Friends of Lake Munson vice chair</w:t>
      </w:r>
    </w:p>
    <w:p w14:paraId="33D53A3C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 Hendricks, Friends of Lake Munson</w:t>
      </w:r>
    </w:p>
    <w:p w14:paraId="1627DD5A" w14:textId="77777777" w:rsidR="00B363E0" w:rsidRDefault="00B363E0">
      <w:pPr>
        <w:spacing w:after="0" w:line="240" w:lineRule="auto"/>
        <w:rPr>
          <w:rFonts w:ascii="Arial" w:eastAsia="Arial" w:hAnsi="Arial" w:cs="Arial"/>
          <w:color w:val="212121"/>
          <w:sz w:val="24"/>
          <w:szCs w:val="24"/>
        </w:rPr>
      </w:pPr>
    </w:p>
    <w:p w14:paraId="12637919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Directors Not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In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Attendance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Anthony Gaudio, Michael Keys, Jim Davis, Bob Deyle</w:t>
      </w:r>
    </w:p>
    <w:p w14:paraId="0D297ECA" w14:textId="77777777" w:rsidR="00B363E0" w:rsidRDefault="00722B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Gail Fishman, Rob Gelhardt, Howard Kessler, Lindsay Stevens </w:t>
      </w:r>
    </w:p>
    <w:p w14:paraId="0BF1C289" w14:textId="77777777" w:rsidR="00B363E0" w:rsidRDefault="00B363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C0A941" w14:textId="77777777" w:rsidR="00B363E0" w:rsidRDefault="00B363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2A183F" w14:textId="77777777" w:rsidR="00B363E0" w:rsidRDefault="00B363E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FF12FD5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52C4DD76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br w:type="page"/>
      </w:r>
    </w:p>
    <w:p w14:paraId="6570E4F6" w14:textId="77777777" w:rsidR="00B363E0" w:rsidRDefault="00722B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Appendix C</w:t>
      </w:r>
    </w:p>
    <w:p w14:paraId="370C9D31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79F722E2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19024040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a"/>
        <w:tblW w:w="7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1320"/>
        <w:gridCol w:w="900"/>
      </w:tblGrid>
      <w:tr w:rsidR="00B363E0" w14:paraId="327125B2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678C61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WAKULLA SPRINGS ALLIANCE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11065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5EE481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752F7160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BFE8D1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FINANCIAL REPORT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37AE3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9E0B97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33D64EF4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D61B1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FOR THE 8 MONTHS ENDED AUGUST 31, 2023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999D7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FC570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7A8FEA2A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FA475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74F0B9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3C958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14539505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174C1C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CFBBF1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9EA6F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0021CC89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89B7C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Donations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1C681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$ -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91043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24703C59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B0505A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sz w:val="24"/>
                <w:szCs w:val="24"/>
              </w:rPr>
              <w:t>Memberships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076976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1,400.00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6590CA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63E3DB2F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7E732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D19DF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1,400.00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63608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651B99DD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C8F7D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97A16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CD895E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4877308B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A8E65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5B419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B0337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492B5FA1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E1CFD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sz w:val="24"/>
                <w:szCs w:val="24"/>
              </w:rPr>
              <w:t>Awards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ADD3E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066A5E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75DB0BD7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08845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sz w:val="24"/>
                <w:szCs w:val="24"/>
              </w:rPr>
              <w:t>Printing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87E4E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17.24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25BDD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7BE149D4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624026" w14:textId="77777777" w:rsidR="00B363E0" w:rsidRDefault="00722B6B">
            <w:pPr>
              <w:widowControl w:val="0"/>
              <w:spacing w:after="0" w:line="276" w:lineRule="auto"/>
            </w:pPr>
            <w:r>
              <w:t>Florida Corporate Annual Report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43D430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61.25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FFBF1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658B39C3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A3ED5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sz w:val="24"/>
                <w:szCs w:val="24"/>
              </w:rPr>
              <w:t>Big Bend Environmental Forum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92BC0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02B56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42859FD8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3DE89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sz w:val="24"/>
                <w:szCs w:val="24"/>
              </w:rPr>
              <w:t>PayPal Fees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CE870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35.58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DF325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587B463A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1ED4C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sz w:val="24"/>
                <w:szCs w:val="24"/>
              </w:rPr>
              <w:t>Earl Bacon Agency - Insurance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94F8E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1,132.78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3DD759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5E43DB44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1F132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EC1A3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1,246.85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76615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495DCC4F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3F9CE9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39559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35572A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64C9F3A8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3DBD3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SURPLUS/(DEFICIT)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5016C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153.15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468EB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150C570B" w14:textId="77777777">
        <w:trPr>
          <w:trHeight w:val="300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570A3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0EF9AE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D413C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4620CE05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3F5F9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BANK BALANCE - 12/31/2022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0150B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9,299.81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41AB1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5FA3D49C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C67DC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PAYPAL BALANCE - 12/31/2022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795F27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643.61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443B4E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7FF94B5D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204422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TOTAL - 12/31/2022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28F91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9,943.42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A5E88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675317B2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CD2553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DADCD" w14:textId="77777777" w:rsidR="00B363E0" w:rsidRDefault="00B363E0">
            <w:pPr>
              <w:widowControl w:val="0"/>
              <w:spacing w:after="0" w:line="276" w:lineRule="auto"/>
            </w:pP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18AB6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119F1E8D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0EE9D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BANK BALANCE -8/31/2023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EECE6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9,677.07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233B19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67E41C02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3D36D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PAYPAL BALANCE-8/31/2023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2CC06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t>419.50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9CA56" w14:textId="77777777" w:rsidR="00B363E0" w:rsidRDefault="00B363E0">
            <w:pPr>
              <w:widowControl w:val="0"/>
              <w:spacing w:after="0" w:line="276" w:lineRule="auto"/>
            </w:pPr>
          </w:p>
        </w:tc>
      </w:tr>
      <w:tr w:rsidR="00B363E0" w14:paraId="0F70A3B8" w14:textId="77777777">
        <w:trPr>
          <w:trHeight w:val="315"/>
        </w:trPr>
        <w:tc>
          <w:tcPr>
            <w:tcW w:w="53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35F9B" w14:textId="77777777" w:rsidR="00B363E0" w:rsidRDefault="00722B6B">
            <w:pPr>
              <w:widowControl w:val="0"/>
              <w:spacing w:after="0" w:line="276" w:lineRule="auto"/>
            </w:pPr>
            <w:r>
              <w:rPr>
                <w:b/>
                <w:sz w:val="24"/>
                <w:szCs w:val="24"/>
              </w:rPr>
              <w:t>TOTAL 8/31/2023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77FD8" w14:textId="77777777" w:rsidR="00B363E0" w:rsidRDefault="00722B6B">
            <w:pPr>
              <w:widowControl w:val="0"/>
              <w:spacing w:after="0" w:line="276" w:lineRule="auto"/>
              <w:jc w:val="right"/>
            </w:pPr>
            <w:r>
              <w:rPr>
                <w:b/>
              </w:rPr>
              <w:t>$ 10,096.57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066B3" w14:textId="77777777" w:rsidR="00B363E0" w:rsidRDefault="00B363E0">
            <w:pPr>
              <w:widowControl w:val="0"/>
              <w:spacing w:after="0" w:line="276" w:lineRule="auto"/>
            </w:pPr>
          </w:p>
        </w:tc>
      </w:tr>
    </w:tbl>
    <w:p w14:paraId="6F457048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55F15AF6" w14:textId="77777777" w:rsidR="00B363E0" w:rsidRDefault="00B363E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273B8348" w14:textId="77777777" w:rsidR="00B363E0" w:rsidRDefault="00722B6B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br w:type="page"/>
      </w:r>
    </w:p>
    <w:p w14:paraId="31283AEC" w14:textId="77777777" w:rsidR="00B363E0" w:rsidRDefault="00722B6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Appendix D</w:t>
      </w:r>
    </w:p>
    <w:p w14:paraId="6F693A6F" w14:textId="77777777" w:rsidR="00B363E0" w:rsidRDefault="00B363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F3B833" w14:textId="77777777" w:rsidR="00B363E0" w:rsidRDefault="00722B6B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15692100" wp14:editId="7D23BEB5">
            <wp:extent cx="5943600" cy="75755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EE4A61" w14:textId="77777777" w:rsidR="00B363E0" w:rsidRDefault="00722B6B">
      <w:pPr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Appendix E</w:t>
      </w:r>
    </w:p>
    <w:p w14:paraId="32A83A83" w14:textId="77777777" w:rsidR="00B363E0" w:rsidRDefault="00722B6B">
      <w:pPr>
        <w:jc w:val="center"/>
      </w:pPr>
      <w:r>
        <w:lastRenderedPageBreak/>
        <w:t xml:space="preserve">Grant </w:t>
      </w:r>
      <w:proofErr w:type="spellStart"/>
      <w:r>
        <w:t>Gelhardt’s</w:t>
      </w:r>
      <w:proofErr w:type="spellEnd"/>
      <w:r>
        <w:t xml:space="preserve"> Meeting Notes</w:t>
      </w:r>
    </w:p>
    <w:p w14:paraId="7AD9942B" w14:textId="77777777" w:rsidR="00B363E0" w:rsidRDefault="00722B6B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5F58316B" wp14:editId="556CC5E3">
            <wp:extent cx="5943600" cy="756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363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5929"/>
    <w:multiLevelType w:val="multilevel"/>
    <w:tmpl w:val="7CDA4EF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0685004"/>
    <w:multiLevelType w:val="multilevel"/>
    <w:tmpl w:val="01C898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4E038DD"/>
    <w:multiLevelType w:val="multilevel"/>
    <w:tmpl w:val="58C29DD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93072F6"/>
    <w:multiLevelType w:val="multilevel"/>
    <w:tmpl w:val="48EE31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CEC4050"/>
    <w:multiLevelType w:val="multilevel"/>
    <w:tmpl w:val="06B6F3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DEF7EC3"/>
    <w:multiLevelType w:val="multilevel"/>
    <w:tmpl w:val="C5AE25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89103982">
    <w:abstractNumId w:val="5"/>
  </w:num>
  <w:num w:numId="2" w16cid:durableId="552666102">
    <w:abstractNumId w:val="2"/>
  </w:num>
  <w:num w:numId="3" w16cid:durableId="1710688376">
    <w:abstractNumId w:val="3"/>
  </w:num>
  <w:num w:numId="4" w16cid:durableId="1030764323">
    <w:abstractNumId w:val="4"/>
  </w:num>
  <w:num w:numId="5" w16cid:durableId="953443510">
    <w:abstractNumId w:val="0"/>
  </w:num>
  <w:num w:numId="6" w16cid:durableId="74568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E0"/>
    <w:rsid w:val="00722B6B"/>
    <w:rsid w:val="00B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5068"/>
  <w15:docId w15:val="{92D384CA-3278-43DF-9859-20D84B0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1144</Words>
  <Characters>6525</Characters>
  <Application>Microsoft Office Word</Application>
  <DocSecurity>4</DocSecurity>
  <Lines>54</Lines>
  <Paragraphs>15</Paragraphs>
  <ScaleCrop>false</ScaleCrop>
  <Company>HP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Lyn Kittle</cp:lastModifiedBy>
  <cp:revision>2</cp:revision>
  <dcterms:created xsi:type="dcterms:W3CDTF">2023-10-23T13:57:00Z</dcterms:created>
  <dcterms:modified xsi:type="dcterms:W3CDTF">2023-10-23T13:57:00Z</dcterms:modified>
</cp:coreProperties>
</file>