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p w14:paraId="567D3AD7" w14:textId="77777777" w:rsidR="008B242B" w:rsidRPr="00A0278D" w:rsidRDefault="008B242B" w:rsidP="008B242B">
      <w:pPr>
        <w:spacing w:after="200"/>
        <w:rPr>
          <w:b/>
          <w:bCs/>
          <w:sz w:val="22"/>
          <w:szCs w:val="22"/>
        </w:rPr>
      </w:pPr>
      <w:r w:rsidRPr="00A0278D">
        <w:rPr>
          <w:noProof/>
          <w:color w:val="FFFF00"/>
          <w:sz w:val="22"/>
          <w:szCs w:val="22"/>
          <w:lang w:eastAsia="en-US"/>
        </w:rPr>
        <mc:AlternateContent>
          <mc:Choice Requires="wps">
            <w:drawing>
              <wp:anchor distT="0" distB="0" distL="114300" distR="114300" simplePos="0" relativeHeight="251659264" behindDoc="0" locked="0" layoutInCell="1" allowOverlap="1" wp14:anchorId="4678C769" wp14:editId="2286E5DB">
                <wp:simplePos x="0" y="0"/>
                <wp:positionH relativeFrom="column">
                  <wp:posOffset>-15295</wp:posOffset>
                </wp:positionH>
                <wp:positionV relativeFrom="paragraph">
                  <wp:posOffset>146685</wp:posOffset>
                </wp:positionV>
                <wp:extent cx="5807710" cy="538480"/>
                <wp:effectExtent l="0" t="0" r="0" b="0"/>
                <wp:wrapNone/>
                <wp:docPr id="2" name="Text Box 2"/>
                <wp:cNvGraphicFramePr/>
                <a:graphic xmlns:a="http://schemas.openxmlformats.org/drawingml/2006/main">
                  <a:graphicData uri="http://schemas.microsoft.com/office/word/2010/wordprocessingShape">
                    <wps:wsp>
                      <wps:cNvSpPr txBox="1"/>
                      <wps:spPr>
                        <a:xfrm>
                          <a:off x="0" y="0"/>
                          <a:ext cx="5807710"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55AE7" w14:textId="77777777" w:rsidR="008B242B" w:rsidRPr="007E481F" w:rsidRDefault="008B242B" w:rsidP="008B242B">
                            <w:pPr>
                              <w:widowControl w:val="0"/>
                              <w:autoSpaceDE w:val="0"/>
                              <w:autoSpaceDN w:val="0"/>
                              <w:adjustRightInd w:val="0"/>
                              <w:jc w:val="center"/>
                              <w:rPr>
                                <w:rFonts w:ascii="Matura MT Script Capitals" w:hAnsi="Matura MT Script Capitals" w:cs="Times New Roman"/>
                                <w:bCs/>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7E481F">
                              <w:rPr>
                                <w:rFonts w:ascii="Matura MT Script Capitals" w:hAnsi="Matura MT Script Capitals" w:cs="Times New Roman"/>
                                <w:bCs/>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Wakulla Springs Alliance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8C769" id="_x0000_t202" coordsize="21600,21600" o:spt="202" path="m,l,21600r21600,l21600,xe">
                <v:stroke joinstyle="miter"/>
                <v:path gradientshapeok="t" o:connecttype="rect"/>
              </v:shapetype>
              <v:shape id="Text Box 2" o:spid="_x0000_s1026" type="#_x0000_t202" style="position:absolute;margin-left:-1.2pt;margin-top:11.55pt;width:457.3pt;height:4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" filled="f" stroked="f" strokeweight=".5pt">
                <v:textbox>
                  <w:txbxContent>
                    <w:p w14:paraId="46055AE7" w14:textId="77777777" w:rsidR="008B242B" w:rsidRPr="007E481F" w:rsidRDefault="008B242B" w:rsidP="008B242B">
                      <w:pPr>
                        <w:widowControl w:val="0"/>
                        <w:autoSpaceDE w:val="0"/>
                        <w:autoSpaceDN w:val="0"/>
                        <w:adjustRightInd w:val="0"/>
                        <w:jc w:val="center"/>
                        <w:rPr>
                          <w:rFonts w:ascii="Matura MT Script Capitals" w:hAnsi="Matura MT Script Capitals" w:cs="Times New Roman"/>
                          <w:bCs/>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7E481F">
                        <w:rPr>
                          <w:rFonts w:ascii="Matura MT Script Capitals" w:hAnsi="Matura MT Script Capitals" w:cs="Times New Roman"/>
                          <w:bCs/>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Wakulla Springs Alliance</w:t>
                      </w:r>
                    </w:p>
                  </w:txbxContent>
                </v:textbox>
              </v:shape>
            </w:pict>
          </mc:Fallback>
        </mc:AlternateContent>
      </w:r>
    </w:p>
    <w:bookmarkEnd w:id="0"/>
    <w:p w14:paraId="1D472BAA" w14:textId="77777777" w:rsidR="008B242B" w:rsidRPr="00A0278D" w:rsidRDefault="008B242B" w:rsidP="008B242B">
      <w:pPr>
        <w:widowControl w:val="0"/>
        <w:autoSpaceDE w:val="0"/>
        <w:autoSpaceDN w:val="0"/>
        <w:adjustRightInd w:val="0"/>
        <w:jc w:val="center"/>
        <w:rPr>
          <w:b/>
          <w:bCs/>
          <w:sz w:val="22"/>
          <w:szCs w:val="22"/>
        </w:rPr>
      </w:pPr>
      <w:r w:rsidRPr="00A0278D">
        <w:rPr>
          <w:b/>
          <w:bCs/>
          <w:sz w:val="22"/>
          <w:szCs w:val="22"/>
        </w:rPr>
        <w:t xml:space="preserve"> </w:t>
      </w:r>
    </w:p>
    <w:p w14:paraId="4E62DF44" w14:textId="77777777" w:rsidR="008B242B" w:rsidRPr="00A0278D" w:rsidRDefault="008B242B" w:rsidP="008B242B">
      <w:pPr>
        <w:widowControl w:val="0"/>
        <w:autoSpaceDE w:val="0"/>
        <w:autoSpaceDN w:val="0"/>
        <w:adjustRightInd w:val="0"/>
        <w:jc w:val="center"/>
        <w:rPr>
          <w:b/>
          <w:bCs/>
          <w:sz w:val="22"/>
          <w:szCs w:val="22"/>
        </w:rPr>
      </w:pPr>
    </w:p>
    <w:p w14:paraId="421C0A9F" w14:textId="77777777" w:rsidR="008B242B" w:rsidRDefault="008B242B" w:rsidP="008B242B">
      <w:pPr>
        <w:pStyle w:val="p2"/>
        <w:jc w:val="center"/>
        <w:rPr>
          <w:rFonts w:ascii="Arial" w:hAnsi="Arial" w:cs="Arial"/>
          <w:b/>
          <w:sz w:val="36"/>
          <w:szCs w:val="36"/>
        </w:rPr>
      </w:pPr>
    </w:p>
    <w:p w14:paraId="48D04436" w14:textId="420A7652" w:rsidR="008B242B" w:rsidRPr="00A0278D" w:rsidRDefault="008B242B" w:rsidP="008B242B">
      <w:pPr>
        <w:pStyle w:val="p2"/>
        <w:jc w:val="center"/>
        <w:rPr>
          <w:rFonts w:ascii="Arial" w:hAnsi="Arial" w:cs="Arial"/>
          <w:b/>
          <w:sz w:val="36"/>
          <w:szCs w:val="36"/>
        </w:rPr>
      </w:pPr>
      <w:r w:rsidRPr="00A0278D">
        <w:rPr>
          <w:rFonts w:ascii="Arial" w:hAnsi="Arial" w:cs="Arial"/>
          <w:b/>
          <w:sz w:val="36"/>
          <w:szCs w:val="36"/>
        </w:rPr>
        <w:t xml:space="preserve">Friday, </w:t>
      </w:r>
      <w:r w:rsidR="00B234E2">
        <w:rPr>
          <w:rFonts w:ascii="Arial" w:hAnsi="Arial" w:cs="Arial"/>
          <w:b/>
          <w:sz w:val="36"/>
          <w:szCs w:val="36"/>
        </w:rPr>
        <w:t>April 2</w:t>
      </w:r>
      <w:r w:rsidR="0084001C">
        <w:rPr>
          <w:rFonts w:ascii="Arial" w:hAnsi="Arial" w:cs="Arial"/>
          <w:b/>
          <w:sz w:val="36"/>
          <w:szCs w:val="36"/>
        </w:rPr>
        <w:t>6</w:t>
      </w:r>
      <w:r w:rsidRPr="00A0278D">
        <w:rPr>
          <w:rFonts w:ascii="Arial" w:hAnsi="Arial" w:cs="Arial"/>
          <w:b/>
          <w:sz w:val="36"/>
          <w:szCs w:val="36"/>
        </w:rPr>
        <w:t>, 2019 Board Meeting Minutes</w:t>
      </w:r>
    </w:p>
    <w:p w14:paraId="78D5AC46" w14:textId="77777777" w:rsidR="008B242B" w:rsidRPr="00A0278D" w:rsidRDefault="008B242B" w:rsidP="008B242B">
      <w:pPr>
        <w:pStyle w:val="p2"/>
        <w:rPr>
          <w:rFonts w:ascii="Arial" w:hAnsi="Arial" w:cs="Arial"/>
          <w:sz w:val="22"/>
          <w:szCs w:val="22"/>
        </w:rPr>
      </w:pPr>
    </w:p>
    <w:p w14:paraId="383EDF68" w14:textId="77777777" w:rsidR="008B242B" w:rsidRPr="00A0278D" w:rsidRDefault="008B242B" w:rsidP="008B242B">
      <w:pPr>
        <w:pStyle w:val="p2"/>
        <w:rPr>
          <w:rFonts w:ascii="Arial" w:hAnsi="Arial" w:cs="Arial"/>
          <w:sz w:val="22"/>
          <w:szCs w:val="22"/>
        </w:rPr>
      </w:pPr>
      <w:r w:rsidRPr="00A0278D">
        <w:rPr>
          <w:rFonts w:ascii="Arial" w:hAnsi="Arial" w:cs="Arial"/>
          <w:sz w:val="22"/>
          <w:szCs w:val="22"/>
        </w:rPr>
        <w:t xml:space="preserve">This section provides information on what you and others can do to support research-based actions to enhance water quality and quantity in Wakulla Springs and springshed and to improve related environmental, economic and social systems. Efforts by all, produce results! </w:t>
      </w:r>
    </w:p>
    <w:p w14:paraId="5F0D7ADC" w14:textId="77777777" w:rsidR="008B242B" w:rsidRPr="00A0278D" w:rsidRDefault="008B242B" w:rsidP="008B242B">
      <w:pPr>
        <w:pStyle w:val="p2"/>
        <w:rPr>
          <w:rFonts w:ascii="Arial" w:hAnsi="Arial" w:cs="Arial"/>
          <w:sz w:val="22"/>
          <w:szCs w:val="22"/>
        </w:rPr>
      </w:pPr>
    </w:p>
    <w:p w14:paraId="232F4136" w14:textId="77777777" w:rsidR="008B242B" w:rsidRPr="00A0278D" w:rsidRDefault="008B242B" w:rsidP="008B242B">
      <w:pPr>
        <w:pStyle w:val="p2"/>
        <w:jc w:val="center"/>
        <w:rPr>
          <w:rFonts w:ascii="Arial" w:hAnsi="Arial" w:cs="Arial"/>
          <w:b/>
          <w:sz w:val="22"/>
          <w:szCs w:val="22"/>
        </w:rPr>
      </w:pPr>
      <w:r w:rsidRPr="00A0278D">
        <w:rPr>
          <w:rFonts w:ascii="Arial" w:hAnsi="Arial" w:cs="Arial"/>
          <w:b/>
          <w:sz w:val="22"/>
          <w:szCs w:val="22"/>
        </w:rPr>
        <w:t>Background on Wakulla Springs</w:t>
      </w:r>
    </w:p>
    <w:p w14:paraId="66E56EAF" w14:textId="77777777" w:rsidR="008B242B" w:rsidRPr="00A0278D" w:rsidRDefault="008B242B" w:rsidP="008B242B">
      <w:pPr>
        <w:pStyle w:val="p2"/>
        <w:rPr>
          <w:rFonts w:ascii="Arial" w:hAnsi="Arial" w:cs="Arial"/>
          <w:sz w:val="22"/>
          <w:szCs w:val="22"/>
        </w:rPr>
      </w:pPr>
    </w:p>
    <w:p w14:paraId="0AD42703" w14:textId="77777777" w:rsidR="008B242B" w:rsidRPr="00A0278D" w:rsidRDefault="008B242B" w:rsidP="008B242B">
      <w:pPr>
        <w:pStyle w:val="p3"/>
        <w:rPr>
          <w:rFonts w:ascii="Arial" w:hAnsi="Arial" w:cs="Arial"/>
          <w:sz w:val="22"/>
          <w:szCs w:val="22"/>
        </w:rPr>
      </w:pPr>
      <w:r w:rsidRPr="00A0278D">
        <w:rPr>
          <w:rStyle w:val="s1"/>
          <w:rFonts w:ascii="Arial" w:hAnsi="Arial" w:cs="Arial"/>
          <w:sz w:val="22"/>
          <w:szCs w:val="22"/>
        </w:rPr>
        <w:sym w:font="Symbol" w:char="F0B7"/>
      </w:r>
      <w:r w:rsidRPr="00A0278D">
        <w:rPr>
          <w:rStyle w:val="s1"/>
          <w:rFonts w:ascii="Arial" w:hAnsi="Arial" w:cs="Arial"/>
          <w:sz w:val="22"/>
          <w:szCs w:val="22"/>
        </w:rPr>
        <w:t xml:space="preserve"> </w:t>
      </w:r>
      <w:r w:rsidRPr="00A0278D">
        <w:rPr>
          <w:rFonts w:ascii="Arial" w:hAnsi="Arial" w:cs="Arial"/>
          <w:sz w:val="22"/>
          <w:szCs w:val="22"/>
        </w:rPr>
        <w:t>Wakulla Springs Information</w:t>
      </w:r>
    </w:p>
    <w:p w14:paraId="07E9661A" w14:textId="77777777" w:rsidR="008B242B" w:rsidRPr="00A0278D" w:rsidRDefault="008B242B" w:rsidP="008B242B">
      <w:pPr>
        <w:pStyle w:val="p3"/>
        <w:rPr>
          <w:rFonts w:ascii="Arial" w:hAnsi="Arial" w:cs="Arial"/>
          <w:sz w:val="22"/>
          <w:szCs w:val="22"/>
        </w:rPr>
      </w:pPr>
      <w:r w:rsidRPr="00A0278D">
        <w:rPr>
          <w:rFonts w:ascii="Arial" w:hAnsi="Arial" w:cs="Arial"/>
          <w:sz w:val="22"/>
          <w:szCs w:val="22"/>
        </w:rPr>
        <w:sym w:font="Symbol" w:char="F0B7"/>
      </w:r>
      <w:r w:rsidRPr="00A0278D">
        <w:rPr>
          <w:rFonts w:ascii="Arial" w:hAnsi="Arial" w:cs="Arial"/>
          <w:sz w:val="22"/>
          <w:szCs w:val="22"/>
        </w:rPr>
        <w:t xml:space="preserve"> WSA Purpose and Plans</w:t>
      </w:r>
    </w:p>
    <w:p w14:paraId="1FFE95EA" w14:textId="77777777" w:rsidR="008B242B" w:rsidRPr="00A0278D" w:rsidRDefault="008B242B" w:rsidP="008B242B">
      <w:pPr>
        <w:pStyle w:val="p3"/>
        <w:rPr>
          <w:rFonts w:ascii="Arial" w:hAnsi="Arial" w:cs="Arial"/>
          <w:sz w:val="22"/>
          <w:szCs w:val="22"/>
        </w:rPr>
      </w:pPr>
      <w:r w:rsidRPr="00A0278D">
        <w:rPr>
          <w:rStyle w:val="s1"/>
          <w:rFonts w:ascii="Arial" w:hAnsi="Arial" w:cs="Arial"/>
          <w:sz w:val="22"/>
          <w:szCs w:val="22"/>
        </w:rPr>
        <w:sym w:font="Symbol" w:char="F0B7"/>
      </w:r>
      <w:r w:rsidRPr="00A0278D">
        <w:rPr>
          <w:rStyle w:val="s1"/>
          <w:rFonts w:ascii="Arial" w:hAnsi="Arial" w:cs="Arial"/>
          <w:sz w:val="22"/>
          <w:szCs w:val="22"/>
        </w:rPr>
        <w:t xml:space="preserve"> </w:t>
      </w:r>
      <w:r w:rsidRPr="00A0278D">
        <w:rPr>
          <w:rFonts w:ascii="Arial" w:hAnsi="Arial" w:cs="Arial"/>
          <w:sz w:val="22"/>
          <w:szCs w:val="22"/>
        </w:rPr>
        <w:t>WSA Action Resources</w:t>
      </w:r>
    </w:p>
    <w:p w14:paraId="04C9FAC4" w14:textId="77777777" w:rsidR="008B242B" w:rsidRPr="00A0278D" w:rsidRDefault="008B242B" w:rsidP="008B242B">
      <w:pPr>
        <w:pStyle w:val="p2"/>
        <w:rPr>
          <w:rFonts w:ascii="Arial" w:hAnsi="Arial" w:cs="Arial"/>
          <w:sz w:val="22"/>
          <w:szCs w:val="22"/>
        </w:rPr>
      </w:pPr>
    </w:p>
    <w:p w14:paraId="53A5F2FD" w14:textId="77777777" w:rsidR="008B242B" w:rsidRPr="00A0278D" w:rsidRDefault="008B242B" w:rsidP="008B242B">
      <w:pPr>
        <w:pStyle w:val="p2"/>
        <w:jc w:val="center"/>
        <w:rPr>
          <w:rFonts w:ascii="Arial" w:hAnsi="Arial" w:cs="Arial"/>
          <w:b/>
          <w:sz w:val="22"/>
          <w:szCs w:val="22"/>
        </w:rPr>
      </w:pPr>
      <w:r w:rsidRPr="00A0278D">
        <w:rPr>
          <w:rFonts w:ascii="Arial" w:hAnsi="Arial" w:cs="Arial"/>
          <w:b/>
          <w:sz w:val="22"/>
          <w:szCs w:val="22"/>
        </w:rPr>
        <w:t>Strategic Opportunities</w:t>
      </w:r>
    </w:p>
    <w:p w14:paraId="2067C02F" w14:textId="77777777" w:rsidR="008B242B" w:rsidRPr="00A0278D" w:rsidRDefault="008B242B" w:rsidP="008B242B">
      <w:pPr>
        <w:pStyle w:val="p2"/>
        <w:rPr>
          <w:rFonts w:ascii="Arial" w:hAnsi="Arial" w:cs="Arial"/>
          <w:b/>
          <w:sz w:val="24"/>
          <w:szCs w:val="24"/>
        </w:rPr>
      </w:pPr>
    </w:p>
    <w:p w14:paraId="2C6C79BA" w14:textId="66F25A62" w:rsidR="008B242B" w:rsidRPr="00B234E2" w:rsidRDefault="008B242B" w:rsidP="00B234E2">
      <w:pPr>
        <w:pStyle w:val="p2"/>
        <w:numPr>
          <w:ilvl w:val="0"/>
          <w:numId w:val="42"/>
        </w:numPr>
        <w:rPr>
          <w:rFonts w:ascii="Arial" w:hAnsi="Arial" w:cs="Arial"/>
          <w:sz w:val="24"/>
          <w:szCs w:val="24"/>
        </w:rPr>
      </w:pPr>
      <w:r w:rsidRPr="00A0278D">
        <w:rPr>
          <w:rFonts w:ascii="Arial" w:hAnsi="Arial" w:cs="Arial"/>
          <w:sz w:val="24"/>
          <w:szCs w:val="24"/>
        </w:rPr>
        <w:t xml:space="preserve">Nominate yourself or others for, 2019 WSA Chair, Secretary, board member or advisor, by emailing </w:t>
      </w:r>
      <w:hyperlink r:id="rId6" w:history="1">
        <w:r w:rsidR="0089696F" w:rsidRPr="0089696F">
          <w:rPr>
            <w:rStyle w:val="Hyperlink"/>
            <w:rFonts w:ascii="Arial" w:hAnsi="Arial" w:cs="Arial"/>
            <w:sz w:val="24"/>
            <w:szCs w:val="24"/>
          </w:rPr>
          <w:t>Jim Stevenson</w:t>
        </w:r>
      </w:hyperlink>
      <w:r w:rsidRPr="00A0278D">
        <w:rPr>
          <w:rFonts w:ascii="Arial" w:hAnsi="Arial" w:cs="Arial"/>
          <w:sz w:val="24"/>
          <w:szCs w:val="24"/>
        </w:rPr>
        <w:t xml:space="preserve">.  The success of the WSA depends on its leadership, members, advisors and supporters; make a commitment and make a difference.  </w:t>
      </w:r>
      <w:r w:rsidR="00B234E2">
        <w:rPr>
          <w:rFonts w:ascii="Arial" w:hAnsi="Arial" w:cs="Arial"/>
          <w:sz w:val="24"/>
          <w:szCs w:val="24"/>
        </w:rPr>
        <w:t xml:space="preserve">There will be an election for the board and officers on June </w:t>
      </w:r>
    </w:p>
    <w:p w14:paraId="5886B23B" w14:textId="77777777" w:rsidR="008B242B" w:rsidRPr="00A0278D" w:rsidRDefault="008B242B" w:rsidP="008B242B">
      <w:pPr>
        <w:pStyle w:val="p2"/>
        <w:numPr>
          <w:ilvl w:val="0"/>
          <w:numId w:val="42"/>
        </w:numPr>
        <w:rPr>
          <w:rFonts w:ascii="Arial" w:hAnsi="Arial" w:cs="Arial"/>
          <w:sz w:val="24"/>
          <w:szCs w:val="24"/>
        </w:rPr>
      </w:pPr>
      <w:r w:rsidRPr="0089696F">
        <w:rPr>
          <w:rFonts w:ascii="Arial" w:hAnsi="Arial" w:cs="Arial"/>
          <w:strike/>
          <w:sz w:val="24"/>
          <w:szCs w:val="24"/>
        </w:rPr>
        <w:t>Provide WSA website management (It is easy, training will be provided</w:t>
      </w:r>
      <w:r w:rsidRPr="00A0278D">
        <w:rPr>
          <w:rFonts w:ascii="Arial" w:hAnsi="Arial" w:cs="Arial"/>
          <w:sz w:val="24"/>
          <w:szCs w:val="24"/>
        </w:rPr>
        <w:t>).</w:t>
      </w:r>
    </w:p>
    <w:p w14:paraId="42705D39" w14:textId="7A825896" w:rsidR="008B242B" w:rsidRPr="00A0278D" w:rsidRDefault="008B242B" w:rsidP="008B242B">
      <w:pPr>
        <w:pStyle w:val="ListParagraph"/>
        <w:numPr>
          <w:ilvl w:val="0"/>
          <w:numId w:val="42"/>
        </w:numPr>
        <w:rPr>
          <w:rFonts w:eastAsia="Times New Roman"/>
          <w:color w:val="000000"/>
          <w:lang w:eastAsia="en-US"/>
        </w:rPr>
      </w:pPr>
      <w:r w:rsidRPr="00A0278D">
        <w:t xml:space="preserve">Attend these WSA meetings: </w:t>
      </w:r>
      <w:r w:rsidRPr="00A0278D">
        <w:rPr>
          <w:rFonts w:eastAsia="Times New Roman"/>
          <w:color w:val="000000"/>
          <w:lang w:eastAsia="en-US"/>
        </w:rPr>
        <w:t>6-28, 7-26, 8-23, 9-27, 10-25, 11-22, 12-13, all meeting</w:t>
      </w:r>
      <w:r>
        <w:rPr>
          <w:rFonts w:eastAsia="Times New Roman"/>
          <w:color w:val="000000"/>
          <w:lang w:eastAsia="en-US"/>
        </w:rPr>
        <w:t>s</w:t>
      </w:r>
      <w:r w:rsidRPr="00A0278D">
        <w:rPr>
          <w:rFonts w:eastAsia="Times New Roman"/>
          <w:color w:val="000000"/>
          <w:lang w:eastAsia="en-US"/>
        </w:rPr>
        <w:t xml:space="preserve"> are</w:t>
      </w:r>
      <w:r>
        <w:rPr>
          <w:rFonts w:eastAsia="Times New Roman"/>
          <w:color w:val="000000"/>
          <w:lang w:eastAsia="en-US"/>
        </w:rPr>
        <w:t xml:space="preserve"> from</w:t>
      </w:r>
      <w:r w:rsidRPr="00A0278D">
        <w:rPr>
          <w:rFonts w:eastAsia="Times New Roman"/>
          <w:color w:val="000000"/>
          <w:lang w:eastAsia="en-US"/>
        </w:rPr>
        <w:t xml:space="preserve"> 9:00 to 12:00 (Nov 22, 9:00 to 11:00).  Put on your calendar. </w:t>
      </w:r>
    </w:p>
    <w:p w14:paraId="421FD950" w14:textId="77777777" w:rsidR="008B242B" w:rsidRPr="00A0278D" w:rsidRDefault="008B242B" w:rsidP="008B242B">
      <w:pPr>
        <w:pStyle w:val="p2"/>
        <w:numPr>
          <w:ilvl w:val="0"/>
          <w:numId w:val="42"/>
        </w:numPr>
        <w:tabs>
          <w:tab w:val="left" w:pos="720"/>
        </w:tabs>
        <w:rPr>
          <w:rFonts w:ascii="Arial" w:hAnsi="Arial" w:cs="Arial"/>
          <w:b/>
          <w:sz w:val="24"/>
          <w:szCs w:val="24"/>
        </w:rPr>
      </w:pPr>
      <w:r w:rsidRPr="00A0278D">
        <w:rPr>
          <w:rFonts w:ascii="Arial" w:hAnsi="Arial" w:cs="Arial"/>
          <w:sz w:val="24"/>
          <w:szCs w:val="24"/>
        </w:rPr>
        <w:t xml:space="preserve">Attend </w:t>
      </w:r>
      <w:hyperlink r:id="rId7" w:history="1">
        <w:r w:rsidRPr="00A0278D">
          <w:rPr>
            <w:rStyle w:val="Hyperlink"/>
            <w:rFonts w:ascii="Arial" w:hAnsi="Arial" w:cs="Arial"/>
            <w:sz w:val="24"/>
            <w:szCs w:val="24"/>
          </w:rPr>
          <w:t>Springs Academy</w:t>
        </w:r>
      </w:hyperlink>
      <w:r w:rsidRPr="00A0278D">
        <w:rPr>
          <w:rFonts w:ascii="Arial" w:hAnsi="Arial" w:cs="Arial"/>
          <w:sz w:val="24"/>
          <w:szCs w:val="24"/>
        </w:rPr>
        <w:t xml:space="preserve"> classes and/or review past classes. </w:t>
      </w:r>
    </w:p>
    <w:p w14:paraId="79B237D0" w14:textId="77777777" w:rsidR="00A57BDD" w:rsidRPr="00C62595" w:rsidRDefault="00A57BDD" w:rsidP="008B242B">
      <w:pPr>
        <w:pStyle w:val="ListParagraph"/>
        <w:numPr>
          <w:ilvl w:val="0"/>
          <w:numId w:val="42"/>
        </w:numPr>
        <w:rPr>
          <w:b/>
        </w:rPr>
      </w:pPr>
      <w:r w:rsidRPr="00C62595">
        <w:t xml:space="preserve">There was a motion to send a WSA letter highlighting the environmental impacts of the proposed powerline to City and County Commissioners and others. It was approved unanimously. </w:t>
      </w:r>
    </w:p>
    <w:p w14:paraId="45141262" w14:textId="77777777" w:rsidR="00A57BDD" w:rsidRPr="00C62595" w:rsidRDefault="00A57BDD" w:rsidP="00A57BDD">
      <w:pPr>
        <w:pStyle w:val="ListParagraph"/>
        <w:numPr>
          <w:ilvl w:val="0"/>
          <w:numId w:val="42"/>
        </w:numPr>
      </w:pPr>
      <w:r w:rsidRPr="00C62595">
        <w:t xml:space="preserve">The Hwy 319 holding ponds are under construction. We need to take photos if a sinkhole opens up. Someone said they stopped construction because of a problem. Cal will follow-up on this. </w:t>
      </w:r>
    </w:p>
    <w:p w14:paraId="2F98B0BE" w14:textId="77777777" w:rsidR="004754AC" w:rsidRPr="00C62595" w:rsidRDefault="004754AC" w:rsidP="004754AC">
      <w:pPr>
        <w:pStyle w:val="ListParagraph"/>
        <w:numPr>
          <w:ilvl w:val="0"/>
          <w:numId w:val="42"/>
        </w:numPr>
      </w:pPr>
      <w:r w:rsidRPr="00C62595">
        <w:t>The new WSA brochure is available for distribution.</w:t>
      </w:r>
    </w:p>
    <w:p w14:paraId="1A5CDA10" w14:textId="77777777" w:rsidR="00C62595" w:rsidRPr="00C62595" w:rsidRDefault="00C62595" w:rsidP="00C62595">
      <w:pPr>
        <w:pStyle w:val="ListParagraph"/>
        <w:widowControl w:val="0"/>
        <w:numPr>
          <w:ilvl w:val="0"/>
          <w:numId w:val="43"/>
        </w:numPr>
        <w:autoSpaceDE w:val="0"/>
        <w:autoSpaceDN w:val="0"/>
        <w:adjustRightInd w:val="0"/>
        <w:ind w:left="360"/>
      </w:pPr>
      <w:r w:rsidRPr="00C62595">
        <w:t xml:space="preserve">Jim Stevenson agreed to nominate a slate of board members and officers. </w:t>
      </w:r>
    </w:p>
    <w:p w14:paraId="71A0EB6A" w14:textId="77777777" w:rsidR="00C62595" w:rsidRPr="00C62595" w:rsidRDefault="00C62595" w:rsidP="00C62595">
      <w:pPr>
        <w:pStyle w:val="ListParagraph"/>
        <w:widowControl w:val="0"/>
        <w:numPr>
          <w:ilvl w:val="0"/>
          <w:numId w:val="44"/>
        </w:numPr>
        <w:autoSpaceDE w:val="0"/>
        <w:autoSpaceDN w:val="0"/>
        <w:adjustRightInd w:val="0"/>
        <w:ind w:left="360"/>
      </w:pPr>
      <w:r w:rsidRPr="00C62595">
        <w:t>Bruce Chapman will work on WSA bylaws.</w:t>
      </w:r>
    </w:p>
    <w:p w14:paraId="4F626A59" w14:textId="77777777" w:rsidR="00C62595" w:rsidRPr="00C62595" w:rsidRDefault="00C62595" w:rsidP="00C62595">
      <w:pPr>
        <w:pStyle w:val="ListParagraph"/>
        <w:widowControl w:val="0"/>
        <w:numPr>
          <w:ilvl w:val="0"/>
          <w:numId w:val="44"/>
        </w:numPr>
        <w:autoSpaceDE w:val="0"/>
        <w:autoSpaceDN w:val="0"/>
        <w:adjustRightInd w:val="0"/>
        <w:ind w:left="360"/>
      </w:pPr>
      <w:r w:rsidRPr="00C62595">
        <w:t xml:space="preserve">Bob Deyle will take over responsibilities for posting materials to the website.  Tom Taylor will assist in the transition. </w:t>
      </w:r>
    </w:p>
    <w:p w14:paraId="5EECC16A" w14:textId="763F6929" w:rsidR="008B242B" w:rsidRPr="00A0278D" w:rsidRDefault="008B242B" w:rsidP="008B242B">
      <w:pPr>
        <w:pStyle w:val="ListParagraph"/>
        <w:numPr>
          <w:ilvl w:val="0"/>
          <w:numId w:val="42"/>
        </w:numPr>
        <w:rPr>
          <w:b/>
        </w:rPr>
      </w:pPr>
      <w:r w:rsidRPr="00A0278D">
        <w:rPr>
          <w:b/>
        </w:rPr>
        <w:br w:type="page"/>
      </w:r>
    </w:p>
    <w:p w14:paraId="3BC4E350" w14:textId="77777777" w:rsidR="008B242B" w:rsidRPr="00A0278D" w:rsidRDefault="008B242B" w:rsidP="008B242B">
      <w:pPr>
        <w:tabs>
          <w:tab w:val="left" w:pos="720"/>
        </w:tabs>
        <w:ind w:left="720" w:hanging="720"/>
        <w:jc w:val="center"/>
        <w:rPr>
          <w:b/>
          <w:sz w:val="36"/>
          <w:szCs w:val="36"/>
        </w:rPr>
      </w:pPr>
      <w:r w:rsidRPr="00A0278D">
        <w:rPr>
          <w:b/>
          <w:sz w:val="36"/>
          <w:szCs w:val="36"/>
        </w:rPr>
        <w:lastRenderedPageBreak/>
        <w:t>WSA January 25 Board Meeting Minutes</w:t>
      </w:r>
    </w:p>
    <w:p w14:paraId="0B514BCF" w14:textId="77777777" w:rsidR="008B242B" w:rsidRPr="00A0278D" w:rsidRDefault="008B242B" w:rsidP="008B242B">
      <w:pPr>
        <w:tabs>
          <w:tab w:val="left" w:pos="720"/>
        </w:tabs>
        <w:ind w:left="720" w:hanging="720"/>
        <w:jc w:val="center"/>
        <w:rPr>
          <w:b/>
        </w:rPr>
      </w:pPr>
    </w:p>
    <w:p w14:paraId="48D5EC36" w14:textId="77777777" w:rsidR="008B242B" w:rsidRPr="00A0278D" w:rsidRDefault="008B242B" w:rsidP="008B242B">
      <w:pPr>
        <w:pStyle w:val="p2"/>
        <w:rPr>
          <w:rFonts w:ascii="Arial" w:hAnsi="Arial" w:cs="Arial"/>
          <w:b/>
          <w:sz w:val="24"/>
          <w:szCs w:val="24"/>
        </w:rPr>
      </w:pPr>
      <w:r w:rsidRPr="00A0278D">
        <w:rPr>
          <w:rFonts w:ascii="Arial" w:hAnsi="Arial" w:cs="Arial"/>
          <w:b/>
          <w:sz w:val="24"/>
          <w:szCs w:val="24"/>
        </w:rPr>
        <w:t>Overview</w:t>
      </w:r>
    </w:p>
    <w:p w14:paraId="51D3AD4E" w14:textId="77777777" w:rsidR="008B242B" w:rsidRPr="00A0278D" w:rsidRDefault="008B242B" w:rsidP="008B242B">
      <w:pPr>
        <w:pStyle w:val="p2"/>
        <w:rPr>
          <w:rFonts w:ascii="Arial" w:hAnsi="Arial" w:cs="Arial"/>
          <w:sz w:val="24"/>
          <w:szCs w:val="24"/>
        </w:rPr>
      </w:pPr>
    </w:p>
    <w:p w14:paraId="40AC736F" w14:textId="71CA5051" w:rsidR="008B242B" w:rsidRPr="00A0278D" w:rsidRDefault="008B242B" w:rsidP="008B242B">
      <w:pPr>
        <w:pStyle w:val="p2"/>
        <w:rPr>
          <w:rFonts w:ascii="Arial" w:hAnsi="Arial" w:cs="Arial"/>
          <w:sz w:val="24"/>
          <w:szCs w:val="24"/>
        </w:rPr>
      </w:pPr>
      <w:r w:rsidRPr="00A0278D">
        <w:rPr>
          <w:rFonts w:ascii="Arial" w:hAnsi="Arial" w:cs="Arial"/>
          <w:sz w:val="24"/>
          <w:szCs w:val="24"/>
        </w:rPr>
        <w:t xml:space="preserve">The Wakulla Springs Alliance held their regular Board meeting on </w:t>
      </w:r>
      <w:r w:rsidR="0089696F">
        <w:rPr>
          <w:rFonts w:ascii="Arial" w:hAnsi="Arial" w:cs="Arial"/>
          <w:sz w:val="24"/>
          <w:szCs w:val="24"/>
        </w:rPr>
        <w:t>April 26</w:t>
      </w:r>
      <w:r w:rsidRPr="00A0278D">
        <w:rPr>
          <w:rFonts w:ascii="Arial" w:hAnsi="Arial" w:cs="Arial"/>
          <w:sz w:val="24"/>
          <w:szCs w:val="24"/>
        </w:rPr>
        <w:t xml:space="preserve">, 2019 at the Renaissance Building. The agenda and participants are in Appendices A and B. Review the action items </w:t>
      </w:r>
      <w:r w:rsidRPr="00A0278D">
        <w:rPr>
          <w:rFonts w:ascii="Arial" w:hAnsi="Arial" w:cs="Arial"/>
          <w:sz w:val="24"/>
          <w:szCs w:val="24"/>
          <w:u w:val="single"/>
        </w:rPr>
        <w:t>underlined</w:t>
      </w:r>
      <w:r w:rsidRPr="00A0278D">
        <w:rPr>
          <w:rFonts w:ascii="Arial" w:hAnsi="Arial" w:cs="Arial"/>
          <w:sz w:val="24"/>
          <w:szCs w:val="24"/>
        </w:rPr>
        <w:t xml:space="preserve"> for your commitments and actions you can help with. Our success in protecting and enhancing Wakulla Springs depends on the actions of the WSA board, advisors and supporters. This report is based on the recorder’s notes and does not capture everything or exactly what was said.</w:t>
      </w:r>
    </w:p>
    <w:p w14:paraId="32D54AF5" w14:textId="77777777" w:rsidR="008B242B" w:rsidRPr="00A0278D" w:rsidRDefault="008B242B" w:rsidP="008B242B">
      <w:pPr>
        <w:pStyle w:val="p2"/>
        <w:rPr>
          <w:rFonts w:ascii="Arial" w:hAnsi="Arial" w:cs="Arial"/>
          <w:sz w:val="24"/>
          <w:szCs w:val="24"/>
        </w:rPr>
      </w:pPr>
    </w:p>
    <w:p w14:paraId="3BA9667B" w14:textId="77777777" w:rsidR="008B242B" w:rsidRPr="00A0278D" w:rsidRDefault="008B242B" w:rsidP="008B242B">
      <w:pPr>
        <w:tabs>
          <w:tab w:val="left" w:pos="720"/>
        </w:tabs>
        <w:rPr>
          <w:b/>
        </w:rPr>
      </w:pPr>
      <w:r w:rsidRPr="00A0278D">
        <w:rPr>
          <w:b/>
        </w:rPr>
        <w:t>Opening</w:t>
      </w:r>
    </w:p>
    <w:p w14:paraId="6CCD4F7A" w14:textId="77777777" w:rsidR="008B242B" w:rsidRPr="00A0278D" w:rsidRDefault="008B242B" w:rsidP="008B242B">
      <w:pPr>
        <w:pStyle w:val="ListParagraph"/>
        <w:widowControl w:val="0"/>
        <w:numPr>
          <w:ilvl w:val="0"/>
          <w:numId w:val="41"/>
        </w:numPr>
        <w:autoSpaceDE w:val="0"/>
        <w:autoSpaceDN w:val="0"/>
        <w:adjustRightInd w:val="0"/>
        <w:ind w:left="720"/>
      </w:pPr>
      <w:r w:rsidRPr="00A0278D">
        <w:t>Welcome and meeting agenda review (Seán McGlynn).</w:t>
      </w:r>
    </w:p>
    <w:p w14:paraId="1B6EF083" w14:textId="77777777" w:rsidR="008B242B" w:rsidRPr="00A0278D" w:rsidRDefault="008B242B" w:rsidP="008B242B">
      <w:pPr>
        <w:pStyle w:val="ListParagraph"/>
        <w:widowControl w:val="0"/>
        <w:numPr>
          <w:ilvl w:val="0"/>
          <w:numId w:val="41"/>
        </w:numPr>
        <w:autoSpaceDE w:val="0"/>
        <w:autoSpaceDN w:val="0"/>
        <w:adjustRightInd w:val="0"/>
        <w:ind w:left="720"/>
      </w:pPr>
      <w:r w:rsidRPr="00A0278D">
        <w:t>Introductions (Board, advisors and guests – See Appendix B).</w:t>
      </w:r>
    </w:p>
    <w:p w14:paraId="44352928" w14:textId="5B4076DE" w:rsidR="008B242B" w:rsidRPr="00A0278D" w:rsidRDefault="008B242B" w:rsidP="0096545A">
      <w:pPr>
        <w:pStyle w:val="ListParagraph"/>
        <w:widowControl w:val="0"/>
        <w:numPr>
          <w:ilvl w:val="0"/>
          <w:numId w:val="26"/>
        </w:numPr>
        <w:autoSpaceDE w:val="0"/>
        <w:autoSpaceDN w:val="0"/>
        <w:adjustRightInd w:val="0"/>
      </w:pPr>
      <w:r w:rsidRPr="00A0278D">
        <w:t xml:space="preserve">The Secretary’s Report was prepared by Tom Taylor, acting secretary.  There was no treasurer report.  </w:t>
      </w:r>
    </w:p>
    <w:p w14:paraId="336912B3" w14:textId="37B1539F" w:rsidR="00AF2CFE" w:rsidRPr="001C2474" w:rsidRDefault="00AF2CFE" w:rsidP="00007A13">
      <w:pPr>
        <w:tabs>
          <w:tab w:val="left" w:pos="720"/>
        </w:tabs>
      </w:pPr>
    </w:p>
    <w:p w14:paraId="78CD0D80" w14:textId="236015B3" w:rsidR="0001372C" w:rsidRPr="001C2474" w:rsidRDefault="0001372C" w:rsidP="00B75192">
      <w:pPr>
        <w:rPr>
          <w:b/>
        </w:rPr>
      </w:pPr>
      <w:r w:rsidRPr="001C2474">
        <w:rPr>
          <w:b/>
        </w:rPr>
        <w:t xml:space="preserve">NextEra Powerline </w:t>
      </w:r>
    </w:p>
    <w:p w14:paraId="31493BE6" w14:textId="77777777" w:rsidR="00007A13" w:rsidRDefault="00007A13" w:rsidP="00B75192">
      <w:pPr>
        <w:pStyle w:val="ListParagraph"/>
        <w:numPr>
          <w:ilvl w:val="0"/>
          <w:numId w:val="37"/>
        </w:numPr>
      </w:pPr>
      <w:r>
        <w:t xml:space="preserve">Sean McGlynn presented maps of the proposed powerline path, watersheds, sinkholes and pictures of sinkholes opened by powerlines. </w:t>
      </w:r>
    </w:p>
    <w:p w14:paraId="0C0D8209" w14:textId="0C659D1E" w:rsidR="00B75192" w:rsidRPr="001C2474" w:rsidRDefault="00B75192" w:rsidP="00B75192">
      <w:pPr>
        <w:pStyle w:val="ListParagraph"/>
        <w:numPr>
          <w:ilvl w:val="0"/>
          <w:numId w:val="37"/>
        </w:numPr>
      </w:pPr>
      <w:r w:rsidRPr="001C2474">
        <w:t xml:space="preserve">The proposed powerline along Tram Road crosses three springsheds. </w:t>
      </w:r>
    </w:p>
    <w:p w14:paraId="04B575C7" w14:textId="0D40DA90" w:rsidR="00B75192" w:rsidRPr="001C2474" w:rsidRDefault="00B75192" w:rsidP="00B75192">
      <w:pPr>
        <w:pStyle w:val="ListParagraph"/>
        <w:numPr>
          <w:ilvl w:val="0"/>
          <w:numId w:val="37"/>
        </w:numPr>
      </w:pPr>
      <w:r w:rsidRPr="001C2474">
        <w:t>Towers will be every 500 feet and require drilling pilings that may create sinkholes.</w:t>
      </w:r>
    </w:p>
    <w:p w14:paraId="3E50B15C" w14:textId="14F6D130" w:rsidR="00B75192" w:rsidRPr="001C2474" w:rsidRDefault="00B75192" w:rsidP="00B75192">
      <w:pPr>
        <w:pStyle w:val="ListParagraph"/>
        <w:numPr>
          <w:ilvl w:val="0"/>
          <w:numId w:val="37"/>
        </w:numPr>
      </w:pPr>
      <w:r w:rsidRPr="001C2474">
        <w:t xml:space="preserve">Thousands of trees will be lost. </w:t>
      </w:r>
    </w:p>
    <w:p w14:paraId="5BC3D7D5" w14:textId="2153A3D9" w:rsidR="00B75192" w:rsidRPr="00A57BDD" w:rsidRDefault="00B75192" w:rsidP="00B75192">
      <w:pPr>
        <w:pStyle w:val="ListParagraph"/>
        <w:numPr>
          <w:ilvl w:val="0"/>
          <w:numId w:val="37"/>
        </w:numPr>
        <w:rPr>
          <w:u w:val="single"/>
        </w:rPr>
      </w:pPr>
      <w:r w:rsidRPr="00A57BDD">
        <w:rPr>
          <w:u w:val="single"/>
        </w:rPr>
        <w:t>There was a motion to send a WSA letter highlighting the environmental impacts of the proposed powerline</w:t>
      </w:r>
      <w:r w:rsidR="001C2474" w:rsidRPr="00A57BDD">
        <w:rPr>
          <w:u w:val="single"/>
        </w:rPr>
        <w:t xml:space="preserve"> to City and County Commissioners and others. It was approved unanimously. </w:t>
      </w:r>
    </w:p>
    <w:p w14:paraId="20C17EF8" w14:textId="3B696122" w:rsidR="001C2474" w:rsidRPr="001C2474" w:rsidRDefault="001C2474" w:rsidP="001C2474"/>
    <w:p w14:paraId="30075996" w14:textId="52B37D26" w:rsidR="001C2474" w:rsidRPr="001C2474" w:rsidRDefault="001C2474" w:rsidP="001C2474">
      <w:pPr>
        <w:rPr>
          <w:b/>
        </w:rPr>
      </w:pPr>
      <w:r w:rsidRPr="001C2474">
        <w:rPr>
          <w:b/>
        </w:rPr>
        <w:t xml:space="preserve">Park and Springs Status </w:t>
      </w:r>
      <w:r w:rsidR="00007A13">
        <w:rPr>
          <w:b/>
        </w:rPr>
        <w:t>(</w:t>
      </w:r>
      <w:r w:rsidRPr="00007A13">
        <w:t>Jim Stevenson</w:t>
      </w:r>
      <w:r w:rsidR="00007A13">
        <w:t>+)</w:t>
      </w:r>
    </w:p>
    <w:p w14:paraId="3DC36CCE" w14:textId="3C921238" w:rsidR="001C2474" w:rsidRPr="001C2474" w:rsidRDefault="001C2474" w:rsidP="001C2474">
      <w:pPr>
        <w:pStyle w:val="ListParagraph"/>
        <w:numPr>
          <w:ilvl w:val="0"/>
          <w:numId w:val="39"/>
        </w:numPr>
      </w:pPr>
      <w:r w:rsidRPr="001C2474">
        <w:t xml:space="preserve">PBS is doing a documentary on springs, including interviewing legislators. </w:t>
      </w:r>
    </w:p>
    <w:p w14:paraId="4AD1BD9E" w14:textId="65305FA8" w:rsidR="001C2474" w:rsidRDefault="001C2474" w:rsidP="001C2474">
      <w:pPr>
        <w:pStyle w:val="ListParagraph"/>
        <w:numPr>
          <w:ilvl w:val="0"/>
          <w:numId w:val="39"/>
        </w:numPr>
      </w:pPr>
      <w:r w:rsidRPr="001C2474">
        <w:t xml:space="preserve">Gainer Springs has had the 41,000 acres of land acquired by the NWFWMD in </w:t>
      </w:r>
      <w:r>
        <w:t>Washington and Bay Counties.</w:t>
      </w:r>
    </w:p>
    <w:p w14:paraId="0BD2A4A0" w14:textId="551061FA" w:rsidR="001C2474" w:rsidRDefault="001C2474" w:rsidP="001C2474">
      <w:pPr>
        <w:pStyle w:val="ListParagraph"/>
        <w:numPr>
          <w:ilvl w:val="0"/>
          <w:numId w:val="39"/>
        </w:numPr>
      </w:pPr>
      <w:r>
        <w:t>8,000 acres has been acquired in the Wakulla Springs springshed.</w:t>
      </w:r>
    </w:p>
    <w:p w14:paraId="708B89E9" w14:textId="28A81B62" w:rsidR="001C2474" w:rsidRDefault="001C2474" w:rsidP="001C2474">
      <w:pPr>
        <w:pStyle w:val="ListParagraph"/>
        <w:numPr>
          <w:ilvl w:val="0"/>
          <w:numId w:val="39"/>
        </w:numPr>
      </w:pPr>
      <w:r>
        <w:t>Itchetucknee is in the process of acquiring more land.</w:t>
      </w:r>
    </w:p>
    <w:p w14:paraId="542F55D1" w14:textId="180B49FB" w:rsidR="001C2474" w:rsidRDefault="001C2474" w:rsidP="001C2474">
      <w:pPr>
        <w:pStyle w:val="ListParagraph"/>
        <w:numPr>
          <w:ilvl w:val="0"/>
          <w:numId w:val="39"/>
        </w:numPr>
      </w:pPr>
      <w:r>
        <w:t xml:space="preserve">Acquisition is one of the best ways to </w:t>
      </w:r>
      <w:r w:rsidR="00007A13">
        <w:t xml:space="preserve">protect springs. </w:t>
      </w:r>
    </w:p>
    <w:p w14:paraId="0421ED31" w14:textId="77777777" w:rsidR="0015296F" w:rsidRPr="001C2474" w:rsidRDefault="0015296F" w:rsidP="0015296F"/>
    <w:p w14:paraId="54C02D04" w14:textId="0F2D54A7" w:rsidR="001C2474" w:rsidRPr="001C2474" w:rsidRDefault="0015296F" w:rsidP="0015296F">
      <w:pPr>
        <w:jc w:val="center"/>
      </w:pPr>
      <w:r w:rsidRPr="0015296F">
        <w:rPr>
          <w:noProof/>
        </w:rPr>
        <w:drawing>
          <wp:inline distT="0" distB="0" distL="0" distR="0" wp14:anchorId="59153F44" wp14:editId="7BA4176A">
            <wp:extent cx="2252358" cy="158146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1159" cy="1629771"/>
                    </a:xfrm>
                    <a:prstGeom prst="rect">
                      <a:avLst/>
                    </a:prstGeom>
                  </pic:spPr>
                </pic:pic>
              </a:graphicData>
            </a:graphic>
          </wp:inline>
        </w:drawing>
      </w:r>
    </w:p>
    <w:p w14:paraId="68BB2C3A" w14:textId="40181E99" w:rsidR="000A4BD4" w:rsidRPr="001C2474" w:rsidRDefault="0001372C" w:rsidP="00C62595">
      <w:r w:rsidRPr="00007A13">
        <w:rPr>
          <w:b/>
        </w:rPr>
        <w:lastRenderedPageBreak/>
        <w:t>Springshed Status</w:t>
      </w:r>
      <w:r w:rsidRPr="001C2474">
        <w:t xml:space="preserve"> (Cal Jamison</w:t>
      </w:r>
      <w:r w:rsidR="0015296F">
        <w:t>+</w:t>
      </w:r>
      <w:r w:rsidR="0015296F" w:rsidRPr="001C2474">
        <w:t>)</w:t>
      </w:r>
      <w:r w:rsidR="0015296F">
        <w:t xml:space="preserve"> Water</w:t>
      </w:r>
      <w:r w:rsidR="00A57BDD">
        <w:t xml:space="preserve"> levels in sinks have been </w:t>
      </w:r>
      <w:r w:rsidR="000A4BD4" w:rsidRPr="001C2474">
        <w:t>1 to 1 ½ feet low for about a month</w:t>
      </w:r>
    </w:p>
    <w:p w14:paraId="623C1F35" w14:textId="323D32B9" w:rsidR="000A4BD4" w:rsidRPr="001C2474" w:rsidRDefault="000A4BD4" w:rsidP="00007A13">
      <w:pPr>
        <w:pStyle w:val="ListParagraph"/>
        <w:numPr>
          <w:ilvl w:val="0"/>
          <w:numId w:val="27"/>
        </w:numPr>
      </w:pPr>
      <w:r w:rsidRPr="001C2474">
        <w:t>Creek flows are lower</w:t>
      </w:r>
      <w:r w:rsidR="0015296F">
        <w:t>.</w:t>
      </w:r>
    </w:p>
    <w:p w14:paraId="00332E7F" w14:textId="70CFA464" w:rsidR="000A4BD4" w:rsidRPr="001C2474" w:rsidRDefault="000A4BD4" w:rsidP="00007A13">
      <w:pPr>
        <w:pStyle w:val="ListParagraph"/>
        <w:numPr>
          <w:ilvl w:val="0"/>
          <w:numId w:val="27"/>
        </w:numPr>
      </w:pPr>
      <w:r w:rsidRPr="001C2474">
        <w:t>Spring Creek flow is strong</w:t>
      </w:r>
      <w:r w:rsidR="0015296F">
        <w:t>.</w:t>
      </w:r>
    </w:p>
    <w:p w14:paraId="3F92EF01" w14:textId="68E29194" w:rsidR="000A4BD4" w:rsidRPr="001C2474" w:rsidRDefault="000A4BD4" w:rsidP="00007A13">
      <w:pPr>
        <w:pStyle w:val="ListParagraph"/>
        <w:numPr>
          <w:ilvl w:val="0"/>
          <w:numId w:val="27"/>
        </w:numPr>
      </w:pPr>
      <w:r w:rsidRPr="001C2474">
        <w:t>Wakulla Springs clearing.  It was 50+ feet yesterday and the mastodon bones could be seen</w:t>
      </w:r>
      <w:r w:rsidR="0015296F">
        <w:t>.</w:t>
      </w:r>
    </w:p>
    <w:p w14:paraId="121449C6" w14:textId="56F7C157" w:rsidR="000A4BD4" w:rsidRPr="001C2474" w:rsidRDefault="000A4BD4" w:rsidP="00007A13">
      <w:pPr>
        <w:pStyle w:val="ListParagraph"/>
        <w:numPr>
          <w:ilvl w:val="0"/>
          <w:numId w:val="27"/>
        </w:numPr>
      </w:pPr>
      <w:r w:rsidRPr="001C2474">
        <w:t>Chlorophyll plus Phaeophytin is lower</w:t>
      </w:r>
      <w:r w:rsidR="0015296F">
        <w:t>.</w:t>
      </w:r>
    </w:p>
    <w:p w14:paraId="12E6933B" w14:textId="79C119FE" w:rsidR="00B148BA" w:rsidRPr="001C2474" w:rsidRDefault="000A4BD4" w:rsidP="00007A13">
      <w:pPr>
        <w:pStyle w:val="ListParagraph"/>
        <w:numPr>
          <w:ilvl w:val="0"/>
          <w:numId w:val="27"/>
        </w:numPr>
      </w:pPr>
      <w:r w:rsidRPr="001C2474">
        <w:t>Sean showed pictures of spring run from when he was in HS, college, hydrilla era and now</w:t>
      </w:r>
      <w:r w:rsidR="0015296F">
        <w:t>.</w:t>
      </w:r>
    </w:p>
    <w:p w14:paraId="066BD178" w14:textId="000F1AFD" w:rsidR="000A4BD4" w:rsidRPr="001C2474" w:rsidRDefault="000A4BD4" w:rsidP="00007A13">
      <w:pPr>
        <w:pStyle w:val="ListParagraph"/>
        <w:numPr>
          <w:ilvl w:val="0"/>
          <w:numId w:val="27"/>
        </w:numPr>
      </w:pPr>
      <w:r w:rsidRPr="001C2474">
        <w:t xml:space="preserve">We need replanting </w:t>
      </w:r>
      <w:r w:rsidR="00A57BDD">
        <w:t xml:space="preserve">for the </w:t>
      </w:r>
      <w:r w:rsidRPr="001C2474">
        <w:t>recovery of native aquatic vegetation</w:t>
      </w:r>
      <w:r w:rsidR="0015296F">
        <w:t>.</w:t>
      </w:r>
    </w:p>
    <w:p w14:paraId="0EA19D44" w14:textId="5E8B1D2C" w:rsidR="00134E55" w:rsidRPr="001C2474" w:rsidRDefault="00134E55" w:rsidP="00007A13">
      <w:pPr>
        <w:pStyle w:val="ListParagraph"/>
        <w:numPr>
          <w:ilvl w:val="0"/>
          <w:numId w:val="27"/>
        </w:numPr>
      </w:pPr>
      <w:r w:rsidRPr="001C2474">
        <w:t>Bob Knight was interested in oxygen data and he will do it</w:t>
      </w:r>
      <w:r w:rsidR="0015296F">
        <w:t>.</w:t>
      </w:r>
    </w:p>
    <w:p w14:paraId="28EBEE1B" w14:textId="5EE98AC9" w:rsidR="00B46F97" w:rsidRPr="00A57BDD" w:rsidRDefault="00B46F97" w:rsidP="00007A13">
      <w:pPr>
        <w:pStyle w:val="ListParagraph"/>
        <w:numPr>
          <w:ilvl w:val="0"/>
          <w:numId w:val="27"/>
        </w:numPr>
        <w:rPr>
          <w:u w:val="single"/>
        </w:rPr>
      </w:pPr>
      <w:r w:rsidRPr="00A57BDD">
        <w:rPr>
          <w:u w:val="single"/>
        </w:rPr>
        <w:t xml:space="preserve">The </w:t>
      </w:r>
      <w:r w:rsidR="00A57BDD" w:rsidRPr="00A57BDD">
        <w:rPr>
          <w:u w:val="single"/>
        </w:rPr>
        <w:t xml:space="preserve">Hwy </w:t>
      </w:r>
      <w:r w:rsidRPr="00A57BDD">
        <w:rPr>
          <w:u w:val="single"/>
        </w:rPr>
        <w:t xml:space="preserve">319 holding ponds are under construction. We need to take photos if a sinkhole opens up. Someone said they stopped construction because of a problem. Cal will follow-up on this. </w:t>
      </w:r>
    </w:p>
    <w:p w14:paraId="4BD99485" w14:textId="7ACA98E1" w:rsidR="006E77AE" w:rsidRPr="001C2474" w:rsidRDefault="006E77AE" w:rsidP="00007A13">
      <w:pPr>
        <w:pStyle w:val="ListParagraph"/>
        <w:numPr>
          <w:ilvl w:val="0"/>
          <w:numId w:val="27"/>
        </w:numPr>
      </w:pPr>
      <w:r>
        <w:t>Cadaver dogs found more sites at the Cherokee Sink grave site.  There are no grave stones left.  They were probably thrown into the sink. Divers may search for them in 4-6 feet of muck.  Ground radar mapped the site. The radar was also used to examine a cave.</w:t>
      </w:r>
    </w:p>
    <w:p w14:paraId="437E36D1" w14:textId="64F4A552" w:rsidR="000A4BD4" w:rsidRPr="001C2474" w:rsidRDefault="000A4BD4" w:rsidP="000A4BD4"/>
    <w:p w14:paraId="187738D2" w14:textId="02C83543" w:rsidR="000A4BD4" w:rsidRPr="001C2474" w:rsidRDefault="000A4BD4" w:rsidP="000A4BD4">
      <w:r w:rsidRPr="00007A13">
        <w:rPr>
          <w:b/>
        </w:rPr>
        <w:t>Grant updates</w:t>
      </w:r>
      <w:r w:rsidR="00007A13">
        <w:t xml:space="preserve"> </w:t>
      </w:r>
      <w:r w:rsidR="00007A13" w:rsidRPr="001C2474">
        <w:t>(Seán McGlynn</w:t>
      </w:r>
      <w:r w:rsidR="00007A13">
        <w:t>+</w:t>
      </w:r>
      <w:r w:rsidR="00007A13" w:rsidRPr="001C2474">
        <w:t>)</w:t>
      </w:r>
    </w:p>
    <w:p w14:paraId="0E166424" w14:textId="34693727" w:rsidR="000A4BD4" w:rsidRPr="001C2474" w:rsidRDefault="000A4BD4" w:rsidP="00007A13">
      <w:pPr>
        <w:pStyle w:val="ListParagraph"/>
        <w:numPr>
          <w:ilvl w:val="0"/>
          <w:numId w:val="27"/>
        </w:numPr>
      </w:pPr>
      <w:r w:rsidRPr="001C2474">
        <w:t>Bob Knight was on the tour yesterday.  He has provided new equipment from his grant</w:t>
      </w:r>
      <w:r w:rsidR="00EE07DE" w:rsidRPr="001C2474">
        <w:t>.</w:t>
      </w:r>
    </w:p>
    <w:p w14:paraId="74EFBECF" w14:textId="5B35017A" w:rsidR="000A4BD4" w:rsidRPr="001C2474" w:rsidRDefault="000A4BD4" w:rsidP="00007A13">
      <w:pPr>
        <w:pStyle w:val="ListParagraph"/>
        <w:numPr>
          <w:ilvl w:val="0"/>
          <w:numId w:val="27"/>
        </w:numPr>
      </w:pPr>
      <w:r w:rsidRPr="001C2474">
        <w:t xml:space="preserve">There is a new $600,000 grant for education efforts.  Pete </w:t>
      </w:r>
      <w:r w:rsidR="00A57BDD" w:rsidRPr="001C2474">
        <w:t>Scalco</w:t>
      </w:r>
      <w:r w:rsidRPr="001C2474">
        <w:t xml:space="preserve"> is the grant manager.</w:t>
      </w:r>
    </w:p>
    <w:p w14:paraId="180F9642" w14:textId="4375945B" w:rsidR="00EE07DE" w:rsidRPr="001C2474" w:rsidRDefault="00EE07DE" w:rsidP="00007A13">
      <w:pPr>
        <w:pStyle w:val="ListParagraph"/>
        <w:numPr>
          <w:ilvl w:val="0"/>
          <w:numId w:val="27"/>
        </w:numPr>
      </w:pPr>
      <w:r w:rsidRPr="001C2474">
        <w:t xml:space="preserve">Ryan Smart is working with the FL Springs Council on this. </w:t>
      </w:r>
    </w:p>
    <w:p w14:paraId="10C941F3" w14:textId="6B234024" w:rsidR="00EE07DE" w:rsidRPr="001C2474" w:rsidRDefault="00EE07DE" w:rsidP="00007A13">
      <w:pPr>
        <w:pStyle w:val="ListParagraph"/>
        <w:numPr>
          <w:ilvl w:val="0"/>
          <w:numId w:val="27"/>
        </w:numPr>
      </w:pPr>
      <w:r w:rsidRPr="001C2474">
        <w:t xml:space="preserve">It may be good to study productivity (amount of carbon being fixed by plants (good and bad). The aquatic vegetation study is very important. We need a </w:t>
      </w:r>
      <w:r w:rsidR="00A57BDD" w:rsidRPr="001C2474">
        <w:t>periphyton</w:t>
      </w:r>
      <w:r w:rsidRPr="001C2474">
        <w:t xml:space="preserve"> analysis of the grasses</w:t>
      </w:r>
      <w:r w:rsidR="004754AC">
        <w:t>,</w:t>
      </w:r>
      <w:r w:rsidRPr="001C2474">
        <w:t xml:space="preserve"> as well as</w:t>
      </w:r>
      <w:r w:rsidR="004754AC">
        <w:t>,</w:t>
      </w:r>
      <w:r w:rsidRPr="001C2474">
        <w:t xml:space="preserve"> the sediments. </w:t>
      </w:r>
    </w:p>
    <w:p w14:paraId="23586927" w14:textId="2F763BC0" w:rsidR="00EE07DE" w:rsidRPr="001C2474" w:rsidRDefault="00EE07DE" w:rsidP="00007A13">
      <w:pPr>
        <w:pStyle w:val="ListParagraph"/>
        <w:numPr>
          <w:ilvl w:val="0"/>
          <w:numId w:val="27"/>
        </w:numPr>
      </w:pPr>
      <w:r w:rsidRPr="001C2474">
        <w:t xml:space="preserve">Susan Foley has been doing paleo studies. </w:t>
      </w:r>
    </w:p>
    <w:p w14:paraId="211281CE" w14:textId="39C2DD38" w:rsidR="00247CAC" w:rsidRPr="004754AC" w:rsidRDefault="004754AC" w:rsidP="00EC0010">
      <w:pPr>
        <w:pStyle w:val="ListParagraph"/>
        <w:numPr>
          <w:ilvl w:val="0"/>
          <w:numId w:val="27"/>
        </w:numPr>
        <w:rPr>
          <w:u w:val="single"/>
        </w:rPr>
      </w:pPr>
      <w:r w:rsidRPr="004754AC">
        <w:rPr>
          <w:u w:val="single"/>
        </w:rPr>
        <w:t>The n</w:t>
      </w:r>
      <w:r w:rsidR="00247CAC" w:rsidRPr="004754AC">
        <w:rPr>
          <w:u w:val="single"/>
        </w:rPr>
        <w:t>ew WSA brochure</w:t>
      </w:r>
      <w:r w:rsidRPr="004754AC">
        <w:rPr>
          <w:u w:val="single"/>
        </w:rPr>
        <w:t xml:space="preserve"> is available for distribution.</w:t>
      </w:r>
    </w:p>
    <w:p w14:paraId="20BDBB0F" w14:textId="77777777" w:rsidR="000A4BD4" w:rsidRPr="001C2474" w:rsidRDefault="000A4BD4" w:rsidP="000A4BD4"/>
    <w:p w14:paraId="7BCE4139" w14:textId="19EB02D8" w:rsidR="00007A13" w:rsidRPr="001C2474" w:rsidRDefault="00247CAC" w:rsidP="000A4BD4">
      <w:r w:rsidRPr="00007A13">
        <w:rPr>
          <w:b/>
        </w:rPr>
        <w:t>F</w:t>
      </w:r>
      <w:r w:rsidR="00EC0010" w:rsidRPr="00007A13">
        <w:rPr>
          <w:b/>
        </w:rPr>
        <w:t>D</w:t>
      </w:r>
      <w:r w:rsidRPr="00007A13">
        <w:rPr>
          <w:b/>
        </w:rPr>
        <w:t xml:space="preserve">EP on </w:t>
      </w:r>
      <w:r w:rsidR="004754AC" w:rsidRPr="00007A13">
        <w:rPr>
          <w:b/>
        </w:rPr>
        <w:t>Revision</w:t>
      </w:r>
      <w:r w:rsidR="004754AC">
        <w:rPr>
          <w:b/>
        </w:rPr>
        <w:t xml:space="preserve"> of </w:t>
      </w:r>
      <w:r w:rsidRPr="00007A13">
        <w:rPr>
          <w:b/>
        </w:rPr>
        <w:t>BMAP Nitrogen Targets</w:t>
      </w:r>
      <w:r w:rsidR="00EC0010" w:rsidRPr="00007A13">
        <w:rPr>
          <w:b/>
        </w:rPr>
        <w:t xml:space="preserve"> at Wakulla Springs</w:t>
      </w:r>
      <w:r w:rsidR="00EC0010" w:rsidRPr="001C2474">
        <w:t xml:space="preserve"> (Doug Barr</w:t>
      </w:r>
      <w:r w:rsidR="00007A13">
        <w:t>+</w:t>
      </w:r>
      <w:r w:rsidR="00EC0010" w:rsidRPr="001C2474">
        <w:t>)</w:t>
      </w:r>
    </w:p>
    <w:p w14:paraId="76C1998C" w14:textId="6AAE0F38" w:rsidR="000A4BD4" w:rsidRPr="001C2474" w:rsidRDefault="000A4BD4" w:rsidP="000A4BD4">
      <w:pPr>
        <w:pStyle w:val="ListParagraph"/>
        <w:numPr>
          <w:ilvl w:val="0"/>
          <w:numId w:val="35"/>
        </w:numPr>
      </w:pPr>
      <w:r w:rsidRPr="001C2474">
        <w:t>Doug Barr and Sean met with Tom Frick about moving the target level from .35 to .27.</w:t>
      </w:r>
    </w:p>
    <w:p w14:paraId="328AD5C0" w14:textId="74F5B8C7" w:rsidR="000A4BD4" w:rsidRPr="001C2474" w:rsidRDefault="000A4BD4" w:rsidP="000A4BD4">
      <w:pPr>
        <w:pStyle w:val="ListParagraph"/>
        <w:numPr>
          <w:ilvl w:val="0"/>
          <w:numId w:val="35"/>
        </w:numPr>
      </w:pPr>
      <w:r w:rsidRPr="001C2474">
        <w:t xml:space="preserve">The problem is to get </w:t>
      </w:r>
      <w:r w:rsidR="00134E55" w:rsidRPr="001C2474">
        <w:t>Wakulla and Leon Counties to come to terms with the .35.  It may take a couple of years</w:t>
      </w:r>
      <w:r w:rsidR="004754AC">
        <w:t>.</w:t>
      </w:r>
    </w:p>
    <w:p w14:paraId="3B6AF22B" w14:textId="11BEB0B8" w:rsidR="00134E55" w:rsidRPr="001C2474" w:rsidRDefault="004754AC" w:rsidP="000A4BD4">
      <w:pPr>
        <w:pStyle w:val="ListParagraph"/>
        <w:numPr>
          <w:ilvl w:val="0"/>
          <w:numId w:val="35"/>
        </w:numPr>
      </w:pPr>
      <w:r>
        <w:t>Doug and Sean a</w:t>
      </w:r>
      <w:r w:rsidR="00134E55" w:rsidRPr="001C2474">
        <w:t>sk</w:t>
      </w:r>
      <w:r>
        <w:t>ed DEP</w:t>
      </w:r>
      <w:r w:rsidR="00134E55" w:rsidRPr="001C2474">
        <w:t xml:space="preserve"> to review the rapid </w:t>
      </w:r>
      <w:r w:rsidR="00A57BDD" w:rsidRPr="001C2474">
        <w:t>p</w:t>
      </w:r>
      <w:r w:rsidR="00A57BDD">
        <w:t>eri</w:t>
      </w:r>
      <w:r w:rsidR="00A57BDD" w:rsidRPr="001C2474">
        <w:t>phyton</w:t>
      </w:r>
      <w:r w:rsidR="00134E55" w:rsidRPr="001C2474">
        <w:t xml:space="preserve"> survey and Tom agreed to proceed with this</w:t>
      </w:r>
      <w:r>
        <w:t>.</w:t>
      </w:r>
    </w:p>
    <w:p w14:paraId="3E8BF3AA" w14:textId="5B8E3139" w:rsidR="00134E55" w:rsidRPr="001C2474" w:rsidRDefault="00A57BDD" w:rsidP="000A4BD4">
      <w:pPr>
        <w:pStyle w:val="ListParagraph"/>
        <w:numPr>
          <w:ilvl w:val="0"/>
          <w:numId w:val="35"/>
        </w:numPr>
      </w:pPr>
      <w:r w:rsidRPr="001C2474">
        <w:t>P</w:t>
      </w:r>
      <w:r>
        <w:t>eri</w:t>
      </w:r>
      <w:r w:rsidRPr="001C2474">
        <w:t>phyton</w:t>
      </w:r>
      <w:r w:rsidR="00134E55" w:rsidRPr="001C2474">
        <w:t xml:space="preserve"> grows on the plants. There should be snails on the grasses</w:t>
      </w:r>
      <w:r w:rsidR="004754AC">
        <w:t>.</w:t>
      </w:r>
    </w:p>
    <w:p w14:paraId="6735BB83" w14:textId="77D3506B" w:rsidR="00134E55" w:rsidRPr="001C2474" w:rsidRDefault="00134E55" w:rsidP="000A4BD4">
      <w:pPr>
        <w:pStyle w:val="ListParagraph"/>
        <w:numPr>
          <w:ilvl w:val="0"/>
          <w:numId w:val="35"/>
        </w:numPr>
      </w:pPr>
      <w:r w:rsidRPr="001C2474">
        <w:t xml:space="preserve">They are looking </w:t>
      </w:r>
      <w:r w:rsidR="004754AC">
        <w:t>at</w:t>
      </w:r>
      <w:r w:rsidRPr="001C2474">
        <w:t xml:space="preserve"> the algae growth on the grasses</w:t>
      </w:r>
      <w:r w:rsidR="004754AC">
        <w:t>.</w:t>
      </w:r>
    </w:p>
    <w:p w14:paraId="3FE3C97E" w14:textId="00C11B2D" w:rsidR="00134E55" w:rsidRPr="001C2474" w:rsidRDefault="00134E55" w:rsidP="000A4BD4">
      <w:pPr>
        <w:pStyle w:val="ListParagraph"/>
        <w:numPr>
          <w:ilvl w:val="0"/>
          <w:numId w:val="35"/>
        </w:numPr>
      </w:pPr>
      <w:r w:rsidRPr="001C2474">
        <w:t>They were interested in Sean’s reports on the submerged aquatic vegetation</w:t>
      </w:r>
      <w:r w:rsidR="004754AC">
        <w:t>.</w:t>
      </w:r>
    </w:p>
    <w:p w14:paraId="1603CCC2" w14:textId="44CD71E5" w:rsidR="00134E55" w:rsidRPr="001C2474" w:rsidRDefault="00134E55" w:rsidP="000A4BD4">
      <w:pPr>
        <w:pStyle w:val="ListParagraph"/>
        <w:numPr>
          <w:ilvl w:val="0"/>
          <w:numId w:val="35"/>
        </w:numPr>
      </w:pPr>
      <w:r w:rsidRPr="001C2474">
        <w:t xml:space="preserve">This was a good outcome. </w:t>
      </w:r>
    </w:p>
    <w:p w14:paraId="18972514" w14:textId="7A673C96" w:rsidR="00134E55" w:rsidRPr="001C2474" w:rsidRDefault="004037C6" w:rsidP="000A4BD4">
      <w:pPr>
        <w:pStyle w:val="ListParagraph"/>
        <w:numPr>
          <w:ilvl w:val="0"/>
          <w:numId w:val="35"/>
        </w:numPr>
      </w:pPr>
      <w:r>
        <w:t xml:space="preserve">The </w:t>
      </w:r>
      <w:r w:rsidR="00134E55" w:rsidRPr="001C2474">
        <w:t>W</w:t>
      </w:r>
      <w:r>
        <w:t xml:space="preserve">akulla </w:t>
      </w:r>
      <w:r w:rsidR="00134E55" w:rsidRPr="001C2474">
        <w:t>S</w:t>
      </w:r>
      <w:r>
        <w:t>prings</w:t>
      </w:r>
      <w:r w:rsidR="00134E55" w:rsidRPr="001C2474">
        <w:t xml:space="preserve"> BMAP has 2 standards: .35</w:t>
      </w:r>
      <w:r>
        <w:t xml:space="preserve"> N</w:t>
      </w:r>
      <w:r w:rsidR="00134E55" w:rsidRPr="001C2474">
        <w:t xml:space="preserve"> and to restore the biological community.  The last part is not in most BMAPs.  We may want more than the </w:t>
      </w:r>
      <w:r w:rsidR="00134E55" w:rsidRPr="001C2474">
        <w:lastRenderedPageBreak/>
        <w:t xml:space="preserve">rapid </w:t>
      </w:r>
      <w:r w:rsidR="00A57BDD" w:rsidRPr="001C2474">
        <w:t>p</w:t>
      </w:r>
      <w:r w:rsidR="00A57BDD">
        <w:t>eri</w:t>
      </w:r>
      <w:r w:rsidR="00A57BDD" w:rsidRPr="001C2474">
        <w:t>phyton</w:t>
      </w:r>
      <w:r w:rsidR="00134E55" w:rsidRPr="001C2474">
        <w:t xml:space="preserve"> survey</w:t>
      </w:r>
      <w:r w:rsidR="00EE07DE" w:rsidRPr="001C2474">
        <w:t xml:space="preserve">, which only looks at the </w:t>
      </w:r>
      <w:r w:rsidR="00A57BDD" w:rsidRPr="001C2474">
        <w:t>p</w:t>
      </w:r>
      <w:r w:rsidR="00A57BDD">
        <w:t>eri</w:t>
      </w:r>
      <w:r w:rsidR="00A57BDD" w:rsidRPr="001C2474">
        <w:t>phyton</w:t>
      </w:r>
      <w:r w:rsidR="00EE07DE" w:rsidRPr="001C2474">
        <w:t xml:space="preserve"> on the sediments not plant life</w:t>
      </w:r>
      <w:r w:rsidR="00134E55" w:rsidRPr="001C2474">
        <w:t xml:space="preserve">. </w:t>
      </w:r>
    </w:p>
    <w:p w14:paraId="4969E918" w14:textId="0ED1CC0B" w:rsidR="00565C76" w:rsidRPr="001C2474" w:rsidRDefault="00565C76" w:rsidP="000A4BD4">
      <w:pPr>
        <w:pStyle w:val="ListParagraph"/>
        <w:numPr>
          <w:ilvl w:val="0"/>
          <w:numId w:val="35"/>
        </w:numPr>
      </w:pPr>
      <w:r w:rsidRPr="001C2474">
        <w:t>Some studies show blue green algae</w:t>
      </w:r>
      <w:r w:rsidR="004754AC">
        <w:t>,</w:t>
      </w:r>
      <w:r w:rsidRPr="001C2474">
        <w:t xml:space="preserve"> which is </w:t>
      </w:r>
      <w:r w:rsidR="004754AC">
        <w:t xml:space="preserve">a </w:t>
      </w:r>
      <w:r w:rsidRPr="001C2474">
        <w:t xml:space="preserve">toxic </w:t>
      </w:r>
      <w:r w:rsidR="00A57BDD" w:rsidRPr="001C2474">
        <w:t>cyanotoxin</w:t>
      </w:r>
      <w:r w:rsidRPr="001C2474">
        <w:t xml:space="preserve">.  This may kill the </w:t>
      </w:r>
      <w:r w:rsidR="00A57BDD" w:rsidRPr="001C2474">
        <w:t>sna</w:t>
      </w:r>
      <w:r w:rsidR="00A57BDD">
        <w:t>i</w:t>
      </w:r>
      <w:r w:rsidR="00A57BDD" w:rsidRPr="001C2474">
        <w:t>ls</w:t>
      </w:r>
      <w:r w:rsidRPr="001C2474">
        <w:t xml:space="preserve"> and impact birds. The snails are gone from Wakulla Springs and Lake Munson.  Nitrogen is necessary for the blue green algae.  There was a Michigan researcher, Stevenson, who did a study. </w:t>
      </w:r>
    </w:p>
    <w:p w14:paraId="79EDB938" w14:textId="1ADE1147" w:rsidR="00B46F97" w:rsidRPr="001C2474" w:rsidRDefault="00B46F97" w:rsidP="000A4BD4">
      <w:pPr>
        <w:pStyle w:val="ListParagraph"/>
        <w:numPr>
          <w:ilvl w:val="0"/>
          <w:numId w:val="35"/>
        </w:numPr>
      </w:pPr>
      <w:r w:rsidRPr="001C2474">
        <w:t>Reducing the match requirement for the Counties to get acceptance.</w:t>
      </w:r>
    </w:p>
    <w:p w14:paraId="784071F8" w14:textId="77777777" w:rsidR="00134E55" w:rsidRPr="001C2474" w:rsidRDefault="00134E55" w:rsidP="00134E55"/>
    <w:p w14:paraId="1C6F3F83" w14:textId="1A971CEB" w:rsidR="0001372C" w:rsidRPr="004037C6" w:rsidRDefault="00EC0010" w:rsidP="004037C6">
      <w:pPr>
        <w:rPr>
          <w:b/>
        </w:rPr>
      </w:pPr>
      <w:proofErr w:type="spellStart"/>
      <w:r w:rsidRPr="001C2474">
        <w:rPr>
          <w:b/>
        </w:rPr>
        <w:t>Gimme</w:t>
      </w:r>
      <w:proofErr w:type="spellEnd"/>
      <w:r w:rsidRPr="001C2474">
        <w:rPr>
          <w:b/>
        </w:rPr>
        <w:t xml:space="preserve"> Green</w:t>
      </w:r>
      <w:r w:rsidR="0015296F">
        <w:rPr>
          <w:b/>
        </w:rPr>
        <w:t xml:space="preserve"> - </w:t>
      </w:r>
      <w:r w:rsidR="004037C6">
        <w:rPr>
          <w:bCs/>
        </w:rPr>
        <w:t>Everyone watched this video</w:t>
      </w:r>
      <w:r w:rsidR="0015296F">
        <w:rPr>
          <w:bCs/>
        </w:rPr>
        <w:t>,</w:t>
      </w:r>
      <w:r w:rsidR="004037C6">
        <w:rPr>
          <w:bCs/>
        </w:rPr>
        <w:t xml:space="preserve"> that is a</w:t>
      </w:r>
      <w:r w:rsidR="00007A13" w:rsidRPr="004037C6">
        <w:rPr>
          <w:bCs/>
        </w:rPr>
        <w:t>vailable on DVD and online</w:t>
      </w:r>
      <w:r w:rsidR="0015296F">
        <w:rPr>
          <w:bCs/>
        </w:rPr>
        <w:t>.</w:t>
      </w:r>
    </w:p>
    <w:p w14:paraId="72E454D6" w14:textId="77777777" w:rsidR="0001372C" w:rsidRPr="001C2474" w:rsidRDefault="0001372C" w:rsidP="00EC0010">
      <w:pPr>
        <w:widowControl w:val="0"/>
        <w:autoSpaceDE w:val="0"/>
        <w:autoSpaceDN w:val="0"/>
        <w:adjustRightInd w:val="0"/>
        <w:rPr>
          <w:b/>
          <w:u w:val="single"/>
        </w:rPr>
      </w:pPr>
    </w:p>
    <w:p w14:paraId="3CBAEF48" w14:textId="38EE30A7" w:rsidR="00565C76" w:rsidRPr="00007A13" w:rsidRDefault="00565C76" w:rsidP="00AF2CFE">
      <w:pPr>
        <w:widowControl w:val="0"/>
        <w:autoSpaceDE w:val="0"/>
        <w:autoSpaceDN w:val="0"/>
        <w:adjustRightInd w:val="0"/>
      </w:pPr>
      <w:r w:rsidRPr="00007A13">
        <w:rPr>
          <w:b/>
        </w:rPr>
        <w:t>Legislative Report</w:t>
      </w:r>
      <w:r w:rsidR="00007A13">
        <w:t xml:space="preserve"> (Vivian Young)</w:t>
      </w:r>
    </w:p>
    <w:p w14:paraId="24BB3F9B" w14:textId="50BE4453" w:rsidR="00565C76" w:rsidRPr="004037C6" w:rsidRDefault="00565C76" w:rsidP="00565C76">
      <w:pPr>
        <w:pStyle w:val="ListParagraph"/>
        <w:widowControl w:val="0"/>
        <w:numPr>
          <w:ilvl w:val="0"/>
          <w:numId w:val="36"/>
        </w:numPr>
        <w:autoSpaceDE w:val="0"/>
        <w:autoSpaceDN w:val="0"/>
        <w:adjustRightInd w:val="0"/>
      </w:pPr>
      <w:r w:rsidRPr="004037C6">
        <w:t xml:space="preserve">Water Act addresses everglades and springs. </w:t>
      </w:r>
      <w:r w:rsidR="00C62595">
        <w:t>SB</w:t>
      </w:r>
      <w:r w:rsidRPr="004037C6">
        <w:t xml:space="preserve"> 1758 </w:t>
      </w:r>
      <w:r w:rsidR="00C62595">
        <w:t>went</w:t>
      </w:r>
      <w:r w:rsidRPr="004037C6">
        <w:t xml:space="preserve"> from good to bad</w:t>
      </w:r>
      <w:r w:rsidR="00087C6C">
        <w:t>.</w:t>
      </w:r>
    </w:p>
    <w:p w14:paraId="41DDBF68" w14:textId="42B20A86" w:rsidR="00565C76" w:rsidRPr="004037C6" w:rsidRDefault="00565C76" w:rsidP="00565C76">
      <w:pPr>
        <w:pStyle w:val="ListParagraph"/>
        <w:widowControl w:val="0"/>
        <w:numPr>
          <w:ilvl w:val="0"/>
          <w:numId w:val="36"/>
        </w:numPr>
        <w:autoSpaceDE w:val="0"/>
        <w:autoSpaceDN w:val="0"/>
        <w:adjustRightInd w:val="0"/>
      </w:pPr>
      <w:r w:rsidRPr="004037C6">
        <w:t>Ag and other provisions have been dropped</w:t>
      </w:r>
      <w:r w:rsidR="00087C6C">
        <w:t>.</w:t>
      </w:r>
    </w:p>
    <w:p w14:paraId="02E47980" w14:textId="434A93F7" w:rsidR="00565C76" w:rsidRPr="004037C6" w:rsidRDefault="00565C76" w:rsidP="00565C76">
      <w:pPr>
        <w:pStyle w:val="ListParagraph"/>
        <w:widowControl w:val="0"/>
        <w:numPr>
          <w:ilvl w:val="0"/>
          <w:numId w:val="36"/>
        </w:numPr>
        <w:autoSpaceDE w:val="0"/>
        <w:autoSpaceDN w:val="0"/>
        <w:adjustRightInd w:val="0"/>
      </w:pPr>
      <w:r w:rsidRPr="004037C6">
        <w:t>Ask for senator to restore earlier bill</w:t>
      </w:r>
      <w:r w:rsidR="00087C6C">
        <w:t>.</w:t>
      </w:r>
    </w:p>
    <w:p w14:paraId="00F81BE8" w14:textId="1F1B4A0B" w:rsidR="00565C76" w:rsidRPr="004037C6" w:rsidRDefault="00565C76" w:rsidP="00565C76">
      <w:pPr>
        <w:pStyle w:val="ListParagraph"/>
        <w:widowControl w:val="0"/>
        <w:numPr>
          <w:ilvl w:val="0"/>
          <w:numId w:val="36"/>
        </w:numPr>
        <w:autoSpaceDE w:val="0"/>
        <w:autoSpaceDN w:val="0"/>
        <w:adjustRightInd w:val="0"/>
      </w:pPr>
      <w:r w:rsidRPr="004037C6">
        <w:t>FL Forever budget is being cut</w:t>
      </w:r>
      <w:r w:rsidR="00087C6C">
        <w:t>.</w:t>
      </w:r>
    </w:p>
    <w:p w14:paraId="54108393" w14:textId="79FF7B9D" w:rsidR="00B46F97" w:rsidRPr="004037C6" w:rsidRDefault="00565C76" w:rsidP="00B46F97">
      <w:pPr>
        <w:pStyle w:val="ListParagraph"/>
        <w:widowControl w:val="0"/>
        <w:numPr>
          <w:ilvl w:val="0"/>
          <w:numId w:val="36"/>
        </w:numPr>
        <w:autoSpaceDE w:val="0"/>
        <w:autoSpaceDN w:val="0"/>
        <w:adjustRightInd w:val="0"/>
      </w:pPr>
      <w:r w:rsidRPr="004037C6">
        <w:t xml:space="preserve">Sen 7068 for rural toll roads for big land owners from GA to Collier Country. Oppose! It </w:t>
      </w:r>
      <w:r w:rsidR="004037C6">
        <w:t>will</w:t>
      </w:r>
      <w:r w:rsidRPr="004037C6">
        <w:t xml:space="preserve"> cost billions and have big environmental impacts. </w:t>
      </w:r>
    </w:p>
    <w:p w14:paraId="736B3ED6" w14:textId="77777777" w:rsidR="00007A13" w:rsidRDefault="00007A13" w:rsidP="00B46F97">
      <w:pPr>
        <w:widowControl w:val="0"/>
        <w:autoSpaceDE w:val="0"/>
        <w:autoSpaceDN w:val="0"/>
        <w:adjustRightInd w:val="0"/>
        <w:rPr>
          <w:u w:val="single"/>
        </w:rPr>
      </w:pPr>
    </w:p>
    <w:p w14:paraId="35ACA88F" w14:textId="5EE7901E" w:rsidR="00087C6C" w:rsidRPr="00087C6C" w:rsidRDefault="00087C6C" w:rsidP="00B46F97">
      <w:pPr>
        <w:widowControl w:val="0"/>
        <w:autoSpaceDE w:val="0"/>
        <w:autoSpaceDN w:val="0"/>
        <w:adjustRightInd w:val="0"/>
        <w:rPr>
          <w:b/>
          <w:bCs/>
        </w:rPr>
      </w:pPr>
      <w:r>
        <w:rPr>
          <w:b/>
          <w:bCs/>
        </w:rPr>
        <w:t xml:space="preserve">WSA </w:t>
      </w:r>
      <w:r w:rsidRPr="00087C6C">
        <w:rPr>
          <w:b/>
          <w:bCs/>
        </w:rPr>
        <w:t>Board and Officer Elections</w:t>
      </w:r>
    </w:p>
    <w:p w14:paraId="4F508498" w14:textId="77777777" w:rsidR="00087C6C" w:rsidRDefault="00087C6C" w:rsidP="00B46F97">
      <w:pPr>
        <w:pStyle w:val="ListParagraph"/>
        <w:widowControl w:val="0"/>
        <w:numPr>
          <w:ilvl w:val="0"/>
          <w:numId w:val="43"/>
        </w:numPr>
        <w:autoSpaceDE w:val="0"/>
        <w:autoSpaceDN w:val="0"/>
        <w:adjustRightInd w:val="0"/>
      </w:pPr>
      <w:r>
        <w:t xml:space="preserve">We still do not have nominations for the board and officers. </w:t>
      </w:r>
    </w:p>
    <w:p w14:paraId="38425FE7" w14:textId="0F3BD7B3" w:rsidR="00B46F97" w:rsidRPr="00C62595" w:rsidRDefault="00B46F97" w:rsidP="00B46F97">
      <w:pPr>
        <w:pStyle w:val="ListParagraph"/>
        <w:widowControl w:val="0"/>
        <w:numPr>
          <w:ilvl w:val="0"/>
          <w:numId w:val="43"/>
        </w:numPr>
        <w:autoSpaceDE w:val="0"/>
        <w:autoSpaceDN w:val="0"/>
        <w:adjustRightInd w:val="0"/>
      </w:pPr>
      <w:r w:rsidRPr="00087C6C">
        <w:rPr>
          <w:u w:val="single"/>
        </w:rPr>
        <w:t xml:space="preserve">Jim </w:t>
      </w:r>
      <w:r w:rsidR="00087C6C" w:rsidRPr="00087C6C">
        <w:rPr>
          <w:u w:val="single"/>
        </w:rPr>
        <w:t xml:space="preserve">Stevenson </w:t>
      </w:r>
      <w:r w:rsidR="00087C6C">
        <w:rPr>
          <w:u w:val="single"/>
        </w:rPr>
        <w:t>agreed to</w:t>
      </w:r>
      <w:r w:rsidRPr="00087C6C">
        <w:rPr>
          <w:u w:val="single"/>
        </w:rPr>
        <w:t xml:space="preserve"> nominat</w:t>
      </w:r>
      <w:r w:rsidR="00087C6C">
        <w:rPr>
          <w:u w:val="single"/>
        </w:rPr>
        <w:t>e a slate of board members and officers.</w:t>
      </w:r>
      <w:r w:rsidRPr="00087C6C">
        <w:rPr>
          <w:u w:val="single"/>
        </w:rPr>
        <w:t xml:space="preserve"> </w:t>
      </w:r>
    </w:p>
    <w:p w14:paraId="05CE9897" w14:textId="001EF4E0" w:rsidR="00C62595" w:rsidRPr="00C62595" w:rsidRDefault="00C62595" w:rsidP="00B46F97">
      <w:pPr>
        <w:pStyle w:val="ListParagraph"/>
        <w:widowControl w:val="0"/>
        <w:numPr>
          <w:ilvl w:val="0"/>
          <w:numId w:val="43"/>
        </w:numPr>
        <w:autoSpaceDE w:val="0"/>
        <w:autoSpaceDN w:val="0"/>
        <w:adjustRightInd w:val="0"/>
      </w:pPr>
      <w:r w:rsidRPr="00C62595">
        <w:t>Current board members and officers will serve until the elections are held.</w:t>
      </w:r>
    </w:p>
    <w:p w14:paraId="7112B960" w14:textId="77777777" w:rsidR="00087C6C" w:rsidRDefault="00087C6C" w:rsidP="00087C6C">
      <w:pPr>
        <w:widowControl w:val="0"/>
        <w:autoSpaceDE w:val="0"/>
        <w:autoSpaceDN w:val="0"/>
        <w:adjustRightInd w:val="0"/>
        <w:rPr>
          <w:u w:val="single"/>
        </w:rPr>
      </w:pPr>
    </w:p>
    <w:p w14:paraId="53088D3A" w14:textId="77777777" w:rsidR="00087C6C" w:rsidRPr="00C62595" w:rsidRDefault="00087C6C" w:rsidP="00087C6C">
      <w:pPr>
        <w:widowControl w:val="0"/>
        <w:autoSpaceDE w:val="0"/>
        <w:autoSpaceDN w:val="0"/>
        <w:adjustRightInd w:val="0"/>
        <w:rPr>
          <w:b/>
          <w:bCs/>
        </w:rPr>
      </w:pPr>
      <w:r w:rsidRPr="00C62595">
        <w:rPr>
          <w:b/>
          <w:bCs/>
        </w:rPr>
        <w:t>WSA Bylaws</w:t>
      </w:r>
    </w:p>
    <w:p w14:paraId="67795000" w14:textId="250EDB8E" w:rsidR="00087C6C" w:rsidRPr="00087C6C" w:rsidRDefault="00087C6C" w:rsidP="00087C6C">
      <w:pPr>
        <w:pStyle w:val="ListParagraph"/>
        <w:widowControl w:val="0"/>
        <w:numPr>
          <w:ilvl w:val="0"/>
          <w:numId w:val="44"/>
        </w:numPr>
        <w:autoSpaceDE w:val="0"/>
        <w:autoSpaceDN w:val="0"/>
        <w:adjustRightInd w:val="0"/>
        <w:rPr>
          <w:u w:val="single"/>
        </w:rPr>
      </w:pPr>
      <w:r w:rsidRPr="00087C6C">
        <w:rPr>
          <w:u w:val="single"/>
        </w:rPr>
        <w:t xml:space="preserve">Bruce Chapman will work on </w:t>
      </w:r>
      <w:r w:rsidR="00C62595">
        <w:rPr>
          <w:u w:val="single"/>
        </w:rPr>
        <w:t xml:space="preserve">WSA </w:t>
      </w:r>
      <w:r w:rsidRPr="00087C6C">
        <w:rPr>
          <w:u w:val="single"/>
        </w:rPr>
        <w:t>bylaws</w:t>
      </w:r>
      <w:r w:rsidR="00C62595">
        <w:rPr>
          <w:u w:val="single"/>
        </w:rPr>
        <w:t>.</w:t>
      </w:r>
    </w:p>
    <w:p w14:paraId="18FDEEC4" w14:textId="60BD82FC" w:rsidR="00B75192" w:rsidRPr="001C2474" w:rsidRDefault="00B75192" w:rsidP="00B46F97">
      <w:pPr>
        <w:widowControl w:val="0"/>
        <w:autoSpaceDE w:val="0"/>
        <w:autoSpaceDN w:val="0"/>
        <w:adjustRightInd w:val="0"/>
        <w:rPr>
          <w:u w:val="single"/>
        </w:rPr>
      </w:pPr>
    </w:p>
    <w:p w14:paraId="396572C6" w14:textId="77777777" w:rsidR="00C62595" w:rsidRDefault="00B75192" w:rsidP="00B46F97">
      <w:pPr>
        <w:widowControl w:val="0"/>
        <w:autoSpaceDE w:val="0"/>
        <w:autoSpaceDN w:val="0"/>
        <w:adjustRightInd w:val="0"/>
        <w:rPr>
          <w:u w:val="single"/>
        </w:rPr>
      </w:pPr>
      <w:r w:rsidRPr="00C62595">
        <w:rPr>
          <w:b/>
          <w:bCs/>
        </w:rPr>
        <w:t>Website</w:t>
      </w:r>
      <w:r w:rsidRPr="001C2474">
        <w:rPr>
          <w:u w:val="single"/>
        </w:rPr>
        <w:t xml:space="preserve"> </w:t>
      </w:r>
    </w:p>
    <w:p w14:paraId="6156D6B6" w14:textId="049C75D4" w:rsidR="008B242B" w:rsidRPr="00C62595" w:rsidRDefault="00C62595" w:rsidP="00C62595">
      <w:pPr>
        <w:pStyle w:val="ListParagraph"/>
        <w:widowControl w:val="0"/>
        <w:numPr>
          <w:ilvl w:val="0"/>
          <w:numId w:val="44"/>
        </w:numPr>
        <w:autoSpaceDE w:val="0"/>
        <w:autoSpaceDN w:val="0"/>
        <w:adjustRightInd w:val="0"/>
        <w:rPr>
          <w:u w:val="single"/>
        </w:rPr>
      </w:pPr>
      <w:r>
        <w:rPr>
          <w:u w:val="single"/>
        </w:rPr>
        <w:t>B</w:t>
      </w:r>
      <w:r w:rsidR="00B75192" w:rsidRPr="00C62595">
        <w:rPr>
          <w:u w:val="single"/>
        </w:rPr>
        <w:t>ob</w:t>
      </w:r>
      <w:r>
        <w:rPr>
          <w:u w:val="single"/>
        </w:rPr>
        <w:t xml:space="preserve"> Deyle will take over responsibilities for posting materials to the website.  Tom Taylor will assist in the transition. </w:t>
      </w:r>
    </w:p>
    <w:p w14:paraId="4DC16B97" w14:textId="77777777" w:rsidR="00C62595" w:rsidRDefault="00C62595" w:rsidP="00C62595">
      <w:pPr>
        <w:widowControl w:val="0"/>
        <w:autoSpaceDE w:val="0"/>
        <w:autoSpaceDN w:val="0"/>
        <w:adjustRightInd w:val="0"/>
        <w:rPr>
          <w:b/>
          <w:u w:val="single"/>
        </w:rPr>
      </w:pPr>
    </w:p>
    <w:p w14:paraId="3700C585" w14:textId="2E4FFD9E" w:rsidR="008B242B" w:rsidRPr="00C62595" w:rsidRDefault="00087C6C" w:rsidP="00C62595">
      <w:pPr>
        <w:widowControl w:val="0"/>
        <w:autoSpaceDE w:val="0"/>
        <w:autoSpaceDN w:val="0"/>
        <w:adjustRightInd w:val="0"/>
        <w:rPr>
          <w:b/>
        </w:rPr>
      </w:pPr>
      <w:r w:rsidRPr="00C62595">
        <w:rPr>
          <w:b/>
        </w:rPr>
        <w:t>Future Meeting dates for 2019:</w:t>
      </w:r>
      <w:r w:rsidRPr="001C2474">
        <w:rPr>
          <w:b/>
        </w:rPr>
        <w:t xml:space="preserve"> </w:t>
      </w:r>
      <w:r w:rsidRPr="001C2474">
        <w:t>04/26/19</w:t>
      </w:r>
      <w:r>
        <w:t xml:space="preserve"> [canceled]</w:t>
      </w:r>
      <w:r w:rsidRPr="001C2474">
        <w:t>, 05/24/19, 06/28/19, 07/26/19, 08/23/19, 09/27/19, 10/25/19, 11/22/19, 12/13/1</w:t>
      </w:r>
      <w:r>
        <w:t>9</w:t>
      </w:r>
      <w:r w:rsidR="008B242B">
        <w:rPr>
          <w:u w:val="single"/>
        </w:rPr>
        <w:br w:type="page"/>
      </w:r>
    </w:p>
    <w:p w14:paraId="5B608906" w14:textId="289F9E03" w:rsidR="00B75192" w:rsidRDefault="008B242B" w:rsidP="00B234E2">
      <w:pPr>
        <w:widowControl w:val="0"/>
        <w:autoSpaceDE w:val="0"/>
        <w:autoSpaceDN w:val="0"/>
        <w:adjustRightInd w:val="0"/>
        <w:jc w:val="center"/>
        <w:rPr>
          <w:u w:val="single"/>
        </w:rPr>
      </w:pPr>
      <w:r>
        <w:rPr>
          <w:u w:val="single"/>
        </w:rPr>
        <w:lastRenderedPageBreak/>
        <w:t>Appendix A</w:t>
      </w:r>
    </w:p>
    <w:p w14:paraId="33A47574" w14:textId="77777777" w:rsidR="00B234E2" w:rsidRDefault="00B234E2" w:rsidP="00B234E2">
      <w:pPr>
        <w:widowControl w:val="0"/>
        <w:autoSpaceDE w:val="0"/>
        <w:autoSpaceDN w:val="0"/>
        <w:adjustRightInd w:val="0"/>
        <w:jc w:val="center"/>
        <w:rPr>
          <w:rFonts w:ascii="Harlow Solid Italic" w:hAnsi="Harlow Solid Italic" w:cs="Times New Roman"/>
          <w:b/>
          <w:bCs/>
          <w:sz w:val="44"/>
        </w:rPr>
      </w:pPr>
      <w:r w:rsidRPr="00023BD7">
        <w:rPr>
          <w:rFonts w:ascii="Harlow Solid Italic" w:hAnsi="Harlow Solid Italic" w:cs="Times New Roman"/>
          <w:b/>
          <w:bCs/>
          <w:noProof/>
          <w:sz w:val="44"/>
          <w:lang w:eastAsia="en-US"/>
        </w:rPr>
        <w:drawing>
          <wp:anchor distT="0" distB="0" distL="114300" distR="114300" simplePos="0" relativeHeight="251662336" behindDoc="1" locked="0" layoutInCell="1" allowOverlap="1" wp14:anchorId="0663AE8D" wp14:editId="392C1497">
            <wp:simplePos x="0" y="0"/>
            <wp:positionH relativeFrom="column">
              <wp:posOffset>643255</wp:posOffset>
            </wp:positionH>
            <wp:positionV relativeFrom="paragraph">
              <wp:posOffset>-15503</wp:posOffset>
            </wp:positionV>
            <wp:extent cx="4652467" cy="1521562"/>
            <wp:effectExtent l="0" t="0" r="0" b="2540"/>
            <wp:wrapNone/>
            <wp:docPr id="8194" name="Picture 2" descr="C:\Users\Sean McGlynn\Downloads\New Pictures\County Wakulla pics\Wakulla Springs\WKPP\retomorrownightspecialprogramwakullasprings\wkpp_wakul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Sean McGlynn\Downloads\New Pictures\County Wakulla pics\Wakulla Springs\WKPP\retomorrownightspecialprogramwakullasprings\wkpp_wakull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2467" cy="1521562"/>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00"/>
          <w:lang w:eastAsia="en-US"/>
        </w:rPr>
        <mc:AlternateContent>
          <mc:Choice Requires="wps">
            <w:drawing>
              <wp:anchor distT="0" distB="0" distL="114300" distR="114300" simplePos="0" relativeHeight="251661312" behindDoc="0" locked="0" layoutInCell="1" allowOverlap="1" wp14:anchorId="6B1EB5A0" wp14:editId="142AB3FD">
                <wp:simplePos x="0" y="0"/>
                <wp:positionH relativeFrom="column">
                  <wp:posOffset>109220</wp:posOffset>
                </wp:positionH>
                <wp:positionV relativeFrom="paragraph">
                  <wp:posOffset>-7620</wp:posOffset>
                </wp:positionV>
                <wp:extent cx="5807710" cy="538480"/>
                <wp:effectExtent l="0" t="0" r="0" b="0"/>
                <wp:wrapNone/>
                <wp:docPr id="8" name="Text Box 8"/>
                <wp:cNvGraphicFramePr/>
                <a:graphic xmlns:a="http://schemas.openxmlformats.org/drawingml/2006/main">
                  <a:graphicData uri="http://schemas.microsoft.com/office/word/2010/wordprocessingShape">
                    <wps:wsp>
                      <wps:cNvSpPr txBox="1"/>
                      <wps:spPr>
                        <a:xfrm>
                          <a:off x="0" y="0"/>
                          <a:ext cx="5807710"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992902" w14:textId="77777777" w:rsidR="00B234E2" w:rsidRPr="00E41305" w:rsidRDefault="00B234E2" w:rsidP="00B234E2">
                            <w:pPr>
                              <w:widowControl w:val="0"/>
                              <w:autoSpaceDE w:val="0"/>
                              <w:autoSpaceDN w:val="0"/>
                              <w:adjustRightInd w:val="0"/>
                              <w:jc w:val="center"/>
                              <w:rPr>
                                <w:rFonts w:ascii="Matura MT Script Capitals" w:hAnsi="Matura MT Script Capitals" w:cs="Times New Roman"/>
                                <w:bCs/>
                                <w:color w:val="4F81BD" w:themeColor="accent1"/>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E41305">
                              <w:rPr>
                                <w:rFonts w:ascii="Matura MT Script Capitals" w:hAnsi="Matura MT Script Capitals" w:cs="Times New Roman"/>
                                <w:bCs/>
                                <w:color w:val="4F81BD" w:themeColor="accent1"/>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Wakulla Springs Alliance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EB5A0" id="Text Box 8" o:spid="_x0000_s1027" type="#_x0000_t202" style="position:absolute;left:0;text-align:left;margin-left:8.6pt;margin-top:-.6pt;width:457.3pt;height:4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" filled="f" stroked="f" strokeweight=".5pt">
                <v:textbox>
                  <w:txbxContent>
                    <w:p w14:paraId="0D992902" w14:textId="77777777" w:rsidR="00B234E2" w:rsidRPr="00E41305" w:rsidRDefault="00B234E2" w:rsidP="00B234E2">
                      <w:pPr>
                        <w:widowControl w:val="0"/>
                        <w:autoSpaceDE w:val="0"/>
                        <w:autoSpaceDN w:val="0"/>
                        <w:adjustRightInd w:val="0"/>
                        <w:jc w:val="center"/>
                        <w:rPr>
                          <w:rFonts w:ascii="Matura MT Script Capitals" w:hAnsi="Matura MT Script Capitals" w:cs="Times New Roman"/>
                          <w:bCs/>
                          <w:color w:val="4F81BD" w:themeColor="accent1"/>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E41305">
                        <w:rPr>
                          <w:rFonts w:ascii="Matura MT Script Capitals" w:hAnsi="Matura MT Script Capitals" w:cs="Times New Roman"/>
                          <w:bCs/>
                          <w:color w:val="4F81BD" w:themeColor="accent1"/>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Wakulla Springs Alliance</w:t>
                      </w:r>
                    </w:p>
                  </w:txbxContent>
                </v:textbox>
              </v:shape>
            </w:pict>
          </mc:Fallback>
        </mc:AlternateContent>
      </w:r>
      <w:r w:rsidRPr="0040024E">
        <w:rPr>
          <w:rFonts w:ascii="Harlow Solid Italic" w:hAnsi="Harlow Solid Italic" w:cs="Times New Roman"/>
          <w:b/>
          <w:bCs/>
          <w:sz w:val="44"/>
        </w:rPr>
        <w:t xml:space="preserve"> </w:t>
      </w:r>
    </w:p>
    <w:p w14:paraId="473AAB5F" w14:textId="77777777" w:rsidR="00B234E2" w:rsidRPr="00B54377" w:rsidRDefault="00B234E2" w:rsidP="00B234E2">
      <w:pPr>
        <w:widowControl w:val="0"/>
        <w:autoSpaceDE w:val="0"/>
        <w:autoSpaceDN w:val="0"/>
        <w:adjustRightInd w:val="0"/>
        <w:jc w:val="center"/>
        <w:rPr>
          <w:rFonts w:ascii="Harlow Solid Italic" w:hAnsi="Harlow Solid Italic" w:cs="Times New Roman"/>
          <w:b/>
          <w:bCs/>
          <w:sz w:val="16"/>
          <w:szCs w:val="16"/>
        </w:rPr>
      </w:pPr>
    </w:p>
    <w:p w14:paraId="30CD3940" w14:textId="36CFE851" w:rsidR="00B234E2" w:rsidRPr="005D718E" w:rsidRDefault="00B234E2" w:rsidP="00B234E2">
      <w:pPr>
        <w:jc w:val="center"/>
        <w:rPr>
          <w:rFonts w:ascii="Times New Roman" w:hAnsi="Times New Roman" w:cs="Times New Roman"/>
          <w:b/>
          <w:bCs/>
          <w:color w:val="FF5050"/>
          <w:sz w:val="36"/>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566807">
        <w:rPr>
          <w:rFonts w:ascii="Times New Roman" w:hAnsi="Times New Roman" w:cs="Times New Roman"/>
          <w:b/>
          <w:bCs/>
          <w:color w:val="FF5050"/>
          <w:sz w:val="36"/>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Friday, </w:t>
      </w:r>
      <w:r>
        <w:rPr>
          <w:rFonts w:ascii="Times New Roman" w:hAnsi="Times New Roman" w:cs="Times New Roman"/>
          <w:b/>
          <w:bCs/>
          <w:color w:val="FF5050"/>
          <w:sz w:val="36"/>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April 26</w:t>
      </w:r>
      <w:r w:rsidRPr="00566807">
        <w:rPr>
          <w:rFonts w:ascii="Times New Roman" w:hAnsi="Times New Roman" w:cs="Times New Roman"/>
          <w:b/>
          <w:bCs/>
          <w:color w:val="FF5050"/>
          <w:sz w:val="36"/>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2019</w:t>
      </w:r>
    </w:p>
    <w:p w14:paraId="4C1A08A4" w14:textId="77777777" w:rsidR="00B234E2" w:rsidRPr="001F48E9" w:rsidRDefault="00B234E2" w:rsidP="00B234E2">
      <w:pPr>
        <w:widowControl w:val="0"/>
        <w:autoSpaceDE w:val="0"/>
        <w:autoSpaceDN w:val="0"/>
        <w:adjustRightInd w:val="0"/>
        <w:jc w:val="center"/>
        <w:rPr>
          <w:rFonts w:ascii="Times New Roman" w:hAnsi="Times New Roman" w:cs="Times New Roman"/>
          <w:b/>
          <w:color w:val="FF00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1F48E9">
        <w:rPr>
          <w:rFonts w:ascii="Times New Roman" w:hAnsi="Times New Roman" w:cs="Times New Roman"/>
          <w:b/>
          <w:bCs/>
          <w:color w:val="FF00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9 am to 12 pm, Renaissance Center</w:t>
      </w:r>
    </w:p>
    <w:p w14:paraId="1DCA64DB" w14:textId="77777777" w:rsidR="00B234E2" w:rsidRPr="001F48E9" w:rsidRDefault="00B234E2" w:rsidP="00B234E2">
      <w:pPr>
        <w:widowControl w:val="0"/>
        <w:autoSpaceDE w:val="0"/>
        <w:autoSpaceDN w:val="0"/>
        <w:adjustRightInd w:val="0"/>
        <w:jc w:val="center"/>
        <w:rPr>
          <w:rFonts w:ascii="Times New Roman" w:hAnsi="Times New Roman" w:cs="Times New Roman"/>
          <w:b/>
          <w:color w:val="FF00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1F48E9">
        <w:rPr>
          <w:rFonts w:ascii="Times New Roman" w:hAnsi="Times New Roman" w:cs="Times New Roman"/>
          <w:b/>
          <w:color w:val="FF00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435 N. Macomb Street, 2nd Floor Conference Room</w:t>
      </w:r>
    </w:p>
    <w:p w14:paraId="788BE0E6" w14:textId="77777777" w:rsidR="00B234E2" w:rsidRDefault="00B234E2" w:rsidP="00B234E2">
      <w:pPr>
        <w:widowControl w:val="0"/>
        <w:tabs>
          <w:tab w:val="left" w:pos="90"/>
        </w:tabs>
        <w:autoSpaceDE w:val="0"/>
        <w:autoSpaceDN w:val="0"/>
        <w:adjustRightInd w:val="0"/>
        <w:rPr>
          <w:rFonts w:ascii="Times New Roman" w:hAnsi="Times New Roman" w:cs="Times New Roman"/>
          <w:b/>
          <w:bCs/>
          <w:sz w:val="22"/>
        </w:rPr>
      </w:pPr>
    </w:p>
    <w:p w14:paraId="293FD25D" w14:textId="77777777" w:rsidR="00B234E2" w:rsidRDefault="00B234E2" w:rsidP="00B234E2">
      <w:pPr>
        <w:tabs>
          <w:tab w:val="left" w:pos="720"/>
        </w:tabs>
        <w:ind w:left="720" w:hanging="720"/>
        <w:jc w:val="center"/>
        <w:rPr>
          <w:rFonts w:ascii="Times New Roman" w:hAnsi="Times New Roman" w:cs="Times New Roman"/>
          <w:b/>
          <w:sz w:val="36"/>
          <w:szCs w:val="36"/>
        </w:rPr>
      </w:pPr>
    </w:p>
    <w:p w14:paraId="1076088A" w14:textId="77777777" w:rsidR="00B234E2" w:rsidRPr="008E46F4" w:rsidRDefault="00B234E2" w:rsidP="00B234E2">
      <w:pPr>
        <w:tabs>
          <w:tab w:val="left" w:pos="720"/>
        </w:tabs>
        <w:ind w:left="720" w:hanging="720"/>
        <w:jc w:val="center"/>
        <w:rPr>
          <w:rFonts w:ascii="Times New Roman" w:hAnsi="Times New Roman" w:cs="Times New Roman"/>
          <w:b/>
          <w:sz w:val="36"/>
          <w:szCs w:val="36"/>
        </w:rPr>
      </w:pPr>
      <w:r w:rsidRPr="008E46F4">
        <w:rPr>
          <w:rFonts w:ascii="Times New Roman" w:hAnsi="Times New Roman" w:cs="Times New Roman"/>
          <w:b/>
          <w:sz w:val="36"/>
          <w:szCs w:val="36"/>
        </w:rPr>
        <w:t xml:space="preserve">WSA </w:t>
      </w:r>
      <w:r>
        <w:rPr>
          <w:rFonts w:ascii="Times New Roman" w:hAnsi="Times New Roman" w:cs="Times New Roman"/>
          <w:b/>
          <w:sz w:val="36"/>
          <w:szCs w:val="36"/>
        </w:rPr>
        <w:t>April</w:t>
      </w:r>
      <w:r w:rsidRPr="008E46F4">
        <w:rPr>
          <w:rFonts w:ascii="Times New Roman" w:hAnsi="Times New Roman" w:cs="Times New Roman"/>
          <w:b/>
          <w:sz w:val="36"/>
          <w:szCs w:val="36"/>
        </w:rPr>
        <w:t xml:space="preserve"> Board Meeting</w:t>
      </w:r>
      <w:r w:rsidRPr="00B07F7B">
        <w:rPr>
          <w:rFonts w:ascii="Times New Roman" w:hAnsi="Times New Roman" w:cs="Times New Roman"/>
          <w:noProof/>
          <w:color w:val="222222"/>
          <w:sz w:val="18"/>
          <w:shd w:val="clear" w:color="auto" w:fill="FFFFFF"/>
          <w:lang w:eastAsia="en-US"/>
        </w:rPr>
        <w:t xml:space="preserve"> </w:t>
      </w:r>
    </w:p>
    <w:p w14:paraId="1B3245F1" w14:textId="77777777" w:rsidR="00B234E2" w:rsidRPr="00AF2CFE" w:rsidRDefault="00B234E2" w:rsidP="00B234E2">
      <w:pPr>
        <w:rPr>
          <w:sz w:val="20"/>
        </w:rPr>
      </w:pPr>
    </w:p>
    <w:p w14:paraId="01A331B7" w14:textId="77777777" w:rsidR="00B234E2" w:rsidRPr="00AF2CFE" w:rsidRDefault="00B234E2" w:rsidP="00B234E2">
      <w:pPr>
        <w:tabs>
          <w:tab w:val="left" w:pos="720"/>
        </w:tabs>
        <w:ind w:left="720" w:hanging="720"/>
        <w:rPr>
          <w:rFonts w:ascii="Times New Roman" w:hAnsi="Times New Roman" w:cs="Times New Roman"/>
          <w:b/>
          <w:sz w:val="20"/>
        </w:rPr>
      </w:pPr>
    </w:p>
    <w:p w14:paraId="6CB6F1F9" w14:textId="77777777" w:rsidR="00B234E2" w:rsidRDefault="00B234E2" w:rsidP="00B234E2">
      <w:pPr>
        <w:tabs>
          <w:tab w:val="left" w:pos="720"/>
        </w:tabs>
        <w:jc w:val="center"/>
        <w:rPr>
          <w:rFonts w:ascii="Times New Roman" w:hAnsi="Times New Roman" w:cs="Times New Roman"/>
          <w:b/>
        </w:rPr>
      </w:pPr>
      <w:r>
        <w:rPr>
          <w:rFonts w:ascii="Times New Roman" w:hAnsi="Times New Roman" w:cs="Times New Roman"/>
          <w:b/>
          <w:noProof/>
          <w:lang w:eastAsia="en-US"/>
        </w:rPr>
        <w:drawing>
          <wp:inline distT="0" distB="0" distL="0" distR="0" wp14:anchorId="4547A3F0" wp14:editId="6868FC69">
            <wp:extent cx="3342290" cy="19670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1563" cy="1966600"/>
                    </a:xfrm>
                    <a:prstGeom prst="rect">
                      <a:avLst/>
                    </a:prstGeom>
                    <a:noFill/>
                  </pic:spPr>
                </pic:pic>
              </a:graphicData>
            </a:graphic>
          </wp:inline>
        </w:drawing>
      </w:r>
    </w:p>
    <w:p w14:paraId="416DDC03" w14:textId="77777777" w:rsidR="00B234E2" w:rsidRPr="00AF2CFE" w:rsidRDefault="00B234E2" w:rsidP="00B234E2">
      <w:pPr>
        <w:tabs>
          <w:tab w:val="left" w:pos="720"/>
        </w:tabs>
        <w:jc w:val="center"/>
        <w:rPr>
          <w:rFonts w:ascii="Times New Roman" w:hAnsi="Times New Roman" w:cs="Times New Roman"/>
        </w:rPr>
      </w:pPr>
      <w:r w:rsidRPr="00AF2CFE">
        <w:rPr>
          <w:rFonts w:ascii="Times New Roman" w:hAnsi="Times New Roman" w:cs="Times New Roman"/>
        </w:rPr>
        <w:t>Wakulla Springs is clearing again, approx. 50 foot visibility…</w:t>
      </w:r>
    </w:p>
    <w:p w14:paraId="2E9E3C87" w14:textId="77777777" w:rsidR="00B234E2" w:rsidRDefault="00B234E2" w:rsidP="00B234E2">
      <w:pPr>
        <w:tabs>
          <w:tab w:val="left" w:pos="720"/>
        </w:tabs>
        <w:rPr>
          <w:rFonts w:ascii="Times New Roman" w:hAnsi="Times New Roman" w:cs="Times New Roman"/>
          <w:b/>
        </w:rPr>
      </w:pPr>
    </w:p>
    <w:p w14:paraId="0784CDEE" w14:textId="77777777" w:rsidR="00B234E2" w:rsidRDefault="00B234E2" w:rsidP="00B234E2">
      <w:pPr>
        <w:tabs>
          <w:tab w:val="left" w:pos="720"/>
        </w:tabs>
        <w:rPr>
          <w:rFonts w:ascii="Times New Roman" w:hAnsi="Times New Roman" w:cs="Times New Roman"/>
          <w:b/>
        </w:rPr>
      </w:pPr>
      <w:r>
        <w:rPr>
          <w:rFonts w:ascii="Times New Roman" w:hAnsi="Times New Roman" w:cs="Times New Roman"/>
          <w:b/>
        </w:rPr>
        <w:t>Park Status Update (Jim Stevenson)</w:t>
      </w:r>
    </w:p>
    <w:p w14:paraId="0CDCD07F" w14:textId="77777777" w:rsidR="00B234E2" w:rsidRDefault="00B234E2" w:rsidP="00B234E2">
      <w:pPr>
        <w:tabs>
          <w:tab w:val="left" w:pos="720"/>
        </w:tabs>
        <w:ind w:left="720" w:hanging="720"/>
        <w:rPr>
          <w:rFonts w:ascii="Times New Roman" w:hAnsi="Times New Roman" w:cs="Times New Roman"/>
          <w:b/>
        </w:rPr>
      </w:pPr>
      <w:r w:rsidRPr="00EC0010">
        <w:rPr>
          <w:rFonts w:ascii="Times New Roman" w:hAnsi="Times New Roman" w:cs="Times New Roman"/>
          <w:b/>
        </w:rPr>
        <w:t>Clean Waterways Act</w:t>
      </w:r>
      <w:r>
        <w:rPr>
          <w:rFonts w:ascii="Times New Roman" w:hAnsi="Times New Roman" w:cs="Times New Roman"/>
          <w:b/>
        </w:rPr>
        <w:t xml:space="preserve"> Update</w:t>
      </w:r>
    </w:p>
    <w:p w14:paraId="0E3751FC" w14:textId="77777777" w:rsidR="00B234E2" w:rsidRDefault="00B234E2" w:rsidP="00B234E2">
      <w:pPr>
        <w:tabs>
          <w:tab w:val="left" w:pos="720"/>
        </w:tabs>
        <w:ind w:left="720" w:hanging="720"/>
        <w:rPr>
          <w:rFonts w:ascii="Times New Roman" w:hAnsi="Times New Roman" w:cs="Times New Roman"/>
        </w:rPr>
      </w:pPr>
      <w:r>
        <w:rPr>
          <w:rFonts w:ascii="Times New Roman" w:hAnsi="Times New Roman" w:cs="Times New Roman"/>
          <w:b/>
        </w:rPr>
        <w:t>Water Quality Initiative Update</w:t>
      </w:r>
    </w:p>
    <w:p w14:paraId="7B50ECB6" w14:textId="77777777" w:rsidR="00B234E2" w:rsidRDefault="00B234E2" w:rsidP="00B234E2">
      <w:pPr>
        <w:widowControl w:val="0"/>
        <w:autoSpaceDE w:val="0"/>
        <w:autoSpaceDN w:val="0"/>
        <w:adjustRightInd w:val="0"/>
        <w:rPr>
          <w:rFonts w:ascii="Times New Roman" w:hAnsi="Times New Roman" w:cs="Times New Roman"/>
          <w:b/>
        </w:rPr>
      </w:pPr>
      <w:r>
        <w:rPr>
          <w:rFonts w:ascii="Times New Roman" w:hAnsi="Times New Roman" w:cs="Times New Roman"/>
          <w:b/>
        </w:rPr>
        <w:t>Wakulla Septic Tank Ordinance (Wakulla County Commissioner, Chuck Hess)</w:t>
      </w:r>
    </w:p>
    <w:p w14:paraId="6A95FCD9" w14:textId="77777777" w:rsidR="00B234E2" w:rsidRPr="00742DC0" w:rsidRDefault="00B234E2" w:rsidP="00B234E2">
      <w:pPr>
        <w:pStyle w:val="ListParagraph"/>
        <w:numPr>
          <w:ilvl w:val="0"/>
          <w:numId w:val="33"/>
        </w:numPr>
        <w:ind w:left="720"/>
        <w:rPr>
          <w:rFonts w:ascii="Times New Roman" w:hAnsi="Times New Roman" w:cs="Times New Roman"/>
          <w:sz w:val="20"/>
          <w:szCs w:val="18"/>
        </w:rPr>
      </w:pPr>
      <w:r w:rsidRPr="00742DC0">
        <w:rPr>
          <w:rFonts w:ascii="Times New Roman" w:hAnsi="Times New Roman" w:cs="Times New Roman"/>
          <w:sz w:val="20"/>
          <w:szCs w:val="18"/>
        </w:rPr>
        <w:t>Old Rule: One Advanced Septic Tank per 5 acres</w:t>
      </w:r>
    </w:p>
    <w:p w14:paraId="1711FF0E" w14:textId="77777777" w:rsidR="00B234E2" w:rsidRPr="00742DC0" w:rsidRDefault="00B234E2" w:rsidP="00B234E2">
      <w:pPr>
        <w:pStyle w:val="ListParagraph"/>
        <w:numPr>
          <w:ilvl w:val="0"/>
          <w:numId w:val="33"/>
        </w:numPr>
        <w:ind w:left="720"/>
        <w:rPr>
          <w:rFonts w:ascii="Times New Roman" w:hAnsi="Times New Roman" w:cs="Times New Roman"/>
          <w:sz w:val="20"/>
          <w:szCs w:val="18"/>
        </w:rPr>
      </w:pPr>
      <w:r w:rsidRPr="00742DC0">
        <w:rPr>
          <w:rFonts w:ascii="Times New Roman" w:hAnsi="Times New Roman" w:cs="Times New Roman"/>
          <w:sz w:val="20"/>
          <w:szCs w:val="18"/>
        </w:rPr>
        <w:t>New Rule: One conventional septic tank per acre</w:t>
      </w:r>
    </w:p>
    <w:p w14:paraId="287276FB" w14:textId="356A883F" w:rsidR="00B234E2" w:rsidRPr="00A95CDB" w:rsidRDefault="00A57BDD" w:rsidP="00B234E2">
      <w:pPr>
        <w:widowControl w:val="0"/>
        <w:autoSpaceDE w:val="0"/>
        <w:autoSpaceDN w:val="0"/>
        <w:adjustRightInd w:val="0"/>
        <w:rPr>
          <w:rFonts w:ascii="Times New Roman" w:hAnsi="Times New Roman" w:cs="Times New Roman"/>
          <w:b/>
        </w:rPr>
      </w:pPr>
      <w:r>
        <w:rPr>
          <w:rFonts w:ascii="Times New Roman" w:hAnsi="Times New Roman" w:cs="Times New Roman"/>
          <w:b/>
        </w:rPr>
        <w:t>What’s</w:t>
      </w:r>
      <w:r w:rsidR="00B234E2">
        <w:rPr>
          <w:rFonts w:ascii="Times New Roman" w:hAnsi="Times New Roman" w:cs="Times New Roman"/>
          <w:b/>
        </w:rPr>
        <w:t xml:space="preserve"> New</w:t>
      </w:r>
    </w:p>
    <w:p w14:paraId="4A4B4C2E" w14:textId="77777777" w:rsidR="00B234E2" w:rsidRPr="00B234E2" w:rsidRDefault="00B234E2" w:rsidP="00B234E2">
      <w:pPr>
        <w:pStyle w:val="ListParagraph"/>
        <w:numPr>
          <w:ilvl w:val="0"/>
          <w:numId w:val="27"/>
        </w:numPr>
        <w:rPr>
          <w:rFonts w:ascii="Times New Roman" w:hAnsi="Times New Roman" w:cs="Times New Roman"/>
          <w:sz w:val="20"/>
          <w:szCs w:val="20"/>
        </w:rPr>
      </w:pPr>
      <w:r w:rsidRPr="00B234E2">
        <w:rPr>
          <w:rFonts w:ascii="Times New Roman" w:hAnsi="Times New Roman" w:cs="Times New Roman"/>
          <w:sz w:val="20"/>
          <w:szCs w:val="20"/>
        </w:rPr>
        <w:t xml:space="preserve">NextEra Powerline </w:t>
      </w:r>
    </w:p>
    <w:p w14:paraId="45B6681D" w14:textId="77777777" w:rsidR="00B234E2" w:rsidRPr="00B234E2" w:rsidRDefault="00B234E2" w:rsidP="00B234E2">
      <w:pPr>
        <w:pStyle w:val="ListParagraph"/>
        <w:numPr>
          <w:ilvl w:val="0"/>
          <w:numId w:val="27"/>
        </w:numPr>
        <w:rPr>
          <w:rFonts w:ascii="Times New Roman" w:hAnsi="Times New Roman" w:cs="Times New Roman"/>
          <w:sz w:val="20"/>
          <w:szCs w:val="20"/>
        </w:rPr>
      </w:pPr>
      <w:r w:rsidRPr="00B234E2">
        <w:rPr>
          <w:rFonts w:ascii="Times New Roman" w:hAnsi="Times New Roman" w:cs="Times New Roman"/>
          <w:sz w:val="20"/>
          <w:szCs w:val="20"/>
        </w:rPr>
        <w:t>Grants update (Seán McGlynn)</w:t>
      </w:r>
    </w:p>
    <w:p w14:paraId="01C4ED7E" w14:textId="77777777" w:rsidR="00B234E2" w:rsidRPr="00B234E2" w:rsidRDefault="00B234E2" w:rsidP="00B234E2">
      <w:pPr>
        <w:pStyle w:val="ListParagraph"/>
        <w:numPr>
          <w:ilvl w:val="0"/>
          <w:numId w:val="27"/>
        </w:numPr>
        <w:rPr>
          <w:rFonts w:ascii="Times New Roman" w:hAnsi="Times New Roman" w:cs="Times New Roman"/>
          <w:sz w:val="20"/>
          <w:szCs w:val="20"/>
        </w:rPr>
      </w:pPr>
      <w:r w:rsidRPr="00B234E2">
        <w:rPr>
          <w:rFonts w:ascii="Times New Roman" w:hAnsi="Times New Roman" w:cs="Times New Roman"/>
          <w:sz w:val="20"/>
          <w:szCs w:val="20"/>
        </w:rPr>
        <w:t>Springshed Status (Cal Jamison)</w:t>
      </w:r>
    </w:p>
    <w:p w14:paraId="7AD79CCA" w14:textId="77777777" w:rsidR="00B234E2" w:rsidRPr="00B234E2" w:rsidRDefault="00B234E2" w:rsidP="00B234E2">
      <w:pPr>
        <w:pStyle w:val="ListParagraph"/>
        <w:numPr>
          <w:ilvl w:val="0"/>
          <w:numId w:val="27"/>
        </w:numPr>
        <w:rPr>
          <w:rFonts w:ascii="Times New Roman" w:hAnsi="Times New Roman" w:cs="Times New Roman"/>
          <w:sz w:val="20"/>
          <w:szCs w:val="20"/>
        </w:rPr>
      </w:pPr>
      <w:r w:rsidRPr="00B234E2">
        <w:rPr>
          <w:rFonts w:ascii="Times New Roman" w:hAnsi="Times New Roman" w:cs="Times New Roman"/>
          <w:sz w:val="20"/>
          <w:szCs w:val="20"/>
        </w:rPr>
        <w:t>New WSA brochure</w:t>
      </w:r>
    </w:p>
    <w:p w14:paraId="3CA6DD0F" w14:textId="77777777" w:rsidR="00B234E2" w:rsidRPr="00B234E2" w:rsidRDefault="00B234E2" w:rsidP="00B234E2">
      <w:pPr>
        <w:pStyle w:val="ListParagraph"/>
        <w:numPr>
          <w:ilvl w:val="0"/>
          <w:numId w:val="27"/>
        </w:numPr>
        <w:rPr>
          <w:rFonts w:ascii="Times New Roman" w:hAnsi="Times New Roman" w:cs="Times New Roman"/>
          <w:sz w:val="20"/>
          <w:szCs w:val="20"/>
        </w:rPr>
      </w:pPr>
      <w:r w:rsidRPr="00B234E2">
        <w:rPr>
          <w:rFonts w:ascii="ArialMT" w:cs="ArialMT"/>
          <w:sz w:val="20"/>
          <w:szCs w:val="20"/>
        </w:rPr>
        <w:t>FDEP on BMAP Nitrogen Target Revisions</w:t>
      </w:r>
      <w:r w:rsidRPr="00B234E2">
        <w:rPr>
          <w:rFonts w:ascii="Times New Roman" w:hAnsi="Times New Roman" w:cs="Times New Roman"/>
          <w:sz w:val="20"/>
          <w:szCs w:val="20"/>
        </w:rPr>
        <w:t xml:space="preserve"> at Wakulla Springs (Doug Barr)</w:t>
      </w:r>
    </w:p>
    <w:p w14:paraId="687B539A" w14:textId="77777777" w:rsidR="00B234E2" w:rsidRPr="00B234E2" w:rsidRDefault="00B234E2" w:rsidP="00B234E2">
      <w:pPr>
        <w:pStyle w:val="ListParagraph"/>
        <w:numPr>
          <w:ilvl w:val="0"/>
          <w:numId w:val="27"/>
        </w:numPr>
        <w:rPr>
          <w:rFonts w:ascii="Times New Roman" w:hAnsi="Times New Roman" w:cs="Times New Roman"/>
          <w:sz w:val="20"/>
          <w:szCs w:val="20"/>
        </w:rPr>
      </w:pPr>
      <w:r w:rsidRPr="00B234E2">
        <w:rPr>
          <w:rFonts w:ascii="Times New Roman" w:hAnsi="Times New Roman" w:cs="Times New Roman"/>
          <w:sz w:val="20"/>
          <w:szCs w:val="20"/>
        </w:rPr>
        <w:t>FWC herbicide use moratorium (comments)</w:t>
      </w:r>
    </w:p>
    <w:p w14:paraId="5E431BE7" w14:textId="77777777" w:rsidR="00B234E2" w:rsidRPr="00EC0010" w:rsidRDefault="00B234E2" w:rsidP="00B234E2">
      <w:pPr>
        <w:rPr>
          <w:rFonts w:ascii="Times New Roman" w:hAnsi="Times New Roman" w:cs="Times New Roman"/>
          <w:b/>
          <w:sz w:val="22"/>
          <w:szCs w:val="22"/>
        </w:rPr>
      </w:pPr>
      <w:r w:rsidRPr="00EC0010">
        <w:rPr>
          <w:rFonts w:ascii="ArialMT" w:cs="ArialMT"/>
          <w:b/>
          <w:sz w:val="22"/>
          <w:szCs w:val="22"/>
        </w:rPr>
        <w:t xml:space="preserve">30 minute video </w:t>
      </w:r>
      <w:r w:rsidRPr="00EC0010">
        <w:rPr>
          <w:rFonts w:ascii="ArialMT" w:cs="ArialMT"/>
          <w:b/>
          <w:sz w:val="22"/>
          <w:szCs w:val="22"/>
        </w:rPr>
        <w:t>‘</w:t>
      </w:r>
      <w:r w:rsidRPr="00EC0010">
        <w:rPr>
          <w:rFonts w:ascii="ArialMT" w:cs="ArialMT"/>
          <w:b/>
          <w:sz w:val="22"/>
          <w:szCs w:val="22"/>
        </w:rPr>
        <w:t>Gimme Green</w:t>
      </w:r>
      <w:r w:rsidRPr="00EC0010">
        <w:rPr>
          <w:rFonts w:ascii="ArialMT" w:cs="ArialMT"/>
          <w:b/>
          <w:sz w:val="22"/>
          <w:szCs w:val="22"/>
        </w:rPr>
        <w:t>’</w:t>
      </w:r>
    </w:p>
    <w:p w14:paraId="39F08F4E" w14:textId="77777777" w:rsidR="00B234E2" w:rsidRDefault="00B234E2" w:rsidP="00B234E2">
      <w:pPr>
        <w:widowControl w:val="0"/>
        <w:autoSpaceDE w:val="0"/>
        <w:autoSpaceDN w:val="0"/>
        <w:adjustRightInd w:val="0"/>
        <w:rPr>
          <w:rFonts w:ascii="Times New Roman" w:hAnsi="Times New Roman" w:cs="Times New Roman"/>
          <w:b/>
          <w:sz w:val="22"/>
          <w:szCs w:val="22"/>
          <w:u w:val="single"/>
        </w:rPr>
      </w:pPr>
    </w:p>
    <w:p w14:paraId="359400FB" w14:textId="1EA83A43" w:rsidR="008B242B" w:rsidRPr="00B234E2" w:rsidRDefault="00B234E2" w:rsidP="00B234E2">
      <w:pPr>
        <w:widowControl w:val="0"/>
        <w:autoSpaceDE w:val="0"/>
        <w:autoSpaceDN w:val="0"/>
        <w:adjustRightInd w:val="0"/>
        <w:rPr>
          <w:rFonts w:ascii="Times New Roman" w:hAnsi="Times New Roman" w:cs="Times New Roman"/>
          <w:sz w:val="22"/>
          <w:szCs w:val="22"/>
        </w:rPr>
      </w:pPr>
      <w:r w:rsidRPr="00EC0010">
        <w:rPr>
          <w:rFonts w:ascii="ArialMT" w:cs="ArialMT"/>
          <w:b/>
          <w:sz w:val="22"/>
          <w:szCs w:val="22"/>
          <w:u w:val="single"/>
        </w:rPr>
        <w:t xml:space="preserve">Future </w:t>
      </w:r>
      <w:r w:rsidRPr="00EC0010">
        <w:rPr>
          <w:rFonts w:ascii="Times New Roman" w:hAnsi="Times New Roman" w:cs="Times New Roman"/>
          <w:b/>
          <w:sz w:val="22"/>
          <w:szCs w:val="22"/>
          <w:u w:val="single"/>
        </w:rPr>
        <w:t>Meeting dates for 2019:</w:t>
      </w:r>
      <w:r w:rsidRPr="00EC0010">
        <w:rPr>
          <w:rFonts w:ascii="ArialMT" w:cs="ArialMT"/>
          <w:b/>
          <w:sz w:val="22"/>
          <w:szCs w:val="22"/>
        </w:rPr>
        <w:t xml:space="preserve"> </w:t>
      </w:r>
      <w:r w:rsidRPr="00EC0010">
        <w:rPr>
          <w:rFonts w:ascii="ArialMT" w:cs="ArialMT"/>
          <w:sz w:val="22"/>
          <w:szCs w:val="22"/>
        </w:rPr>
        <w:t>04/26/19, 05/24/19, 06/28/19, 07/26/19, 08/23/19, 09/27/19, 10/25/19, 11/22/19, 12/13/19</w:t>
      </w:r>
      <w:r>
        <w:rPr>
          <w:rFonts w:ascii="ArialMT" w:cs="ArialMT"/>
          <w:sz w:val="22"/>
          <w:szCs w:val="22"/>
        </w:rPr>
        <w:t>…</w:t>
      </w:r>
      <w:r w:rsidR="008B242B">
        <w:rPr>
          <w:u w:val="single"/>
        </w:rPr>
        <w:br w:type="page"/>
      </w:r>
    </w:p>
    <w:p w14:paraId="4B588669" w14:textId="77777777" w:rsidR="008B242B" w:rsidRDefault="008B242B" w:rsidP="008B242B">
      <w:pPr>
        <w:jc w:val="center"/>
        <w:rPr>
          <w:rFonts w:eastAsia="Arial"/>
        </w:rPr>
      </w:pPr>
      <w:r w:rsidRPr="00A0278D">
        <w:rPr>
          <w:rFonts w:eastAsia="Arial"/>
        </w:rPr>
        <w:lastRenderedPageBreak/>
        <w:t>Appendix B</w:t>
      </w:r>
    </w:p>
    <w:p w14:paraId="1E2937FF" w14:textId="77777777" w:rsidR="008B242B" w:rsidRPr="00A0278D" w:rsidRDefault="008B242B" w:rsidP="008B242B">
      <w:pPr>
        <w:jc w:val="center"/>
        <w:rPr>
          <w:rFonts w:eastAsia="Arial"/>
        </w:rPr>
      </w:pPr>
    </w:p>
    <w:p w14:paraId="2E5600EA" w14:textId="77777777" w:rsidR="008B242B" w:rsidRPr="00624C30" w:rsidRDefault="008B242B" w:rsidP="008B242B">
      <w:pPr>
        <w:jc w:val="center"/>
        <w:rPr>
          <w:rFonts w:eastAsia="Arial"/>
          <w:b/>
          <w:sz w:val="36"/>
          <w:szCs w:val="36"/>
        </w:rPr>
      </w:pPr>
      <w:r w:rsidRPr="00624C30">
        <w:rPr>
          <w:rFonts w:eastAsia="Arial"/>
          <w:b/>
          <w:sz w:val="36"/>
          <w:szCs w:val="36"/>
        </w:rPr>
        <w:t>Board, Advisors and Guests</w:t>
      </w:r>
    </w:p>
    <w:p w14:paraId="68C607AB" w14:textId="536DD314" w:rsidR="008B242B" w:rsidRDefault="008B242B" w:rsidP="008B242B">
      <w:pPr>
        <w:jc w:val="center"/>
        <w:rPr>
          <w:rFonts w:eastAsia="Arial"/>
          <w:u w:val="single"/>
        </w:rPr>
      </w:pPr>
      <w:r w:rsidRPr="00A0278D">
        <w:rPr>
          <w:rFonts w:eastAsia="Arial"/>
        </w:rPr>
        <w:t xml:space="preserve">* Indicates </w:t>
      </w:r>
      <w:r>
        <w:rPr>
          <w:rFonts w:eastAsia="Arial"/>
        </w:rPr>
        <w:t>4-26</w:t>
      </w:r>
      <w:r w:rsidRPr="00A0278D">
        <w:rPr>
          <w:rFonts w:eastAsia="Arial"/>
        </w:rPr>
        <w:t>-19 Participants</w:t>
      </w:r>
    </w:p>
    <w:p w14:paraId="5FE1AADA" w14:textId="77777777" w:rsidR="008B242B" w:rsidRDefault="008B242B" w:rsidP="008B242B">
      <w:pPr>
        <w:rPr>
          <w:rFonts w:eastAsia="Arial"/>
          <w:u w:val="single"/>
        </w:rPr>
      </w:pPr>
    </w:p>
    <w:p w14:paraId="1585A79D" w14:textId="77777777" w:rsidR="008B242B" w:rsidRDefault="008B242B" w:rsidP="008B242B">
      <w:pPr>
        <w:rPr>
          <w:rFonts w:eastAsia="Arial"/>
          <w:u w:val="single"/>
        </w:rPr>
        <w:sectPr w:rsidR="008B242B" w:rsidSect="00C14E2F">
          <w:pgSz w:w="12240" w:h="15840"/>
          <w:pgMar w:top="1440" w:right="1440" w:bottom="1440" w:left="1440" w:header="720" w:footer="720" w:gutter="0"/>
          <w:cols w:space="720"/>
        </w:sectPr>
      </w:pPr>
    </w:p>
    <w:p w14:paraId="08DB245A" w14:textId="7A331A52" w:rsidR="008B242B" w:rsidRPr="00A0278D" w:rsidRDefault="008B242B" w:rsidP="008B242B">
      <w:pPr>
        <w:rPr>
          <w:rFonts w:eastAsia="Arial"/>
          <w:u w:val="single"/>
        </w:rPr>
      </w:pPr>
      <w:r w:rsidRPr="00A0278D">
        <w:rPr>
          <w:rFonts w:eastAsia="Arial"/>
          <w:u w:val="single"/>
        </w:rPr>
        <w:t xml:space="preserve">Board Members     </w:t>
      </w:r>
    </w:p>
    <w:p w14:paraId="5A0E3303" w14:textId="77777777" w:rsidR="008B242B" w:rsidRPr="00A0278D" w:rsidRDefault="008B242B" w:rsidP="008B242B">
      <w:pPr>
        <w:ind w:left="360"/>
        <w:rPr>
          <w:rFonts w:eastAsia="Arial"/>
          <w:u w:val="single"/>
        </w:rPr>
      </w:pPr>
      <w:r w:rsidRPr="00A0278D">
        <w:rPr>
          <w:rFonts w:eastAsia="Arial"/>
          <w:b/>
        </w:rPr>
        <w:tab/>
      </w:r>
      <w:r w:rsidRPr="00A0278D">
        <w:rPr>
          <w:rFonts w:eastAsia="Arial"/>
          <w:b/>
        </w:rPr>
        <w:tab/>
      </w:r>
      <w:r w:rsidRPr="00A0278D">
        <w:rPr>
          <w:rFonts w:eastAsia="Arial"/>
          <w:b/>
        </w:rPr>
        <w:tab/>
      </w:r>
    </w:p>
    <w:p w14:paraId="6DC7DB45" w14:textId="77777777" w:rsidR="008B242B" w:rsidRPr="00A0278D" w:rsidRDefault="008B242B" w:rsidP="008B242B">
      <w:r w:rsidRPr="00A0278D">
        <w:t>Doug Barr</w:t>
      </w:r>
      <w:r w:rsidRPr="00A0278D">
        <w:tab/>
      </w:r>
      <w:r w:rsidRPr="00A0278D">
        <w:tab/>
      </w:r>
      <w:r w:rsidRPr="00A0278D">
        <w:tab/>
        <w:t>*</w:t>
      </w:r>
      <w:r w:rsidRPr="00A0278D">
        <w:rPr>
          <w:rFonts w:eastAsia="Arial"/>
        </w:rPr>
        <w:tab/>
      </w:r>
    </w:p>
    <w:p w14:paraId="2733D676" w14:textId="77777777" w:rsidR="008B242B" w:rsidRPr="00A0278D" w:rsidRDefault="008B242B" w:rsidP="008B242B">
      <w:pPr>
        <w:spacing w:after="46"/>
        <w:rPr>
          <w:b/>
          <w:color w:val="000000"/>
        </w:rPr>
      </w:pPr>
      <w:r w:rsidRPr="00A0278D">
        <w:rPr>
          <w:color w:val="000000"/>
        </w:rPr>
        <w:t xml:space="preserve">Jim Davis, Treasurer </w:t>
      </w:r>
      <w:r w:rsidRPr="00A0278D">
        <w:rPr>
          <w:color w:val="000000"/>
        </w:rPr>
        <w:tab/>
      </w:r>
    </w:p>
    <w:p w14:paraId="0AB73208" w14:textId="50B03878" w:rsidR="008B242B" w:rsidRPr="00A0278D" w:rsidRDefault="008B242B" w:rsidP="008B242B">
      <w:pPr>
        <w:rPr>
          <w:rFonts w:eastAsia="Arial"/>
        </w:rPr>
      </w:pPr>
      <w:r w:rsidRPr="00A0278D">
        <w:rPr>
          <w:rFonts w:eastAsia="Arial"/>
        </w:rPr>
        <w:t xml:space="preserve">Gail Fishman </w:t>
      </w:r>
      <w:r w:rsidRPr="00A0278D">
        <w:rPr>
          <w:rFonts w:eastAsia="Arial"/>
        </w:rPr>
        <w:tab/>
      </w:r>
      <w:r>
        <w:rPr>
          <w:rFonts w:eastAsia="Arial"/>
        </w:rPr>
        <w:tab/>
        <w:t>*</w:t>
      </w:r>
      <w:r w:rsidRPr="00A0278D">
        <w:rPr>
          <w:rFonts w:eastAsia="Arial"/>
        </w:rPr>
        <w:tab/>
      </w:r>
    </w:p>
    <w:p w14:paraId="3107031F" w14:textId="466338D2" w:rsidR="008B242B" w:rsidRPr="00A0278D" w:rsidRDefault="008B242B" w:rsidP="008B242B">
      <w:pPr>
        <w:rPr>
          <w:rFonts w:eastAsia="Arial"/>
        </w:rPr>
      </w:pPr>
      <w:r w:rsidRPr="00A0278D">
        <w:rPr>
          <w:rFonts w:eastAsia="Arial"/>
        </w:rPr>
        <w:t>Albert Gregory</w:t>
      </w:r>
      <w:r w:rsidRPr="00A0278D">
        <w:rPr>
          <w:rFonts w:eastAsia="Arial"/>
        </w:rPr>
        <w:tab/>
      </w:r>
      <w:r>
        <w:rPr>
          <w:rFonts w:eastAsia="Arial"/>
        </w:rPr>
        <w:tab/>
        <w:t>*</w:t>
      </w:r>
      <w:r w:rsidRPr="00A0278D">
        <w:rPr>
          <w:rFonts w:eastAsia="Arial"/>
        </w:rPr>
        <w:tab/>
      </w:r>
    </w:p>
    <w:p w14:paraId="750F8829" w14:textId="77777777" w:rsidR="008B242B" w:rsidRPr="00A0278D" w:rsidRDefault="008B242B" w:rsidP="008B242B">
      <w:pPr>
        <w:spacing w:after="46"/>
        <w:rPr>
          <w:b/>
          <w:color w:val="000000"/>
        </w:rPr>
      </w:pPr>
      <w:r w:rsidRPr="00A0278D">
        <w:rPr>
          <w:color w:val="000000"/>
        </w:rPr>
        <w:t>Jamie Hughes</w:t>
      </w:r>
    </w:p>
    <w:p w14:paraId="6FE78D2B" w14:textId="77777777" w:rsidR="008B242B" w:rsidRPr="00A0278D" w:rsidRDefault="008B242B" w:rsidP="008B242B">
      <w:pPr>
        <w:rPr>
          <w:rFonts w:eastAsia="Arial"/>
        </w:rPr>
      </w:pPr>
      <w:r w:rsidRPr="00A0278D">
        <w:rPr>
          <w:rFonts w:eastAsia="Arial"/>
        </w:rPr>
        <w:t>Cal Jamison</w:t>
      </w:r>
      <w:r w:rsidRPr="00A0278D">
        <w:rPr>
          <w:rFonts w:eastAsia="Arial"/>
        </w:rPr>
        <w:tab/>
      </w:r>
      <w:r w:rsidRPr="00A0278D">
        <w:rPr>
          <w:rFonts w:eastAsia="Arial"/>
        </w:rPr>
        <w:tab/>
      </w:r>
      <w:r w:rsidRPr="00A0278D">
        <w:rPr>
          <w:rFonts w:eastAsia="Arial"/>
        </w:rPr>
        <w:tab/>
        <w:t>*</w:t>
      </w:r>
    </w:p>
    <w:p w14:paraId="211FA9A0" w14:textId="6787B2F8" w:rsidR="008B242B" w:rsidRPr="00A0278D" w:rsidRDefault="008B242B" w:rsidP="008B242B">
      <w:pPr>
        <w:rPr>
          <w:rFonts w:eastAsia="Arial"/>
        </w:rPr>
      </w:pPr>
      <w:r w:rsidRPr="00A0278D">
        <w:rPr>
          <w:rFonts w:eastAsia="Arial"/>
        </w:rPr>
        <w:t>Howard Kessler, V-Chr.</w:t>
      </w:r>
      <w:r w:rsidRPr="00A0278D">
        <w:rPr>
          <w:rFonts w:eastAsia="Arial"/>
        </w:rPr>
        <w:tab/>
      </w:r>
      <w:r w:rsidRPr="00A0278D">
        <w:rPr>
          <w:rFonts w:eastAsia="Arial"/>
        </w:rPr>
        <w:tab/>
      </w:r>
    </w:p>
    <w:p w14:paraId="56BB3478" w14:textId="77777777" w:rsidR="008B242B" w:rsidRPr="00A0278D" w:rsidRDefault="008B242B" w:rsidP="008B242B">
      <w:pPr>
        <w:rPr>
          <w:rFonts w:eastAsia="Arial"/>
        </w:rPr>
      </w:pPr>
      <w:r w:rsidRPr="00A0278D">
        <w:rPr>
          <w:rFonts w:eastAsia="Arial"/>
        </w:rPr>
        <w:t>Debbie Lightsey</w:t>
      </w:r>
      <w:r w:rsidRPr="00A0278D">
        <w:rPr>
          <w:rFonts w:eastAsia="Arial"/>
        </w:rPr>
        <w:tab/>
      </w:r>
      <w:r w:rsidRPr="00A0278D">
        <w:rPr>
          <w:rFonts w:eastAsia="Arial"/>
        </w:rPr>
        <w:tab/>
        <w:t>*</w:t>
      </w:r>
    </w:p>
    <w:p w14:paraId="66D8B529" w14:textId="77777777" w:rsidR="008B242B" w:rsidRPr="00A0278D" w:rsidRDefault="008B242B" w:rsidP="008B242B">
      <w:pPr>
        <w:rPr>
          <w:rFonts w:eastAsia="Arial"/>
        </w:rPr>
      </w:pPr>
      <w:r w:rsidRPr="00A0278D">
        <w:rPr>
          <w:rFonts w:eastAsia="Arial"/>
        </w:rPr>
        <w:t xml:space="preserve">Sean McGlynn, Chair </w:t>
      </w:r>
      <w:r w:rsidRPr="00A0278D">
        <w:rPr>
          <w:rFonts w:eastAsia="Arial"/>
        </w:rPr>
        <w:tab/>
        <w:t>*</w:t>
      </w:r>
    </w:p>
    <w:p w14:paraId="22AAD05F" w14:textId="77777777" w:rsidR="008B242B" w:rsidRPr="00A0278D" w:rsidRDefault="008B242B" w:rsidP="008B242B">
      <w:pPr>
        <w:rPr>
          <w:rFonts w:eastAsia="Arial"/>
        </w:rPr>
      </w:pPr>
      <w:r w:rsidRPr="00A0278D">
        <w:rPr>
          <w:rFonts w:eastAsia="Arial"/>
        </w:rPr>
        <w:t>Jim Stevenson</w:t>
      </w:r>
      <w:r w:rsidRPr="00A0278D">
        <w:rPr>
          <w:rFonts w:eastAsia="Arial"/>
        </w:rPr>
        <w:tab/>
      </w:r>
      <w:r w:rsidRPr="00A0278D">
        <w:rPr>
          <w:rFonts w:eastAsia="Arial"/>
        </w:rPr>
        <w:tab/>
        <w:t>*</w:t>
      </w:r>
    </w:p>
    <w:p w14:paraId="0E088443" w14:textId="5BE9B666" w:rsidR="008B242B" w:rsidRPr="00A0278D" w:rsidRDefault="008B242B" w:rsidP="008B242B">
      <w:pPr>
        <w:spacing w:after="46"/>
        <w:rPr>
          <w:b/>
          <w:color w:val="000000"/>
        </w:rPr>
      </w:pPr>
      <w:r w:rsidRPr="00A0278D">
        <w:rPr>
          <w:color w:val="000000"/>
        </w:rPr>
        <w:t>Vivian Young</w:t>
      </w:r>
      <w:r w:rsidRPr="00A0278D">
        <w:rPr>
          <w:color w:val="000000"/>
        </w:rPr>
        <w:tab/>
      </w:r>
      <w:r w:rsidRPr="00A0278D">
        <w:rPr>
          <w:color w:val="000000"/>
        </w:rPr>
        <w:tab/>
      </w:r>
      <w:r w:rsidRPr="00A0278D">
        <w:rPr>
          <w:color w:val="000000"/>
        </w:rPr>
        <w:tab/>
      </w:r>
      <w:r>
        <w:rPr>
          <w:color w:val="000000"/>
        </w:rPr>
        <w:t>*</w:t>
      </w:r>
    </w:p>
    <w:p w14:paraId="77C6B735" w14:textId="77777777" w:rsidR="008B242B" w:rsidRPr="00A0278D" w:rsidRDefault="008B242B" w:rsidP="008B242B">
      <w:pPr>
        <w:ind w:left="360"/>
        <w:rPr>
          <w:rFonts w:eastAsia="Arial"/>
        </w:rPr>
      </w:pPr>
    </w:p>
    <w:p w14:paraId="1D6F674A" w14:textId="77777777" w:rsidR="008B242B" w:rsidRPr="00A0278D" w:rsidRDefault="008B242B" w:rsidP="008B242B">
      <w:pPr>
        <w:rPr>
          <w:rFonts w:eastAsia="Arial"/>
          <w:u w:val="single"/>
        </w:rPr>
      </w:pPr>
      <w:r w:rsidRPr="00A0278D">
        <w:rPr>
          <w:rFonts w:eastAsia="Arial"/>
          <w:u w:val="single"/>
        </w:rPr>
        <w:t>WSA Advisors</w:t>
      </w:r>
    </w:p>
    <w:p w14:paraId="55DA3F40" w14:textId="77777777" w:rsidR="008B242B" w:rsidRPr="00A0278D" w:rsidRDefault="008B242B" w:rsidP="008B242B">
      <w:pPr>
        <w:ind w:left="360"/>
        <w:rPr>
          <w:rFonts w:eastAsia="Arial"/>
        </w:rPr>
      </w:pPr>
    </w:p>
    <w:p w14:paraId="30B94B06" w14:textId="364CC02E" w:rsidR="008B242B" w:rsidRPr="00A0278D" w:rsidRDefault="008B242B" w:rsidP="008B242B">
      <w:pPr>
        <w:rPr>
          <w:rFonts w:eastAsia="Arial"/>
        </w:rPr>
      </w:pPr>
      <w:r w:rsidRPr="00A0278D">
        <w:rPr>
          <w:rFonts w:eastAsia="Arial"/>
        </w:rPr>
        <w:t>Bob Deyle</w:t>
      </w:r>
      <w:r w:rsidRPr="00A0278D">
        <w:rPr>
          <w:rFonts w:eastAsia="Arial"/>
        </w:rPr>
        <w:tab/>
      </w:r>
      <w:r w:rsidRPr="00A0278D">
        <w:rPr>
          <w:rFonts w:eastAsia="Arial"/>
        </w:rPr>
        <w:tab/>
      </w:r>
      <w:r>
        <w:rPr>
          <w:rFonts w:eastAsia="Arial"/>
        </w:rPr>
        <w:tab/>
        <w:t>*</w:t>
      </w:r>
    </w:p>
    <w:p w14:paraId="4F7FF7AD" w14:textId="30074CE2" w:rsidR="008B242B" w:rsidRPr="00A0278D" w:rsidRDefault="008B242B" w:rsidP="008B242B">
      <w:pPr>
        <w:rPr>
          <w:rFonts w:eastAsia="Arial"/>
        </w:rPr>
      </w:pPr>
      <w:r w:rsidRPr="00A0278D">
        <w:rPr>
          <w:rFonts w:eastAsia="Arial"/>
        </w:rPr>
        <w:t xml:space="preserve">Anthony Gaudio </w:t>
      </w:r>
      <w:r w:rsidRPr="00A0278D">
        <w:rPr>
          <w:rFonts w:eastAsia="Arial"/>
        </w:rPr>
        <w:tab/>
      </w:r>
    </w:p>
    <w:p w14:paraId="7B4D8129" w14:textId="77777777" w:rsidR="008B242B" w:rsidRPr="00A0278D" w:rsidRDefault="008B242B" w:rsidP="008B242B">
      <w:pPr>
        <w:rPr>
          <w:rFonts w:eastAsia="Arial"/>
        </w:rPr>
      </w:pPr>
      <w:r w:rsidRPr="00A0278D">
        <w:rPr>
          <w:rFonts w:eastAsia="Arial"/>
        </w:rPr>
        <w:t>Pam Hall</w:t>
      </w:r>
      <w:r w:rsidRPr="00A0278D">
        <w:rPr>
          <w:rFonts w:eastAsia="Arial"/>
        </w:rPr>
        <w:tab/>
      </w:r>
      <w:r w:rsidRPr="00A0278D">
        <w:rPr>
          <w:rFonts w:eastAsia="Arial"/>
        </w:rPr>
        <w:tab/>
      </w:r>
    </w:p>
    <w:p w14:paraId="6760EF83" w14:textId="77777777" w:rsidR="008B242B" w:rsidRPr="00A0278D" w:rsidRDefault="008B242B" w:rsidP="008B242B">
      <w:pPr>
        <w:rPr>
          <w:rFonts w:eastAsia="Arial"/>
        </w:rPr>
      </w:pPr>
      <w:r w:rsidRPr="00A0278D">
        <w:rPr>
          <w:rFonts w:eastAsia="Arial"/>
        </w:rPr>
        <w:t>Julie Harrington</w:t>
      </w:r>
    </w:p>
    <w:p w14:paraId="0CD16AE8" w14:textId="77777777" w:rsidR="008B242B" w:rsidRPr="00A0278D" w:rsidRDefault="008B242B" w:rsidP="008B242B">
      <w:pPr>
        <w:rPr>
          <w:rFonts w:eastAsia="Arial"/>
        </w:rPr>
      </w:pPr>
      <w:r w:rsidRPr="00A0278D">
        <w:rPr>
          <w:rFonts w:eastAsia="Arial"/>
        </w:rPr>
        <w:t>Chuck Hess</w:t>
      </w:r>
      <w:r w:rsidRPr="00A0278D">
        <w:rPr>
          <w:rFonts w:eastAsia="Arial"/>
        </w:rPr>
        <w:tab/>
      </w:r>
      <w:r w:rsidRPr="00A0278D">
        <w:rPr>
          <w:rFonts w:eastAsia="Arial"/>
        </w:rPr>
        <w:tab/>
      </w:r>
    </w:p>
    <w:p w14:paraId="58FEF27D" w14:textId="77777777" w:rsidR="008B242B" w:rsidRPr="00A0278D" w:rsidRDefault="008B242B" w:rsidP="008B242B">
      <w:pPr>
        <w:rPr>
          <w:rFonts w:eastAsia="Arial"/>
        </w:rPr>
      </w:pPr>
      <w:r w:rsidRPr="00A0278D">
        <w:rPr>
          <w:rFonts w:eastAsia="Arial"/>
        </w:rPr>
        <w:t xml:space="preserve">Todd Kincaid </w:t>
      </w:r>
    </w:p>
    <w:p w14:paraId="47A985B1" w14:textId="77777777" w:rsidR="008B242B" w:rsidRPr="00A0278D" w:rsidRDefault="008B242B" w:rsidP="008B242B">
      <w:pPr>
        <w:rPr>
          <w:rFonts w:eastAsia="Arial"/>
        </w:rPr>
      </w:pPr>
      <w:r w:rsidRPr="00A0278D">
        <w:rPr>
          <w:rFonts w:eastAsia="Arial"/>
        </w:rPr>
        <w:t>Bob Knight</w:t>
      </w:r>
    </w:p>
    <w:p w14:paraId="4D7AC0CD" w14:textId="77777777" w:rsidR="008B242B" w:rsidRPr="00A0278D" w:rsidRDefault="008B242B" w:rsidP="008B242B">
      <w:pPr>
        <w:rPr>
          <w:rFonts w:eastAsia="Arial"/>
        </w:rPr>
      </w:pPr>
      <w:r w:rsidRPr="00A0278D">
        <w:rPr>
          <w:rFonts w:eastAsia="Arial"/>
        </w:rPr>
        <w:t xml:space="preserve">Terrance McCaffrey </w:t>
      </w:r>
    </w:p>
    <w:p w14:paraId="794348B8" w14:textId="77777777" w:rsidR="008B242B" w:rsidRPr="00A0278D" w:rsidRDefault="008B242B" w:rsidP="008B242B">
      <w:pPr>
        <w:rPr>
          <w:rFonts w:eastAsia="Arial"/>
        </w:rPr>
      </w:pPr>
      <w:r w:rsidRPr="00A0278D">
        <w:rPr>
          <w:rFonts w:eastAsia="Arial"/>
        </w:rPr>
        <w:t>Pam McVety</w:t>
      </w:r>
    </w:p>
    <w:p w14:paraId="2549A94A" w14:textId="77777777" w:rsidR="008B242B" w:rsidRPr="00A0278D" w:rsidRDefault="008B242B" w:rsidP="008B242B">
      <w:pPr>
        <w:rPr>
          <w:rFonts w:eastAsia="Arial"/>
        </w:rPr>
      </w:pPr>
      <w:r w:rsidRPr="00A0278D">
        <w:rPr>
          <w:rFonts w:eastAsia="Arial"/>
        </w:rPr>
        <w:t>Dan Pennington</w:t>
      </w:r>
      <w:r w:rsidRPr="00A0278D">
        <w:rPr>
          <w:rFonts w:eastAsia="Arial"/>
        </w:rPr>
        <w:tab/>
      </w:r>
    </w:p>
    <w:p w14:paraId="15F04BD6" w14:textId="77777777" w:rsidR="008B242B" w:rsidRPr="00A0278D" w:rsidRDefault="008B242B" w:rsidP="008B242B">
      <w:pPr>
        <w:rPr>
          <w:rFonts w:eastAsia="Arial"/>
        </w:rPr>
      </w:pPr>
      <w:r w:rsidRPr="00A0278D">
        <w:rPr>
          <w:rFonts w:eastAsia="Arial"/>
        </w:rPr>
        <w:t>Bob Thompson</w:t>
      </w:r>
      <w:r w:rsidRPr="00A0278D">
        <w:rPr>
          <w:rFonts w:eastAsia="Arial"/>
        </w:rPr>
        <w:tab/>
      </w:r>
    </w:p>
    <w:p w14:paraId="3E99FCF3" w14:textId="77777777" w:rsidR="008B242B" w:rsidRPr="00A0278D" w:rsidRDefault="008B242B" w:rsidP="008B242B">
      <w:pPr>
        <w:ind w:left="360"/>
        <w:rPr>
          <w:rFonts w:eastAsia="Arial"/>
        </w:rPr>
      </w:pPr>
    </w:p>
    <w:p w14:paraId="26F91573" w14:textId="04338A4E" w:rsidR="008B242B" w:rsidRPr="00A0278D" w:rsidRDefault="008B242B" w:rsidP="008B242B">
      <w:pPr>
        <w:rPr>
          <w:rFonts w:eastAsia="Arial"/>
          <w:u w:val="single"/>
        </w:rPr>
      </w:pPr>
      <w:r w:rsidRPr="00A0278D">
        <w:rPr>
          <w:rFonts w:eastAsia="Arial"/>
          <w:u w:val="single"/>
        </w:rPr>
        <w:br w:type="column"/>
      </w:r>
      <w:r w:rsidRPr="00A0278D">
        <w:rPr>
          <w:rFonts w:eastAsia="Arial"/>
          <w:u w:val="single"/>
        </w:rPr>
        <w:t>Guests</w:t>
      </w:r>
    </w:p>
    <w:p w14:paraId="3CB8AD07" w14:textId="77777777" w:rsidR="008B242B" w:rsidRPr="00A0278D" w:rsidRDefault="008B242B" w:rsidP="008B242B">
      <w:pPr>
        <w:ind w:left="360"/>
        <w:rPr>
          <w:rFonts w:eastAsia="Arial"/>
        </w:rPr>
      </w:pPr>
    </w:p>
    <w:p w14:paraId="1546AA36" w14:textId="03BFA017" w:rsidR="008B242B" w:rsidRDefault="008B242B" w:rsidP="008B242B">
      <w:pPr>
        <w:ind w:left="360"/>
        <w:rPr>
          <w:rFonts w:eastAsia="Arial"/>
        </w:rPr>
      </w:pPr>
      <w:r>
        <w:rPr>
          <w:rFonts w:eastAsia="Arial"/>
        </w:rPr>
        <w:t>Bruce Chapman</w:t>
      </w:r>
      <w:r>
        <w:rPr>
          <w:rFonts w:eastAsia="Arial"/>
        </w:rPr>
        <w:tab/>
      </w:r>
      <w:r>
        <w:rPr>
          <w:rFonts w:eastAsia="Arial"/>
        </w:rPr>
        <w:tab/>
        <w:t>*</w:t>
      </w:r>
    </w:p>
    <w:p w14:paraId="13D2ADA1" w14:textId="168206AC" w:rsidR="008B242B" w:rsidRPr="00A0278D" w:rsidRDefault="008B242B" w:rsidP="008B242B">
      <w:pPr>
        <w:ind w:left="360"/>
        <w:rPr>
          <w:rFonts w:eastAsia="Arial"/>
        </w:rPr>
      </w:pPr>
      <w:r w:rsidRPr="00A0278D">
        <w:rPr>
          <w:rFonts w:eastAsia="Arial"/>
        </w:rPr>
        <w:t>Kathleen Coates</w:t>
      </w:r>
      <w:r w:rsidRPr="00A0278D">
        <w:rPr>
          <w:rFonts w:eastAsia="Arial"/>
        </w:rPr>
        <w:tab/>
      </w:r>
      <w:r w:rsidRPr="00A0278D">
        <w:rPr>
          <w:rFonts w:eastAsia="Arial"/>
        </w:rPr>
        <w:tab/>
        <w:t>*</w:t>
      </w:r>
    </w:p>
    <w:p w14:paraId="747F64D8" w14:textId="77777777" w:rsidR="00B234E2" w:rsidRDefault="00B234E2" w:rsidP="008B242B">
      <w:pPr>
        <w:ind w:left="360"/>
        <w:rPr>
          <w:rFonts w:eastAsia="Arial"/>
        </w:rPr>
      </w:pPr>
      <w:r>
        <w:rPr>
          <w:rFonts w:eastAsia="Arial"/>
        </w:rPr>
        <w:t>Lydia Eldridge</w:t>
      </w:r>
      <w:r>
        <w:rPr>
          <w:rFonts w:eastAsia="Arial"/>
        </w:rPr>
        <w:tab/>
      </w:r>
      <w:r>
        <w:rPr>
          <w:rFonts w:eastAsia="Arial"/>
        </w:rPr>
        <w:tab/>
        <w:t>*</w:t>
      </w:r>
    </w:p>
    <w:p w14:paraId="3EF68956" w14:textId="2826D328" w:rsidR="008B242B" w:rsidRDefault="008B242B" w:rsidP="008B242B">
      <w:pPr>
        <w:ind w:left="360"/>
        <w:rPr>
          <w:rFonts w:eastAsia="Arial"/>
        </w:rPr>
      </w:pPr>
      <w:r>
        <w:rPr>
          <w:rFonts w:eastAsia="Arial"/>
        </w:rPr>
        <w:t>Andreas Hagberg</w:t>
      </w:r>
      <w:r>
        <w:rPr>
          <w:rFonts w:eastAsia="Arial"/>
        </w:rPr>
        <w:tab/>
        <w:t>*</w:t>
      </w:r>
    </w:p>
    <w:p w14:paraId="145BA2ED" w14:textId="30B58686" w:rsidR="008B242B" w:rsidRPr="00A0278D" w:rsidRDefault="008B242B" w:rsidP="008B242B">
      <w:pPr>
        <w:ind w:left="360"/>
        <w:rPr>
          <w:rFonts w:eastAsia="Arial"/>
        </w:rPr>
      </w:pPr>
      <w:r w:rsidRPr="00A0278D">
        <w:rPr>
          <w:rFonts w:eastAsia="Arial"/>
        </w:rPr>
        <w:t>Mark Heidecker</w:t>
      </w:r>
      <w:r w:rsidRPr="00A0278D">
        <w:rPr>
          <w:rFonts w:eastAsia="Arial"/>
        </w:rPr>
        <w:tab/>
      </w:r>
      <w:r w:rsidRPr="00A0278D">
        <w:rPr>
          <w:rFonts w:eastAsia="Arial"/>
        </w:rPr>
        <w:tab/>
        <w:t>*</w:t>
      </w:r>
    </w:p>
    <w:p w14:paraId="1A8622BC" w14:textId="77777777" w:rsidR="008B242B" w:rsidRPr="00A0278D" w:rsidRDefault="008B242B" w:rsidP="008B242B">
      <w:pPr>
        <w:ind w:left="360"/>
        <w:rPr>
          <w:rFonts w:eastAsia="Arial"/>
        </w:rPr>
      </w:pPr>
      <w:r w:rsidRPr="00A0278D">
        <w:rPr>
          <w:rFonts w:eastAsia="Arial"/>
        </w:rPr>
        <w:t>Mary Beth Litrico</w:t>
      </w:r>
      <w:r w:rsidRPr="00A0278D">
        <w:rPr>
          <w:rFonts w:eastAsia="Arial"/>
        </w:rPr>
        <w:tab/>
        <w:t>*</w:t>
      </w:r>
    </w:p>
    <w:p w14:paraId="74198DDA" w14:textId="77777777" w:rsidR="008B242B" w:rsidRDefault="008B242B" w:rsidP="008B242B">
      <w:pPr>
        <w:ind w:left="360"/>
        <w:rPr>
          <w:rFonts w:eastAsia="Arial"/>
        </w:rPr>
      </w:pPr>
      <w:r>
        <w:rPr>
          <w:rFonts w:eastAsia="Arial"/>
        </w:rPr>
        <w:t>Brian Lupiani</w:t>
      </w:r>
      <w:r>
        <w:rPr>
          <w:rFonts w:eastAsia="Arial"/>
        </w:rPr>
        <w:tab/>
      </w:r>
      <w:r>
        <w:rPr>
          <w:rFonts w:eastAsia="Arial"/>
        </w:rPr>
        <w:tab/>
        <w:t>*</w:t>
      </w:r>
    </w:p>
    <w:p w14:paraId="26EF4876" w14:textId="39AE705E" w:rsidR="008B242B" w:rsidRPr="00A0278D" w:rsidRDefault="008B242B" w:rsidP="008B242B">
      <w:pPr>
        <w:ind w:left="360"/>
        <w:rPr>
          <w:rFonts w:eastAsia="Arial"/>
        </w:rPr>
      </w:pPr>
      <w:r w:rsidRPr="00A0278D">
        <w:rPr>
          <w:rFonts w:eastAsia="Arial"/>
        </w:rPr>
        <w:t>Tom Taylor</w:t>
      </w:r>
      <w:r w:rsidRPr="00A0278D">
        <w:rPr>
          <w:rFonts w:eastAsia="Arial"/>
        </w:rPr>
        <w:tab/>
      </w:r>
      <w:r w:rsidRPr="00A0278D">
        <w:rPr>
          <w:rFonts w:eastAsia="Arial"/>
        </w:rPr>
        <w:tab/>
        <w:t>*</w:t>
      </w:r>
    </w:p>
    <w:p w14:paraId="05540AEB" w14:textId="3EBAE051" w:rsidR="008B242B" w:rsidRPr="008B242B" w:rsidRDefault="008B242B" w:rsidP="008B242B">
      <w:pPr>
        <w:ind w:left="360"/>
        <w:rPr>
          <w:rFonts w:eastAsia="Arial"/>
        </w:rPr>
        <w:sectPr w:rsidR="008B242B" w:rsidRPr="008B242B" w:rsidSect="008B242B">
          <w:type w:val="continuous"/>
          <w:pgSz w:w="12240" w:h="15840"/>
          <w:pgMar w:top="1440" w:right="1440" w:bottom="1440" w:left="1440" w:header="720" w:footer="720" w:gutter="0"/>
          <w:cols w:num="2" w:space="720"/>
        </w:sectPr>
      </w:pPr>
      <w:r>
        <w:rPr>
          <w:rFonts w:eastAsia="Arial"/>
        </w:rPr>
        <w:t>Sophie Wacongne-Speer*</w:t>
      </w:r>
    </w:p>
    <w:p w14:paraId="4DB164D4" w14:textId="11E96F7E" w:rsidR="0015296F" w:rsidRDefault="0015296F">
      <w:pPr>
        <w:spacing w:after="200"/>
        <w:rPr>
          <w:u w:val="single"/>
        </w:rPr>
      </w:pPr>
      <w:r>
        <w:rPr>
          <w:u w:val="single"/>
        </w:rPr>
        <w:br w:type="page"/>
      </w:r>
    </w:p>
    <w:p w14:paraId="4366EA7F" w14:textId="79F3C765" w:rsidR="008B242B" w:rsidRDefault="0015296F" w:rsidP="0015296F">
      <w:pPr>
        <w:widowControl w:val="0"/>
        <w:autoSpaceDE w:val="0"/>
        <w:autoSpaceDN w:val="0"/>
        <w:adjustRightInd w:val="0"/>
        <w:jc w:val="center"/>
      </w:pPr>
      <w:r w:rsidRPr="0015296F">
        <w:lastRenderedPageBreak/>
        <w:t>Appendix C</w:t>
      </w:r>
    </w:p>
    <w:p w14:paraId="18357936" w14:textId="77777777" w:rsidR="0015296F" w:rsidRPr="0015296F" w:rsidRDefault="0015296F" w:rsidP="0015296F">
      <w:pPr>
        <w:widowControl w:val="0"/>
        <w:autoSpaceDE w:val="0"/>
        <w:autoSpaceDN w:val="0"/>
        <w:adjustRightInd w:val="0"/>
        <w:jc w:val="center"/>
      </w:pPr>
    </w:p>
    <w:p w14:paraId="62D6F1AC" w14:textId="5677C87C" w:rsidR="0015296F" w:rsidRDefault="0015296F" w:rsidP="0015296F">
      <w:r>
        <w:t>Wakulla County Board of County Commissioners,</w:t>
      </w:r>
    </w:p>
    <w:p w14:paraId="4C531BE8" w14:textId="77777777" w:rsidR="0015296F" w:rsidRDefault="0015296F" w:rsidP="0015296F"/>
    <w:p w14:paraId="6B0247FF" w14:textId="77777777" w:rsidR="0015296F" w:rsidRDefault="0015296F" w:rsidP="0015296F">
      <w:r>
        <w:t>The Board of the Wakulla Springs Alliance respectfully requests that the Wakulla County Board of County Commissioners not weaken your</w:t>
      </w:r>
      <w:r w:rsidRPr="00A9430B">
        <w:rPr>
          <w:rFonts w:cstheme="minorHAnsi"/>
        </w:rPr>
        <w:t xml:space="preserve"> </w:t>
      </w:r>
      <w:r>
        <w:rPr>
          <w:rFonts w:cstheme="minorHAnsi"/>
        </w:rPr>
        <w:t>Policy 1.3.6 of the Wakulla County Comprehensive Plan, requiring</w:t>
      </w:r>
      <w:r w:rsidRPr="00E175BE">
        <w:rPr>
          <w:rFonts w:cstheme="minorHAnsi"/>
        </w:rPr>
        <w:t xml:space="preserve"> nitrogen reducing septic systems on parcels smaller than five acres in the Wakulla Springs Special Planning Area</w:t>
      </w:r>
      <w:r>
        <w:t xml:space="preserve"> local. We make this request for these reasons:</w:t>
      </w:r>
    </w:p>
    <w:p w14:paraId="5190ECC9" w14:textId="77777777" w:rsidR="0015296F" w:rsidRDefault="0015296F" w:rsidP="0015296F">
      <w:pPr>
        <w:pStyle w:val="ListParagraph"/>
        <w:numPr>
          <w:ilvl w:val="1"/>
          <w:numId w:val="45"/>
        </w:numPr>
        <w:spacing w:line="259" w:lineRule="auto"/>
        <w:ind w:left="1530"/>
        <w:rPr>
          <w:rFonts w:cstheme="minorHAnsi"/>
        </w:rPr>
      </w:pPr>
      <w:r>
        <w:rPr>
          <w:rFonts w:cstheme="minorHAnsi"/>
        </w:rPr>
        <w:t>Any changes to this policy may have consequences for the county’s obligations under the BMAP</w:t>
      </w:r>
    </w:p>
    <w:p w14:paraId="3FD8AB45" w14:textId="77777777" w:rsidR="0015296F" w:rsidRDefault="0015296F" w:rsidP="0015296F">
      <w:pPr>
        <w:pStyle w:val="ListParagraph"/>
        <w:numPr>
          <w:ilvl w:val="1"/>
          <w:numId w:val="45"/>
        </w:numPr>
        <w:spacing w:line="259" w:lineRule="auto"/>
        <w:ind w:left="1530"/>
        <w:rPr>
          <w:rFonts w:cstheme="minorHAnsi"/>
        </w:rPr>
      </w:pPr>
      <w:r>
        <w:rPr>
          <w:rFonts w:cstheme="minorHAnsi"/>
        </w:rPr>
        <w:t>Changes to this policy could result in unknown environmental impacts, therefore prior to making any changes, Wakulla county needs to communicate with DEP</w:t>
      </w:r>
    </w:p>
    <w:p w14:paraId="762F3E25" w14:textId="77777777" w:rsidR="0015296F" w:rsidRPr="00E175BE" w:rsidRDefault="0015296F" w:rsidP="0015296F">
      <w:pPr>
        <w:pStyle w:val="ListParagraph"/>
        <w:numPr>
          <w:ilvl w:val="1"/>
          <w:numId w:val="45"/>
        </w:numPr>
        <w:spacing w:line="259" w:lineRule="auto"/>
        <w:ind w:left="1530"/>
        <w:rPr>
          <w:rFonts w:cstheme="minorHAnsi"/>
        </w:rPr>
      </w:pPr>
      <w:r>
        <w:rPr>
          <w:rFonts w:cstheme="minorHAnsi"/>
        </w:rPr>
        <w:t xml:space="preserve">Wakulla County has a grant agreement with DEP to conduct a county-wide wastewater treatment facility feasibility study. </w:t>
      </w:r>
      <w:r w:rsidRPr="00586BD2">
        <w:rPr>
          <w:rFonts w:cstheme="minorHAnsi"/>
        </w:rPr>
        <w:t xml:space="preserve">The study should result in a comprehensive action plan for the County to address existing and future wastewater treatment needs and methods from a technical, financial and legal perspective. </w:t>
      </w:r>
      <w:r>
        <w:rPr>
          <w:rFonts w:cstheme="minorHAnsi"/>
        </w:rPr>
        <w:t xml:space="preserve">Changes to the policy should wait for results from the feasibility study. </w:t>
      </w:r>
    </w:p>
    <w:p w14:paraId="0D70079B" w14:textId="77777777" w:rsidR="0015296F" w:rsidRDefault="0015296F" w:rsidP="0015296F"/>
    <w:p w14:paraId="1DE08A05" w14:textId="77777777" w:rsidR="0015296F" w:rsidRDefault="0015296F" w:rsidP="0015296F">
      <w:r>
        <w:t>The Board of The Wakulla Springs Alliance thanks you for your consideration on this matter.</w:t>
      </w:r>
    </w:p>
    <w:p w14:paraId="4A1BAAF2" w14:textId="77777777" w:rsidR="0015296F" w:rsidRDefault="0015296F" w:rsidP="0015296F"/>
    <w:p w14:paraId="2279EA8B" w14:textId="77777777" w:rsidR="0015296F" w:rsidRDefault="0015296F" w:rsidP="0015296F">
      <w:r>
        <w:t>Sean McGlynn</w:t>
      </w:r>
    </w:p>
    <w:p w14:paraId="3A27AE2A" w14:textId="77777777" w:rsidR="0015296F" w:rsidRDefault="0015296F" w:rsidP="0015296F"/>
    <w:p w14:paraId="1F5148AB" w14:textId="77777777" w:rsidR="0015296F" w:rsidRDefault="0015296F" w:rsidP="0015296F">
      <w:r>
        <w:t>President</w:t>
      </w:r>
    </w:p>
    <w:p w14:paraId="0C5D7F92" w14:textId="77777777" w:rsidR="0015296F" w:rsidRDefault="0015296F" w:rsidP="0015296F">
      <w:r>
        <w:t>Wakulla springs Alliance</w:t>
      </w:r>
    </w:p>
    <w:p w14:paraId="0B5F51EF" w14:textId="77777777" w:rsidR="0015296F" w:rsidRPr="001C2474" w:rsidRDefault="0015296F" w:rsidP="00B46F97">
      <w:pPr>
        <w:widowControl w:val="0"/>
        <w:autoSpaceDE w:val="0"/>
        <w:autoSpaceDN w:val="0"/>
        <w:adjustRightInd w:val="0"/>
        <w:rPr>
          <w:u w:val="single"/>
        </w:rPr>
      </w:pPr>
    </w:p>
    <w:sectPr w:rsidR="0015296F" w:rsidRPr="001C2474" w:rsidSect="008B242B">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atura MT Script Capitals">
    <w:panose1 w:val="03020802060602070202"/>
    <w:charset w:val="00"/>
    <w:family w:val="script"/>
    <w:pitch w:val="variable"/>
    <w:sig w:usb0="00000003" w:usb1="00000000" w:usb2="00000000" w:usb3="00000000" w:csb0="00000001" w:csb1="00000000"/>
  </w:font>
  <w:font w:name="Harlow Solid Italic">
    <w:altName w:val="Trebuchet MS"/>
    <w:panose1 w:val="020B0604020202020204"/>
    <w:charset w:val="00"/>
    <w:family w:val="decorative"/>
    <w:pitch w:val="variable"/>
    <w:sig w:usb0="00000003" w:usb1="00000000" w:usb2="00000000" w:usb3="00000000" w:csb0="00000001" w:csb1="00000000"/>
  </w:font>
  <w:font w:name="ArialMT">
    <w:altName w:val="Times New Roman"/>
    <w:panose1 w:val="020B0604020202020204"/>
    <w:charset w:val="B2"/>
    <w:family w:val="auto"/>
    <w:notTrueType/>
    <w:pitch w:val="default"/>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45C7785"/>
    <w:multiLevelType w:val="hybridMultilevel"/>
    <w:tmpl w:val="AA799C2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590B533"/>
    <w:multiLevelType w:val="hybridMultilevel"/>
    <w:tmpl w:val="3CE608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E74ACED"/>
    <w:multiLevelType w:val="hybridMultilevel"/>
    <w:tmpl w:val="FD5C63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3459C6"/>
    <w:multiLevelType w:val="hybridMultilevel"/>
    <w:tmpl w:val="A6B28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ED6DF3"/>
    <w:multiLevelType w:val="hybridMultilevel"/>
    <w:tmpl w:val="AC0027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 w15:restartNumberingAfterBreak="0">
    <w:nsid w:val="0A1E5ADD"/>
    <w:multiLevelType w:val="hybridMultilevel"/>
    <w:tmpl w:val="07E0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314E7E"/>
    <w:multiLevelType w:val="hybridMultilevel"/>
    <w:tmpl w:val="F0802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9B2BD9"/>
    <w:multiLevelType w:val="hybridMultilevel"/>
    <w:tmpl w:val="DFC2C6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EDB0FBC"/>
    <w:multiLevelType w:val="hybridMultilevel"/>
    <w:tmpl w:val="8922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5A094D"/>
    <w:multiLevelType w:val="hybridMultilevel"/>
    <w:tmpl w:val="F62EFB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C40BE3"/>
    <w:multiLevelType w:val="hybridMultilevel"/>
    <w:tmpl w:val="70C6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9B4193"/>
    <w:multiLevelType w:val="hybridMultilevel"/>
    <w:tmpl w:val="92A40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3900DD"/>
    <w:multiLevelType w:val="hybridMultilevel"/>
    <w:tmpl w:val="9124A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E7F2F"/>
    <w:multiLevelType w:val="hybridMultilevel"/>
    <w:tmpl w:val="5D38C2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E176D0"/>
    <w:multiLevelType w:val="hybridMultilevel"/>
    <w:tmpl w:val="CC683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3A3A34"/>
    <w:multiLevelType w:val="hybridMultilevel"/>
    <w:tmpl w:val="2C08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FA76D7"/>
    <w:multiLevelType w:val="hybridMultilevel"/>
    <w:tmpl w:val="ABCC1AEA"/>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347558B"/>
    <w:multiLevelType w:val="hybridMultilevel"/>
    <w:tmpl w:val="E96A24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7C53E5D"/>
    <w:multiLevelType w:val="hybridMultilevel"/>
    <w:tmpl w:val="4CCC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782253"/>
    <w:multiLevelType w:val="hybridMultilevel"/>
    <w:tmpl w:val="FC448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D4A74DA"/>
    <w:multiLevelType w:val="hybridMultilevel"/>
    <w:tmpl w:val="604A6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836754"/>
    <w:multiLevelType w:val="hybridMultilevel"/>
    <w:tmpl w:val="B1BC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210A24"/>
    <w:multiLevelType w:val="hybridMultilevel"/>
    <w:tmpl w:val="6C7AE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FFF5D18"/>
    <w:multiLevelType w:val="multilevel"/>
    <w:tmpl w:val="798E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733B42"/>
    <w:multiLevelType w:val="hybridMultilevel"/>
    <w:tmpl w:val="47AE5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A27598"/>
    <w:multiLevelType w:val="hybridMultilevel"/>
    <w:tmpl w:val="449EF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B257F1"/>
    <w:multiLevelType w:val="hybridMultilevel"/>
    <w:tmpl w:val="8460E8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110C79"/>
    <w:multiLevelType w:val="hybridMultilevel"/>
    <w:tmpl w:val="817A9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401C92"/>
    <w:multiLevelType w:val="hybridMultilevel"/>
    <w:tmpl w:val="8C28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084294"/>
    <w:multiLevelType w:val="hybridMultilevel"/>
    <w:tmpl w:val="C996250C"/>
    <w:lvl w:ilvl="0" w:tplc="BDC4BD26">
      <w:start w:val="100"/>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12A45F1"/>
    <w:multiLevelType w:val="multilevel"/>
    <w:tmpl w:val="C7ACC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644CF6"/>
    <w:multiLevelType w:val="hybridMultilevel"/>
    <w:tmpl w:val="E73A25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8EC78D2"/>
    <w:multiLevelType w:val="hybridMultilevel"/>
    <w:tmpl w:val="E8D6E9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A842767"/>
    <w:multiLevelType w:val="multilevel"/>
    <w:tmpl w:val="A85E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BCC4CB8"/>
    <w:multiLevelType w:val="hybridMultilevel"/>
    <w:tmpl w:val="CC58D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5F4F8F"/>
    <w:multiLevelType w:val="hybridMultilevel"/>
    <w:tmpl w:val="A800AE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997E25"/>
    <w:multiLevelType w:val="hybridMultilevel"/>
    <w:tmpl w:val="33FC9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A8432AE">
      <w:numFmt w:val="bullet"/>
      <w:lvlText w:val="·"/>
      <w:lvlJc w:val="left"/>
      <w:pPr>
        <w:ind w:left="2235" w:hanging="435"/>
      </w:pPr>
      <w:rPr>
        <w:rFonts w:ascii="Times New Roman" w:eastAsia="Times New Roman" w:hAnsi="Times New Roman" w:cs="Times New Roman" w:hint="default"/>
        <w:color w:val="000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85691E"/>
    <w:multiLevelType w:val="hybridMultilevel"/>
    <w:tmpl w:val="65A02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2B5DCD"/>
    <w:multiLevelType w:val="hybridMultilevel"/>
    <w:tmpl w:val="862E0F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3612CF4"/>
    <w:multiLevelType w:val="hybridMultilevel"/>
    <w:tmpl w:val="96388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454787"/>
    <w:multiLevelType w:val="hybridMultilevel"/>
    <w:tmpl w:val="996EC0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6725355"/>
    <w:multiLevelType w:val="hybridMultilevel"/>
    <w:tmpl w:val="7AFEF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B6766CB"/>
    <w:multiLevelType w:val="hybridMultilevel"/>
    <w:tmpl w:val="3806C0A6"/>
    <w:lvl w:ilvl="0" w:tplc="8C5E57EC">
      <w:start w:val="2"/>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C2B54DB"/>
    <w:multiLevelType w:val="hybridMultilevel"/>
    <w:tmpl w:val="25C8A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E14231"/>
    <w:multiLevelType w:val="hybridMultilevel"/>
    <w:tmpl w:val="221CF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37"/>
  </w:num>
  <w:num w:numId="4">
    <w:abstractNumId w:val="36"/>
  </w:num>
  <w:num w:numId="5">
    <w:abstractNumId w:val="20"/>
  </w:num>
  <w:num w:numId="6">
    <w:abstractNumId w:val="8"/>
  </w:num>
  <w:num w:numId="7">
    <w:abstractNumId w:val="16"/>
  </w:num>
  <w:num w:numId="8">
    <w:abstractNumId w:val="13"/>
  </w:num>
  <w:num w:numId="9">
    <w:abstractNumId w:val="33"/>
  </w:num>
  <w:num w:numId="10">
    <w:abstractNumId w:val="23"/>
  </w:num>
  <w:num w:numId="11">
    <w:abstractNumId w:val="35"/>
  </w:num>
  <w:num w:numId="12">
    <w:abstractNumId w:val="22"/>
  </w:num>
  <w:num w:numId="13">
    <w:abstractNumId w:val="7"/>
  </w:num>
  <w:num w:numId="14">
    <w:abstractNumId w:val="26"/>
  </w:num>
  <w:num w:numId="15">
    <w:abstractNumId w:val="0"/>
  </w:num>
  <w:num w:numId="16">
    <w:abstractNumId w:val="2"/>
  </w:num>
  <w:num w:numId="17">
    <w:abstractNumId w:val="10"/>
  </w:num>
  <w:num w:numId="18">
    <w:abstractNumId w:val="1"/>
  </w:num>
  <w:num w:numId="19">
    <w:abstractNumId w:val="12"/>
  </w:num>
  <w:num w:numId="20">
    <w:abstractNumId w:val="29"/>
  </w:num>
  <w:num w:numId="21">
    <w:abstractNumId w:val="41"/>
  </w:num>
  <w:num w:numId="22">
    <w:abstractNumId w:val="31"/>
  </w:num>
  <w:num w:numId="23">
    <w:abstractNumId w:val="17"/>
  </w:num>
  <w:num w:numId="24">
    <w:abstractNumId w:val="32"/>
  </w:num>
  <w:num w:numId="25">
    <w:abstractNumId w:val="27"/>
  </w:num>
  <w:num w:numId="26">
    <w:abstractNumId w:val="11"/>
  </w:num>
  <w:num w:numId="27">
    <w:abstractNumId w:val="39"/>
  </w:num>
  <w:num w:numId="28">
    <w:abstractNumId w:val="9"/>
  </w:num>
  <w:num w:numId="29">
    <w:abstractNumId w:val="30"/>
  </w:num>
  <w:num w:numId="30">
    <w:abstractNumId w:val="44"/>
  </w:num>
  <w:num w:numId="31">
    <w:abstractNumId w:val="28"/>
  </w:num>
  <w:num w:numId="32">
    <w:abstractNumId w:val="3"/>
  </w:num>
  <w:num w:numId="33">
    <w:abstractNumId w:val="19"/>
  </w:num>
  <w:num w:numId="34">
    <w:abstractNumId w:val="38"/>
  </w:num>
  <w:num w:numId="35">
    <w:abstractNumId w:val="43"/>
  </w:num>
  <w:num w:numId="36">
    <w:abstractNumId w:val="21"/>
  </w:num>
  <w:num w:numId="37">
    <w:abstractNumId w:val="24"/>
  </w:num>
  <w:num w:numId="38">
    <w:abstractNumId w:val="18"/>
  </w:num>
  <w:num w:numId="39">
    <w:abstractNumId w:val="6"/>
  </w:num>
  <w:num w:numId="40">
    <w:abstractNumId w:val="14"/>
  </w:num>
  <w:num w:numId="41">
    <w:abstractNumId w:val="4"/>
  </w:num>
  <w:num w:numId="42">
    <w:abstractNumId w:val="40"/>
  </w:num>
  <w:num w:numId="43">
    <w:abstractNumId w:val="34"/>
  </w:num>
  <w:num w:numId="44">
    <w:abstractNumId w:val="5"/>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379"/>
    <w:rsid w:val="00007A13"/>
    <w:rsid w:val="0001372C"/>
    <w:rsid w:val="00023BD7"/>
    <w:rsid w:val="00026708"/>
    <w:rsid w:val="0007241D"/>
    <w:rsid w:val="00072613"/>
    <w:rsid w:val="0008039F"/>
    <w:rsid w:val="0008380A"/>
    <w:rsid w:val="00087C6C"/>
    <w:rsid w:val="000973D4"/>
    <w:rsid w:val="000A4BD4"/>
    <w:rsid w:val="000B6F82"/>
    <w:rsid w:val="000C1174"/>
    <w:rsid w:val="000D3213"/>
    <w:rsid w:val="000E5DFB"/>
    <w:rsid w:val="000E74AF"/>
    <w:rsid w:val="000F3973"/>
    <w:rsid w:val="00121DE4"/>
    <w:rsid w:val="0013286A"/>
    <w:rsid w:val="00134E55"/>
    <w:rsid w:val="00140C65"/>
    <w:rsid w:val="0015296F"/>
    <w:rsid w:val="00166E4E"/>
    <w:rsid w:val="00167731"/>
    <w:rsid w:val="001745DC"/>
    <w:rsid w:val="00174692"/>
    <w:rsid w:val="00176654"/>
    <w:rsid w:val="00182C7E"/>
    <w:rsid w:val="001A0C97"/>
    <w:rsid w:val="001C2474"/>
    <w:rsid w:val="001D7659"/>
    <w:rsid w:val="001F48E9"/>
    <w:rsid w:val="001F67A3"/>
    <w:rsid w:val="001F6CE6"/>
    <w:rsid w:val="0020481C"/>
    <w:rsid w:val="00213860"/>
    <w:rsid w:val="00215A70"/>
    <w:rsid w:val="00233BAB"/>
    <w:rsid w:val="00235BAF"/>
    <w:rsid w:val="002372D4"/>
    <w:rsid w:val="00247CAC"/>
    <w:rsid w:val="00253ACC"/>
    <w:rsid w:val="002546CE"/>
    <w:rsid w:val="002732DC"/>
    <w:rsid w:val="00276C72"/>
    <w:rsid w:val="00280913"/>
    <w:rsid w:val="002B671C"/>
    <w:rsid w:val="002D32A1"/>
    <w:rsid w:val="002E17F6"/>
    <w:rsid w:val="002E432D"/>
    <w:rsid w:val="002E6980"/>
    <w:rsid w:val="002F039A"/>
    <w:rsid w:val="002F0D98"/>
    <w:rsid w:val="002F69CA"/>
    <w:rsid w:val="00314BED"/>
    <w:rsid w:val="00321698"/>
    <w:rsid w:val="00321C55"/>
    <w:rsid w:val="00344E00"/>
    <w:rsid w:val="003600C5"/>
    <w:rsid w:val="0036323A"/>
    <w:rsid w:val="00366AEF"/>
    <w:rsid w:val="003749A5"/>
    <w:rsid w:val="003761EA"/>
    <w:rsid w:val="00380DD7"/>
    <w:rsid w:val="003869A6"/>
    <w:rsid w:val="0038733D"/>
    <w:rsid w:val="00391E9B"/>
    <w:rsid w:val="003A37F5"/>
    <w:rsid w:val="003A4A75"/>
    <w:rsid w:val="003A5CF2"/>
    <w:rsid w:val="003A6EFA"/>
    <w:rsid w:val="003B1890"/>
    <w:rsid w:val="003D0172"/>
    <w:rsid w:val="003F64C0"/>
    <w:rsid w:val="003F7232"/>
    <w:rsid w:val="0040024E"/>
    <w:rsid w:val="004037C6"/>
    <w:rsid w:val="00417DB5"/>
    <w:rsid w:val="00423E18"/>
    <w:rsid w:val="00430863"/>
    <w:rsid w:val="004325D0"/>
    <w:rsid w:val="004422DD"/>
    <w:rsid w:val="00443191"/>
    <w:rsid w:val="0044580C"/>
    <w:rsid w:val="00454632"/>
    <w:rsid w:val="00454881"/>
    <w:rsid w:val="00455A80"/>
    <w:rsid w:val="004564FA"/>
    <w:rsid w:val="004615F2"/>
    <w:rsid w:val="004754AC"/>
    <w:rsid w:val="00482B45"/>
    <w:rsid w:val="0048422F"/>
    <w:rsid w:val="004850C5"/>
    <w:rsid w:val="00492571"/>
    <w:rsid w:val="004C1409"/>
    <w:rsid w:val="004C2375"/>
    <w:rsid w:val="004C770E"/>
    <w:rsid w:val="004D086B"/>
    <w:rsid w:val="004E341A"/>
    <w:rsid w:val="004F77E5"/>
    <w:rsid w:val="0051083E"/>
    <w:rsid w:val="00511290"/>
    <w:rsid w:val="0054784F"/>
    <w:rsid w:val="00552D10"/>
    <w:rsid w:val="005603E9"/>
    <w:rsid w:val="00565C76"/>
    <w:rsid w:val="00566807"/>
    <w:rsid w:val="00576A4C"/>
    <w:rsid w:val="00585BAE"/>
    <w:rsid w:val="00594181"/>
    <w:rsid w:val="00595023"/>
    <w:rsid w:val="005B08F8"/>
    <w:rsid w:val="005D5B68"/>
    <w:rsid w:val="005D718E"/>
    <w:rsid w:val="005E0C3F"/>
    <w:rsid w:val="005E70F5"/>
    <w:rsid w:val="005E7AA3"/>
    <w:rsid w:val="006002AA"/>
    <w:rsid w:val="0060743A"/>
    <w:rsid w:val="00614AE0"/>
    <w:rsid w:val="00615594"/>
    <w:rsid w:val="0061735F"/>
    <w:rsid w:val="00634269"/>
    <w:rsid w:val="0063435B"/>
    <w:rsid w:val="00662A9C"/>
    <w:rsid w:val="0066396E"/>
    <w:rsid w:val="006808B8"/>
    <w:rsid w:val="00695225"/>
    <w:rsid w:val="006B3CFB"/>
    <w:rsid w:val="006C28B0"/>
    <w:rsid w:val="006C33A4"/>
    <w:rsid w:val="006C3A34"/>
    <w:rsid w:val="006D2D30"/>
    <w:rsid w:val="006D32EB"/>
    <w:rsid w:val="006E77AE"/>
    <w:rsid w:val="006F4716"/>
    <w:rsid w:val="00703DF7"/>
    <w:rsid w:val="00721D8B"/>
    <w:rsid w:val="007346F4"/>
    <w:rsid w:val="007364DB"/>
    <w:rsid w:val="00742DC0"/>
    <w:rsid w:val="00744E85"/>
    <w:rsid w:val="00750D57"/>
    <w:rsid w:val="007558D7"/>
    <w:rsid w:val="00760A9D"/>
    <w:rsid w:val="007661FB"/>
    <w:rsid w:val="0077484E"/>
    <w:rsid w:val="00783012"/>
    <w:rsid w:val="007A7309"/>
    <w:rsid w:val="007C170D"/>
    <w:rsid w:val="007D453E"/>
    <w:rsid w:val="007D5569"/>
    <w:rsid w:val="007D6244"/>
    <w:rsid w:val="007E61E4"/>
    <w:rsid w:val="008206F5"/>
    <w:rsid w:val="00833993"/>
    <w:rsid w:val="00835F10"/>
    <w:rsid w:val="0084001C"/>
    <w:rsid w:val="00853520"/>
    <w:rsid w:val="00855661"/>
    <w:rsid w:val="00863AB5"/>
    <w:rsid w:val="00866DBB"/>
    <w:rsid w:val="0087355C"/>
    <w:rsid w:val="00883E6D"/>
    <w:rsid w:val="0089696F"/>
    <w:rsid w:val="008A00E0"/>
    <w:rsid w:val="008B242B"/>
    <w:rsid w:val="008B5AE6"/>
    <w:rsid w:val="008C1248"/>
    <w:rsid w:val="008D1EE2"/>
    <w:rsid w:val="008E0F4E"/>
    <w:rsid w:val="008E46F4"/>
    <w:rsid w:val="008F2486"/>
    <w:rsid w:val="00921E47"/>
    <w:rsid w:val="00931BFD"/>
    <w:rsid w:val="00945292"/>
    <w:rsid w:val="00947F35"/>
    <w:rsid w:val="00951153"/>
    <w:rsid w:val="0095135F"/>
    <w:rsid w:val="00960647"/>
    <w:rsid w:val="009613DE"/>
    <w:rsid w:val="00964409"/>
    <w:rsid w:val="0098476F"/>
    <w:rsid w:val="009914DB"/>
    <w:rsid w:val="00991FFD"/>
    <w:rsid w:val="009A4D3B"/>
    <w:rsid w:val="009B51A9"/>
    <w:rsid w:val="009B5335"/>
    <w:rsid w:val="009E2FA4"/>
    <w:rsid w:val="009E5833"/>
    <w:rsid w:val="009F7D76"/>
    <w:rsid w:val="009F7D98"/>
    <w:rsid w:val="00A12020"/>
    <w:rsid w:val="00A12FF2"/>
    <w:rsid w:val="00A135F6"/>
    <w:rsid w:val="00A13F57"/>
    <w:rsid w:val="00A250EB"/>
    <w:rsid w:val="00A33E26"/>
    <w:rsid w:val="00A444EC"/>
    <w:rsid w:val="00A54623"/>
    <w:rsid w:val="00A57BDD"/>
    <w:rsid w:val="00A76155"/>
    <w:rsid w:val="00A82D53"/>
    <w:rsid w:val="00A833A0"/>
    <w:rsid w:val="00AB2B28"/>
    <w:rsid w:val="00AB3C8E"/>
    <w:rsid w:val="00AC5B42"/>
    <w:rsid w:val="00AC76C2"/>
    <w:rsid w:val="00AD0EC5"/>
    <w:rsid w:val="00AD63AF"/>
    <w:rsid w:val="00AE461D"/>
    <w:rsid w:val="00AF0333"/>
    <w:rsid w:val="00AF2CFE"/>
    <w:rsid w:val="00B07F7B"/>
    <w:rsid w:val="00B148BA"/>
    <w:rsid w:val="00B164CD"/>
    <w:rsid w:val="00B174DD"/>
    <w:rsid w:val="00B21B72"/>
    <w:rsid w:val="00B234E2"/>
    <w:rsid w:val="00B25C9D"/>
    <w:rsid w:val="00B4000A"/>
    <w:rsid w:val="00B46F97"/>
    <w:rsid w:val="00B54377"/>
    <w:rsid w:val="00B60BA2"/>
    <w:rsid w:val="00B72F53"/>
    <w:rsid w:val="00B75192"/>
    <w:rsid w:val="00B75BDB"/>
    <w:rsid w:val="00B80CA3"/>
    <w:rsid w:val="00B9098D"/>
    <w:rsid w:val="00B939D0"/>
    <w:rsid w:val="00BA1405"/>
    <w:rsid w:val="00BB0FF8"/>
    <w:rsid w:val="00BC5031"/>
    <w:rsid w:val="00BC7F18"/>
    <w:rsid w:val="00BD04F3"/>
    <w:rsid w:val="00BD05D9"/>
    <w:rsid w:val="00BD2379"/>
    <w:rsid w:val="00BF118B"/>
    <w:rsid w:val="00BF4E44"/>
    <w:rsid w:val="00C07662"/>
    <w:rsid w:val="00C14E2F"/>
    <w:rsid w:val="00C20BE2"/>
    <w:rsid w:val="00C276F5"/>
    <w:rsid w:val="00C278B1"/>
    <w:rsid w:val="00C5017F"/>
    <w:rsid w:val="00C5308A"/>
    <w:rsid w:val="00C55752"/>
    <w:rsid w:val="00C56291"/>
    <w:rsid w:val="00C62595"/>
    <w:rsid w:val="00C72666"/>
    <w:rsid w:val="00C75818"/>
    <w:rsid w:val="00CB5410"/>
    <w:rsid w:val="00CC1A79"/>
    <w:rsid w:val="00CF1D94"/>
    <w:rsid w:val="00D038B0"/>
    <w:rsid w:val="00D04C56"/>
    <w:rsid w:val="00D15737"/>
    <w:rsid w:val="00D2246D"/>
    <w:rsid w:val="00D34328"/>
    <w:rsid w:val="00D80309"/>
    <w:rsid w:val="00D82E42"/>
    <w:rsid w:val="00D92F82"/>
    <w:rsid w:val="00D95E23"/>
    <w:rsid w:val="00DA41BD"/>
    <w:rsid w:val="00DB3263"/>
    <w:rsid w:val="00DB5846"/>
    <w:rsid w:val="00DC31B1"/>
    <w:rsid w:val="00DC388E"/>
    <w:rsid w:val="00DE23DB"/>
    <w:rsid w:val="00DE300A"/>
    <w:rsid w:val="00DE656E"/>
    <w:rsid w:val="00DE7AED"/>
    <w:rsid w:val="00E071E8"/>
    <w:rsid w:val="00E259FF"/>
    <w:rsid w:val="00E30FEA"/>
    <w:rsid w:val="00E32CEE"/>
    <w:rsid w:val="00E34E5C"/>
    <w:rsid w:val="00E41305"/>
    <w:rsid w:val="00E54B97"/>
    <w:rsid w:val="00E57AFE"/>
    <w:rsid w:val="00E6306C"/>
    <w:rsid w:val="00E6577F"/>
    <w:rsid w:val="00E75E74"/>
    <w:rsid w:val="00E7680F"/>
    <w:rsid w:val="00E76C73"/>
    <w:rsid w:val="00E80A86"/>
    <w:rsid w:val="00E91072"/>
    <w:rsid w:val="00E91F1A"/>
    <w:rsid w:val="00E976BD"/>
    <w:rsid w:val="00EB0D5D"/>
    <w:rsid w:val="00EB13D2"/>
    <w:rsid w:val="00EC0010"/>
    <w:rsid w:val="00EC43E7"/>
    <w:rsid w:val="00ED0377"/>
    <w:rsid w:val="00ED7743"/>
    <w:rsid w:val="00EE07DE"/>
    <w:rsid w:val="00EE1FE1"/>
    <w:rsid w:val="00EE41B2"/>
    <w:rsid w:val="00EF11DE"/>
    <w:rsid w:val="00EF1CC9"/>
    <w:rsid w:val="00EF6F54"/>
    <w:rsid w:val="00F0269F"/>
    <w:rsid w:val="00F07CDE"/>
    <w:rsid w:val="00F35EE9"/>
    <w:rsid w:val="00F524EE"/>
    <w:rsid w:val="00F57EB5"/>
    <w:rsid w:val="00F648BD"/>
    <w:rsid w:val="00F66A62"/>
    <w:rsid w:val="00F71323"/>
    <w:rsid w:val="00F730B1"/>
    <w:rsid w:val="00F90D51"/>
    <w:rsid w:val="00FA1427"/>
    <w:rsid w:val="00FC6457"/>
    <w:rsid w:val="00FD36C6"/>
    <w:rsid w:val="00FD5AC0"/>
    <w:rsid w:val="00FF368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E01883C"/>
  <w15:docId w15:val="{84D2E091-EEAA-4F41-AAF0-DCD8CFAE6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imes New Roman"/>
        <w:sz w:val="24"/>
        <w:szCs w:val="24"/>
        <w:lang w:val="en-US" w:eastAsia="ja-JP" w:bidi="ar-SA"/>
      </w:rPr>
    </w:rPrDefault>
    <w:pPrDefault>
      <w:pPr>
        <w:spacing w:after="20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D0377"/>
    <w:pPr>
      <w:spacing w:after="0"/>
    </w:pPr>
    <w:rPr>
      <w:rFonts w:cs="Arial"/>
    </w:rPr>
  </w:style>
  <w:style w:type="paragraph" w:styleId="Heading1">
    <w:name w:val="heading 1"/>
    <w:basedOn w:val="Normal"/>
    <w:next w:val="Normal"/>
    <w:link w:val="Heading1Char"/>
    <w:uiPriority w:val="9"/>
    <w:qFormat/>
    <w:rsid w:val="002B67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855661"/>
    <w:pPr>
      <w:spacing w:before="100" w:beforeAutospacing="1" w:after="100" w:afterAutospacing="1"/>
      <w:outlineLvl w:val="3"/>
    </w:pPr>
    <w:rPr>
      <w:rFonts w:ascii="Times New Roman" w:eastAsia="Times New Roman" w:hAnsi="Times New Roman" w:cs="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615594"/>
  </w:style>
  <w:style w:type="character" w:customStyle="1" w:styleId="apple-converted-space">
    <w:name w:val="apple-converted-space"/>
    <w:basedOn w:val="DefaultParagraphFont"/>
    <w:rsid w:val="00615594"/>
  </w:style>
  <w:style w:type="character" w:styleId="Hyperlink">
    <w:name w:val="Hyperlink"/>
    <w:basedOn w:val="DefaultParagraphFont"/>
    <w:uiPriority w:val="99"/>
    <w:unhideWhenUsed/>
    <w:rsid w:val="002F039A"/>
    <w:rPr>
      <w:color w:val="0000FF" w:themeColor="hyperlink"/>
      <w:u w:val="single"/>
    </w:rPr>
  </w:style>
  <w:style w:type="paragraph" w:styleId="BalloonText">
    <w:name w:val="Balloon Text"/>
    <w:basedOn w:val="Normal"/>
    <w:link w:val="BalloonTextChar"/>
    <w:uiPriority w:val="99"/>
    <w:semiHidden/>
    <w:unhideWhenUsed/>
    <w:rsid w:val="004E341A"/>
    <w:rPr>
      <w:rFonts w:ascii="Tahoma" w:hAnsi="Tahoma" w:cs="Tahoma"/>
      <w:sz w:val="16"/>
      <w:szCs w:val="16"/>
    </w:rPr>
  </w:style>
  <w:style w:type="character" w:customStyle="1" w:styleId="BalloonTextChar">
    <w:name w:val="Balloon Text Char"/>
    <w:basedOn w:val="DefaultParagraphFont"/>
    <w:link w:val="BalloonText"/>
    <w:uiPriority w:val="99"/>
    <w:semiHidden/>
    <w:rsid w:val="004E341A"/>
    <w:rPr>
      <w:rFonts w:ascii="Tahoma" w:hAnsi="Tahoma" w:cs="Tahoma"/>
      <w:sz w:val="16"/>
      <w:szCs w:val="16"/>
    </w:rPr>
  </w:style>
  <w:style w:type="paragraph" w:styleId="ListParagraph">
    <w:name w:val="List Paragraph"/>
    <w:basedOn w:val="Normal"/>
    <w:uiPriority w:val="34"/>
    <w:qFormat/>
    <w:rsid w:val="00D04C56"/>
    <w:pPr>
      <w:ind w:left="720"/>
      <w:contextualSpacing/>
    </w:pPr>
  </w:style>
  <w:style w:type="paragraph" w:styleId="NormalWeb">
    <w:name w:val="Normal (Web)"/>
    <w:basedOn w:val="Normal"/>
    <w:uiPriority w:val="99"/>
    <w:semiHidden/>
    <w:unhideWhenUsed/>
    <w:rsid w:val="00DA41BD"/>
    <w:pPr>
      <w:spacing w:before="100" w:beforeAutospacing="1" w:after="100" w:afterAutospacing="1"/>
    </w:pPr>
    <w:rPr>
      <w:rFonts w:ascii="Times New Roman" w:eastAsia="Times New Roman" w:hAnsi="Times New Roman" w:cs="Times New Roman"/>
      <w:lang w:eastAsia="en-US"/>
    </w:rPr>
  </w:style>
  <w:style w:type="character" w:customStyle="1" w:styleId="Heading4Char">
    <w:name w:val="Heading 4 Char"/>
    <w:basedOn w:val="DefaultParagraphFont"/>
    <w:link w:val="Heading4"/>
    <w:uiPriority w:val="9"/>
    <w:rsid w:val="00855661"/>
    <w:rPr>
      <w:rFonts w:ascii="Times New Roman" w:eastAsia="Times New Roman" w:hAnsi="Times New Roman"/>
      <w:b/>
      <w:bCs/>
      <w:lang w:eastAsia="en-US"/>
    </w:rPr>
  </w:style>
  <w:style w:type="paragraph" w:customStyle="1" w:styleId="wp-caption-text">
    <w:name w:val="wp-caption-text"/>
    <w:basedOn w:val="Normal"/>
    <w:rsid w:val="00855661"/>
    <w:pPr>
      <w:spacing w:before="100" w:beforeAutospacing="1" w:after="100" w:afterAutospacing="1"/>
    </w:pPr>
    <w:rPr>
      <w:rFonts w:ascii="Times New Roman" w:eastAsia="Times New Roman" w:hAnsi="Times New Roman" w:cs="Times New Roman"/>
      <w:lang w:eastAsia="en-US"/>
    </w:rPr>
  </w:style>
  <w:style w:type="character" w:styleId="Strong">
    <w:name w:val="Strong"/>
    <w:basedOn w:val="DefaultParagraphFont"/>
    <w:uiPriority w:val="22"/>
    <w:qFormat/>
    <w:rsid w:val="00855661"/>
    <w:rPr>
      <w:b/>
      <w:bCs/>
    </w:rPr>
  </w:style>
  <w:style w:type="character" w:customStyle="1" w:styleId="aqj">
    <w:name w:val="aqj"/>
    <w:basedOn w:val="DefaultParagraphFont"/>
    <w:rsid w:val="001A0C97"/>
  </w:style>
  <w:style w:type="paragraph" w:customStyle="1" w:styleId="m-3077211811057969554msolistparagraph">
    <w:name w:val="m_-3077211811057969554msolistparagraph"/>
    <w:basedOn w:val="Normal"/>
    <w:rsid w:val="002B671C"/>
    <w:pPr>
      <w:spacing w:before="100" w:beforeAutospacing="1" w:after="100" w:afterAutospacing="1"/>
    </w:pPr>
    <w:rPr>
      <w:rFonts w:ascii="Times New Roman" w:eastAsia="Times New Roman" w:hAnsi="Times New Roman" w:cs="Times New Roman"/>
      <w:lang w:eastAsia="en-US"/>
    </w:rPr>
  </w:style>
  <w:style w:type="character" w:customStyle="1" w:styleId="Heading1Char">
    <w:name w:val="Heading 1 Char"/>
    <w:basedOn w:val="DefaultParagraphFont"/>
    <w:link w:val="Heading1"/>
    <w:uiPriority w:val="9"/>
    <w:rsid w:val="002B671C"/>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D80309"/>
    <w:rPr>
      <w:sz w:val="16"/>
      <w:szCs w:val="16"/>
    </w:rPr>
  </w:style>
  <w:style w:type="paragraph" w:styleId="CommentText">
    <w:name w:val="annotation text"/>
    <w:basedOn w:val="Normal"/>
    <w:link w:val="CommentTextChar"/>
    <w:uiPriority w:val="99"/>
    <w:semiHidden/>
    <w:unhideWhenUsed/>
    <w:rsid w:val="00D80309"/>
    <w:rPr>
      <w:sz w:val="20"/>
      <w:szCs w:val="20"/>
    </w:rPr>
  </w:style>
  <w:style w:type="character" w:customStyle="1" w:styleId="CommentTextChar">
    <w:name w:val="Comment Text Char"/>
    <w:basedOn w:val="DefaultParagraphFont"/>
    <w:link w:val="CommentText"/>
    <w:uiPriority w:val="99"/>
    <w:semiHidden/>
    <w:rsid w:val="00D80309"/>
    <w:rPr>
      <w:rFonts w:cs="Arial"/>
      <w:sz w:val="20"/>
      <w:szCs w:val="20"/>
    </w:rPr>
  </w:style>
  <w:style w:type="paragraph" w:styleId="CommentSubject">
    <w:name w:val="annotation subject"/>
    <w:basedOn w:val="CommentText"/>
    <w:next w:val="CommentText"/>
    <w:link w:val="CommentSubjectChar"/>
    <w:uiPriority w:val="99"/>
    <w:semiHidden/>
    <w:unhideWhenUsed/>
    <w:rsid w:val="00D80309"/>
    <w:rPr>
      <w:b/>
      <w:bCs/>
    </w:rPr>
  </w:style>
  <w:style w:type="character" w:customStyle="1" w:styleId="CommentSubjectChar">
    <w:name w:val="Comment Subject Char"/>
    <w:basedOn w:val="CommentTextChar"/>
    <w:link w:val="CommentSubject"/>
    <w:uiPriority w:val="99"/>
    <w:semiHidden/>
    <w:rsid w:val="00D80309"/>
    <w:rPr>
      <w:rFonts w:cs="Arial"/>
      <w:b/>
      <w:bCs/>
      <w:sz w:val="20"/>
      <w:szCs w:val="20"/>
    </w:rPr>
  </w:style>
  <w:style w:type="paragraph" w:customStyle="1" w:styleId="Default">
    <w:name w:val="Default"/>
    <w:rsid w:val="00E91072"/>
    <w:pPr>
      <w:autoSpaceDE w:val="0"/>
      <w:autoSpaceDN w:val="0"/>
      <w:adjustRightInd w:val="0"/>
      <w:spacing w:after="0"/>
    </w:pPr>
    <w:rPr>
      <w:rFonts w:ascii="Calibri" w:hAnsi="Calibri" w:cs="Calibri"/>
      <w:color w:val="000000"/>
    </w:rPr>
  </w:style>
  <w:style w:type="paragraph" w:customStyle="1" w:styleId="TableParagraph">
    <w:name w:val="Table Paragraph"/>
    <w:basedOn w:val="Normal"/>
    <w:uiPriority w:val="1"/>
    <w:qFormat/>
    <w:rsid w:val="00ED7743"/>
    <w:pPr>
      <w:autoSpaceDE w:val="0"/>
      <w:autoSpaceDN w:val="0"/>
      <w:adjustRightInd w:val="0"/>
      <w:spacing w:line="268" w:lineRule="exact"/>
      <w:ind w:left="103"/>
    </w:pPr>
    <w:rPr>
      <w:rFonts w:ascii="Calibri" w:hAnsi="Calibri" w:cs="Calibri"/>
    </w:rPr>
  </w:style>
  <w:style w:type="paragraph" w:customStyle="1" w:styleId="speakable-p-1">
    <w:name w:val="speakable-p-1"/>
    <w:basedOn w:val="Normal"/>
    <w:rsid w:val="009E2FA4"/>
    <w:pPr>
      <w:spacing w:before="100" w:beforeAutospacing="1" w:after="100" w:afterAutospacing="1"/>
    </w:pPr>
    <w:rPr>
      <w:rFonts w:ascii="Times New Roman" w:eastAsia="Times New Roman" w:hAnsi="Times New Roman" w:cs="Times New Roman"/>
      <w:lang w:eastAsia="en-US"/>
    </w:rPr>
  </w:style>
  <w:style w:type="paragraph" w:customStyle="1" w:styleId="speakable-p-2">
    <w:name w:val="speakable-p-2"/>
    <w:basedOn w:val="Normal"/>
    <w:rsid w:val="009E2FA4"/>
    <w:pPr>
      <w:spacing w:before="100" w:beforeAutospacing="1" w:after="100" w:afterAutospacing="1"/>
    </w:pPr>
    <w:rPr>
      <w:rFonts w:ascii="Times New Roman" w:eastAsia="Times New Roman" w:hAnsi="Times New Roman" w:cs="Times New Roman"/>
      <w:lang w:eastAsia="en-US"/>
    </w:rPr>
  </w:style>
  <w:style w:type="paragraph" w:customStyle="1" w:styleId="p-text">
    <w:name w:val="p-text"/>
    <w:basedOn w:val="Normal"/>
    <w:rsid w:val="009E2FA4"/>
    <w:pPr>
      <w:spacing w:before="100" w:beforeAutospacing="1" w:after="100" w:afterAutospacing="1"/>
    </w:pPr>
    <w:rPr>
      <w:rFonts w:ascii="Times New Roman" w:eastAsia="Times New Roman" w:hAnsi="Times New Roman" w:cs="Times New Roman"/>
      <w:lang w:eastAsia="en-US"/>
    </w:rPr>
  </w:style>
  <w:style w:type="paragraph" w:customStyle="1" w:styleId="p2">
    <w:name w:val="p2"/>
    <w:basedOn w:val="Normal"/>
    <w:rsid w:val="008B242B"/>
    <w:rPr>
      <w:rFonts w:ascii="Helvetica" w:hAnsi="Helvetica" w:cs="Times New Roman"/>
      <w:sz w:val="17"/>
      <w:szCs w:val="17"/>
      <w:lang w:eastAsia="en-US"/>
    </w:rPr>
  </w:style>
  <w:style w:type="paragraph" w:customStyle="1" w:styleId="p3">
    <w:name w:val="p3"/>
    <w:basedOn w:val="Normal"/>
    <w:rsid w:val="008B242B"/>
    <w:rPr>
      <w:rFonts w:ascii="Helvetica" w:hAnsi="Helvetica" w:cs="Times New Roman"/>
      <w:color w:val="0433FF"/>
      <w:sz w:val="17"/>
      <w:szCs w:val="17"/>
      <w:lang w:eastAsia="en-US"/>
    </w:rPr>
  </w:style>
  <w:style w:type="character" w:customStyle="1" w:styleId="s1">
    <w:name w:val="s1"/>
    <w:basedOn w:val="DefaultParagraphFont"/>
    <w:rsid w:val="008B242B"/>
    <w:rPr>
      <w:color w:val="000000"/>
    </w:rPr>
  </w:style>
  <w:style w:type="character" w:styleId="UnresolvedMention">
    <w:name w:val="Unresolved Mention"/>
    <w:basedOn w:val="DefaultParagraphFont"/>
    <w:uiPriority w:val="99"/>
    <w:semiHidden/>
    <w:unhideWhenUsed/>
    <w:rsid w:val="008969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05824">
      <w:bodyDiv w:val="1"/>
      <w:marLeft w:val="0"/>
      <w:marRight w:val="0"/>
      <w:marTop w:val="0"/>
      <w:marBottom w:val="0"/>
      <w:divBdr>
        <w:top w:val="none" w:sz="0" w:space="0" w:color="auto"/>
        <w:left w:val="none" w:sz="0" w:space="0" w:color="auto"/>
        <w:bottom w:val="none" w:sz="0" w:space="0" w:color="auto"/>
        <w:right w:val="none" w:sz="0" w:space="0" w:color="auto"/>
      </w:divBdr>
    </w:div>
    <w:div w:id="151721446">
      <w:bodyDiv w:val="1"/>
      <w:marLeft w:val="0"/>
      <w:marRight w:val="0"/>
      <w:marTop w:val="0"/>
      <w:marBottom w:val="0"/>
      <w:divBdr>
        <w:top w:val="none" w:sz="0" w:space="0" w:color="auto"/>
        <w:left w:val="none" w:sz="0" w:space="0" w:color="auto"/>
        <w:bottom w:val="none" w:sz="0" w:space="0" w:color="auto"/>
        <w:right w:val="none" w:sz="0" w:space="0" w:color="auto"/>
      </w:divBdr>
      <w:divsChild>
        <w:div w:id="758597937">
          <w:marLeft w:val="0"/>
          <w:marRight w:val="0"/>
          <w:marTop w:val="30"/>
          <w:marBottom w:val="0"/>
          <w:divBdr>
            <w:top w:val="none" w:sz="0" w:space="0" w:color="auto"/>
            <w:left w:val="none" w:sz="0" w:space="0" w:color="auto"/>
            <w:bottom w:val="none" w:sz="0" w:space="0" w:color="auto"/>
            <w:right w:val="none" w:sz="0" w:space="0" w:color="auto"/>
          </w:divBdr>
          <w:divsChild>
            <w:div w:id="10488526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4274285">
      <w:bodyDiv w:val="1"/>
      <w:marLeft w:val="0"/>
      <w:marRight w:val="0"/>
      <w:marTop w:val="0"/>
      <w:marBottom w:val="0"/>
      <w:divBdr>
        <w:top w:val="none" w:sz="0" w:space="0" w:color="auto"/>
        <w:left w:val="none" w:sz="0" w:space="0" w:color="auto"/>
        <w:bottom w:val="none" w:sz="0" w:space="0" w:color="auto"/>
        <w:right w:val="none" w:sz="0" w:space="0" w:color="auto"/>
      </w:divBdr>
    </w:div>
    <w:div w:id="304822299">
      <w:bodyDiv w:val="1"/>
      <w:marLeft w:val="0"/>
      <w:marRight w:val="0"/>
      <w:marTop w:val="0"/>
      <w:marBottom w:val="0"/>
      <w:divBdr>
        <w:top w:val="none" w:sz="0" w:space="0" w:color="auto"/>
        <w:left w:val="none" w:sz="0" w:space="0" w:color="auto"/>
        <w:bottom w:val="none" w:sz="0" w:space="0" w:color="auto"/>
        <w:right w:val="none" w:sz="0" w:space="0" w:color="auto"/>
      </w:divBdr>
    </w:div>
    <w:div w:id="552010663">
      <w:bodyDiv w:val="1"/>
      <w:marLeft w:val="0"/>
      <w:marRight w:val="0"/>
      <w:marTop w:val="0"/>
      <w:marBottom w:val="0"/>
      <w:divBdr>
        <w:top w:val="none" w:sz="0" w:space="0" w:color="auto"/>
        <w:left w:val="none" w:sz="0" w:space="0" w:color="auto"/>
        <w:bottom w:val="none" w:sz="0" w:space="0" w:color="auto"/>
        <w:right w:val="none" w:sz="0" w:space="0" w:color="auto"/>
      </w:divBdr>
      <w:divsChild>
        <w:div w:id="439420088">
          <w:marLeft w:val="0"/>
          <w:marRight w:val="0"/>
          <w:marTop w:val="30"/>
          <w:marBottom w:val="0"/>
          <w:divBdr>
            <w:top w:val="none" w:sz="0" w:space="0" w:color="auto"/>
            <w:left w:val="none" w:sz="0" w:space="0" w:color="auto"/>
            <w:bottom w:val="none" w:sz="0" w:space="0" w:color="auto"/>
            <w:right w:val="none" w:sz="0" w:space="0" w:color="auto"/>
          </w:divBdr>
          <w:divsChild>
            <w:div w:id="5744412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56495848">
      <w:bodyDiv w:val="1"/>
      <w:marLeft w:val="0"/>
      <w:marRight w:val="0"/>
      <w:marTop w:val="0"/>
      <w:marBottom w:val="0"/>
      <w:divBdr>
        <w:top w:val="none" w:sz="0" w:space="0" w:color="auto"/>
        <w:left w:val="none" w:sz="0" w:space="0" w:color="auto"/>
        <w:bottom w:val="none" w:sz="0" w:space="0" w:color="auto"/>
        <w:right w:val="none" w:sz="0" w:space="0" w:color="auto"/>
      </w:divBdr>
      <w:divsChild>
        <w:div w:id="815142484">
          <w:marLeft w:val="0"/>
          <w:marRight w:val="0"/>
          <w:marTop w:val="0"/>
          <w:marBottom w:val="0"/>
          <w:divBdr>
            <w:top w:val="none" w:sz="0" w:space="0" w:color="auto"/>
            <w:left w:val="none" w:sz="0" w:space="0" w:color="auto"/>
            <w:bottom w:val="none" w:sz="0" w:space="0" w:color="auto"/>
            <w:right w:val="none" w:sz="0" w:space="0" w:color="auto"/>
          </w:divBdr>
        </w:div>
        <w:div w:id="51584019">
          <w:marLeft w:val="0"/>
          <w:marRight w:val="0"/>
          <w:marTop w:val="0"/>
          <w:marBottom w:val="75"/>
          <w:divBdr>
            <w:top w:val="none" w:sz="0" w:space="0" w:color="auto"/>
            <w:left w:val="none" w:sz="0" w:space="0" w:color="auto"/>
            <w:bottom w:val="none" w:sz="0" w:space="0" w:color="auto"/>
            <w:right w:val="none" w:sz="0" w:space="0" w:color="auto"/>
          </w:divBdr>
          <w:divsChild>
            <w:div w:id="899903272">
              <w:marLeft w:val="0"/>
              <w:marRight w:val="0"/>
              <w:marTop w:val="0"/>
              <w:marBottom w:val="0"/>
              <w:divBdr>
                <w:top w:val="single" w:sz="2" w:space="0" w:color="00FF00"/>
                <w:left w:val="single" w:sz="2" w:space="15" w:color="00FF00"/>
                <w:bottom w:val="single" w:sz="2" w:space="0" w:color="00FF00"/>
                <w:right w:val="single" w:sz="2" w:space="0" w:color="00FF00"/>
              </w:divBdr>
            </w:div>
          </w:divsChild>
        </w:div>
      </w:divsChild>
    </w:div>
    <w:div w:id="672687090">
      <w:bodyDiv w:val="1"/>
      <w:marLeft w:val="0"/>
      <w:marRight w:val="0"/>
      <w:marTop w:val="0"/>
      <w:marBottom w:val="0"/>
      <w:divBdr>
        <w:top w:val="none" w:sz="0" w:space="0" w:color="auto"/>
        <w:left w:val="none" w:sz="0" w:space="0" w:color="auto"/>
        <w:bottom w:val="none" w:sz="0" w:space="0" w:color="auto"/>
        <w:right w:val="none" w:sz="0" w:space="0" w:color="auto"/>
      </w:divBdr>
      <w:divsChild>
        <w:div w:id="1314682531">
          <w:marLeft w:val="0"/>
          <w:marRight w:val="0"/>
          <w:marTop w:val="0"/>
          <w:marBottom w:val="0"/>
          <w:divBdr>
            <w:top w:val="none" w:sz="0" w:space="0" w:color="auto"/>
            <w:left w:val="none" w:sz="0" w:space="0" w:color="auto"/>
            <w:bottom w:val="none" w:sz="0" w:space="0" w:color="auto"/>
            <w:right w:val="none" w:sz="0" w:space="0" w:color="auto"/>
          </w:divBdr>
          <w:divsChild>
            <w:div w:id="1971090095">
              <w:marLeft w:val="0"/>
              <w:marRight w:val="0"/>
              <w:marTop w:val="0"/>
              <w:marBottom w:val="0"/>
              <w:divBdr>
                <w:top w:val="none" w:sz="0" w:space="0" w:color="auto"/>
                <w:left w:val="none" w:sz="0" w:space="0" w:color="auto"/>
                <w:bottom w:val="none" w:sz="0" w:space="0" w:color="auto"/>
                <w:right w:val="none" w:sz="0" w:space="0" w:color="auto"/>
              </w:divBdr>
              <w:divsChild>
                <w:div w:id="89944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489">
          <w:marLeft w:val="0"/>
          <w:marRight w:val="0"/>
          <w:marTop w:val="0"/>
          <w:marBottom w:val="0"/>
          <w:divBdr>
            <w:top w:val="none" w:sz="0" w:space="0" w:color="auto"/>
            <w:left w:val="none" w:sz="0" w:space="0" w:color="auto"/>
            <w:bottom w:val="none" w:sz="0" w:space="0" w:color="auto"/>
            <w:right w:val="none" w:sz="0" w:space="0" w:color="auto"/>
          </w:divBdr>
        </w:div>
        <w:div w:id="856432160">
          <w:marLeft w:val="0"/>
          <w:marRight w:val="0"/>
          <w:marTop w:val="0"/>
          <w:marBottom w:val="0"/>
          <w:divBdr>
            <w:top w:val="none" w:sz="0" w:space="0" w:color="auto"/>
            <w:left w:val="none" w:sz="0" w:space="0" w:color="auto"/>
            <w:bottom w:val="none" w:sz="0" w:space="0" w:color="auto"/>
            <w:right w:val="none" w:sz="0" w:space="0" w:color="auto"/>
          </w:divBdr>
        </w:div>
        <w:div w:id="1368339397">
          <w:marLeft w:val="0"/>
          <w:marRight w:val="0"/>
          <w:marTop w:val="0"/>
          <w:marBottom w:val="0"/>
          <w:divBdr>
            <w:top w:val="none" w:sz="0" w:space="0" w:color="auto"/>
            <w:left w:val="none" w:sz="0" w:space="0" w:color="auto"/>
            <w:bottom w:val="none" w:sz="0" w:space="0" w:color="auto"/>
            <w:right w:val="none" w:sz="0" w:space="0" w:color="auto"/>
          </w:divBdr>
        </w:div>
        <w:div w:id="802774081">
          <w:marLeft w:val="0"/>
          <w:marRight w:val="0"/>
          <w:marTop w:val="0"/>
          <w:marBottom w:val="0"/>
          <w:divBdr>
            <w:top w:val="none" w:sz="0" w:space="0" w:color="auto"/>
            <w:left w:val="none" w:sz="0" w:space="0" w:color="auto"/>
            <w:bottom w:val="none" w:sz="0" w:space="0" w:color="auto"/>
            <w:right w:val="none" w:sz="0" w:space="0" w:color="auto"/>
          </w:divBdr>
        </w:div>
        <w:div w:id="1605262501">
          <w:marLeft w:val="0"/>
          <w:marRight w:val="0"/>
          <w:marTop w:val="0"/>
          <w:marBottom w:val="0"/>
          <w:divBdr>
            <w:top w:val="none" w:sz="0" w:space="0" w:color="auto"/>
            <w:left w:val="none" w:sz="0" w:space="0" w:color="auto"/>
            <w:bottom w:val="none" w:sz="0" w:space="0" w:color="auto"/>
            <w:right w:val="none" w:sz="0" w:space="0" w:color="auto"/>
          </w:divBdr>
        </w:div>
        <w:div w:id="1124080885">
          <w:marLeft w:val="0"/>
          <w:marRight w:val="0"/>
          <w:marTop w:val="0"/>
          <w:marBottom w:val="0"/>
          <w:divBdr>
            <w:top w:val="none" w:sz="0" w:space="0" w:color="auto"/>
            <w:left w:val="none" w:sz="0" w:space="0" w:color="auto"/>
            <w:bottom w:val="none" w:sz="0" w:space="0" w:color="auto"/>
            <w:right w:val="none" w:sz="0" w:space="0" w:color="auto"/>
          </w:divBdr>
        </w:div>
        <w:div w:id="1886941806">
          <w:marLeft w:val="0"/>
          <w:marRight w:val="0"/>
          <w:marTop w:val="0"/>
          <w:marBottom w:val="0"/>
          <w:divBdr>
            <w:top w:val="none" w:sz="0" w:space="0" w:color="auto"/>
            <w:left w:val="none" w:sz="0" w:space="0" w:color="auto"/>
            <w:bottom w:val="none" w:sz="0" w:space="0" w:color="auto"/>
            <w:right w:val="none" w:sz="0" w:space="0" w:color="auto"/>
          </w:divBdr>
        </w:div>
        <w:div w:id="357782334">
          <w:marLeft w:val="0"/>
          <w:marRight w:val="0"/>
          <w:marTop w:val="0"/>
          <w:marBottom w:val="0"/>
          <w:divBdr>
            <w:top w:val="none" w:sz="0" w:space="0" w:color="auto"/>
            <w:left w:val="none" w:sz="0" w:space="0" w:color="auto"/>
            <w:bottom w:val="none" w:sz="0" w:space="0" w:color="auto"/>
            <w:right w:val="none" w:sz="0" w:space="0" w:color="auto"/>
          </w:divBdr>
        </w:div>
        <w:div w:id="327486296">
          <w:marLeft w:val="0"/>
          <w:marRight w:val="0"/>
          <w:marTop w:val="0"/>
          <w:marBottom w:val="0"/>
          <w:divBdr>
            <w:top w:val="none" w:sz="0" w:space="0" w:color="auto"/>
            <w:left w:val="none" w:sz="0" w:space="0" w:color="auto"/>
            <w:bottom w:val="none" w:sz="0" w:space="0" w:color="auto"/>
            <w:right w:val="none" w:sz="0" w:space="0" w:color="auto"/>
          </w:divBdr>
        </w:div>
        <w:div w:id="729888189">
          <w:marLeft w:val="0"/>
          <w:marRight w:val="0"/>
          <w:marTop w:val="0"/>
          <w:marBottom w:val="0"/>
          <w:divBdr>
            <w:top w:val="none" w:sz="0" w:space="0" w:color="auto"/>
            <w:left w:val="none" w:sz="0" w:space="0" w:color="auto"/>
            <w:bottom w:val="none" w:sz="0" w:space="0" w:color="auto"/>
            <w:right w:val="none" w:sz="0" w:space="0" w:color="auto"/>
          </w:divBdr>
        </w:div>
        <w:div w:id="601229222">
          <w:marLeft w:val="0"/>
          <w:marRight w:val="0"/>
          <w:marTop w:val="0"/>
          <w:marBottom w:val="0"/>
          <w:divBdr>
            <w:top w:val="none" w:sz="0" w:space="0" w:color="auto"/>
            <w:left w:val="none" w:sz="0" w:space="0" w:color="auto"/>
            <w:bottom w:val="none" w:sz="0" w:space="0" w:color="auto"/>
            <w:right w:val="none" w:sz="0" w:space="0" w:color="auto"/>
          </w:divBdr>
        </w:div>
        <w:div w:id="1814369666">
          <w:marLeft w:val="0"/>
          <w:marRight w:val="0"/>
          <w:marTop w:val="0"/>
          <w:marBottom w:val="0"/>
          <w:divBdr>
            <w:top w:val="none" w:sz="0" w:space="0" w:color="auto"/>
            <w:left w:val="none" w:sz="0" w:space="0" w:color="auto"/>
            <w:bottom w:val="none" w:sz="0" w:space="0" w:color="auto"/>
            <w:right w:val="none" w:sz="0" w:space="0" w:color="auto"/>
          </w:divBdr>
          <w:divsChild>
            <w:div w:id="485898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800788">
                  <w:marLeft w:val="0"/>
                  <w:marRight w:val="0"/>
                  <w:marTop w:val="0"/>
                  <w:marBottom w:val="0"/>
                  <w:divBdr>
                    <w:top w:val="none" w:sz="0" w:space="0" w:color="auto"/>
                    <w:left w:val="none" w:sz="0" w:space="0" w:color="auto"/>
                    <w:bottom w:val="none" w:sz="0" w:space="0" w:color="auto"/>
                    <w:right w:val="none" w:sz="0" w:space="0" w:color="auto"/>
                  </w:divBdr>
                </w:div>
              </w:divsChild>
            </w:div>
            <w:div w:id="601956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94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7566">
      <w:bodyDiv w:val="1"/>
      <w:marLeft w:val="0"/>
      <w:marRight w:val="0"/>
      <w:marTop w:val="0"/>
      <w:marBottom w:val="0"/>
      <w:divBdr>
        <w:top w:val="none" w:sz="0" w:space="0" w:color="auto"/>
        <w:left w:val="none" w:sz="0" w:space="0" w:color="auto"/>
        <w:bottom w:val="none" w:sz="0" w:space="0" w:color="auto"/>
        <w:right w:val="none" w:sz="0" w:space="0" w:color="auto"/>
      </w:divBdr>
      <w:divsChild>
        <w:div w:id="1905800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382052">
              <w:marLeft w:val="0"/>
              <w:marRight w:val="0"/>
              <w:marTop w:val="0"/>
              <w:marBottom w:val="0"/>
              <w:divBdr>
                <w:top w:val="none" w:sz="0" w:space="0" w:color="auto"/>
                <w:left w:val="none" w:sz="0" w:space="0" w:color="auto"/>
                <w:bottom w:val="none" w:sz="0" w:space="0" w:color="auto"/>
                <w:right w:val="none" w:sz="0" w:space="0" w:color="auto"/>
              </w:divBdr>
              <w:divsChild>
                <w:div w:id="7418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80181">
      <w:bodyDiv w:val="1"/>
      <w:marLeft w:val="0"/>
      <w:marRight w:val="0"/>
      <w:marTop w:val="0"/>
      <w:marBottom w:val="0"/>
      <w:divBdr>
        <w:top w:val="none" w:sz="0" w:space="0" w:color="auto"/>
        <w:left w:val="none" w:sz="0" w:space="0" w:color="auto"/>
        <w:bottom w:val="none" w:sz="0" w:space="0" w:color="auto"/>
        <w:right w:val="none" w:sz="0" w:space="0" w:color="auto"/>
      </w:divBdr>
    </w:div>
    <w:div w:id="1074165758">
      <w:bodyDiv w:val="1"/>
      <w:marLeft w:val="0"/>
      <w:marRight w:val="0"/>
      <w:marTop w:val="0"/>
      <w:marBottom w:val="0"/>
      <w:divBdr>
        <w:top w:val="none" w:sz="0" w:space="0" w:color="auto"/>
        <w:left w:val="none" w:sz="0" w:space="0" w:color="auto"/>
        <w:bottom w:val="none" w:sz="0" w:space="0" w:color="auto"/>
        <w:right w:val="none" w:sz="0" w:space="0" w:color="auto"/>
      </w:divBdr>
      <w:divsChild>
        <w:div w:id="105807556">
          <w:marLeft w:val="165"/>
          <w:marRight w:val="0"/>
          <w:marTop w:val="0"/>
          <w:marBottom w:val="408"/>
          <w:divBdr>
            <w:top w:val="none" w:sz="0" w:space="0" w:color="auto"/>
            <w:left w:val="none" w:sz="0" w:space="0" w:color="auto"/>
            <w:bottom w:val="none" w:sz="0" w:space="0" w:color="auto"/>
            <w:right w:val="none" w:sz="0" w:space="0" w:color="auto"/>
          </w:divBdr>
        </w:div>
      </w:divsChild>
    </w:div>
    <w:div w:id="1180579847">
      <w:bodyDiv w:val="1"/>
      <w:marLeft w:val="0"/>
      <w:marRight w:val="0"/>
      <w:marTop w:val="0"/>
      <w:marBottom w:val="0"/>
      <w:divBdr>
        <w:top w:val="none" w:sz="0" w:space="0" w:color="auto"/>
        <w:left w:val="none" w:sz="0" w:space="0" w:color="auto"/>
        <w:bottom w:val="none" w:sz="0" w:space="0" w:color="auto"/>
        <w:right w:val="none" w:sz="0" w:space="0" w:color="auto"/>
      </w:divBdr>
    </w:div>
    <w:div w:id="1204322157">
      <w:bodyDiv w:val="1"/>
      <w:marLeft w:val="0"/>
      <w:marRight w:val="0"/>
      <w:marTop w:val="0"/>
      <w:marBottom w:val="0"/>
      <w:divBdr>
        <w:top w:val="none" w:sz="0" w:space="0" w:color="auto"/>
        <w:left w:val="none" w:sz="0" w:space="0" w:color="auto"/>
        <w:bottom w:val="none" w:sz="0" w:space="0" w:color="auto"/>
        <w:right w:val="none" w:sz="0" w:space="0" w:color="auto"/>
      </w:divBdr>
    </w:div>
    <w:div w:id="1295208657">
      <w:bodyDiv w:val="1"/>
      <w:marLeft w:val="0"/>
      <w:marRight w:val="0"/>
      <w:marTop w:val="0"/>
      <w:marBottom w:val="0"/>
      <w:divBdr>
        <w:top w:val="none" w:sz="0" w:space="0" w:color="auto"/>
        <w:left w:val="none" w:sz="0" w:space="0" w:color="auto"/>
        <w:bottom w:val="none" w:sz="0" w:space="0" w:color="auto"/>
        <w:right w:val="none" w:sz="0" w:space="0" w:color="auto"/>
      </w:divBdr>
      <w:divsChild>
        <w:div w:id="284164848">
          <w:marLeft w:val="0"/>
          <w:marRight w:val="0"/>
          <w:marTop w:val="0"/>
          <w:marBottom w:val="0"/>
          <w:divBdr>
            <w:top w:val="none" w:sz="0" w:space="0" w:color="auto"/>
            <w:left w:val="none" w:sz="0" w:space="0" w:color="auto"/>
            <w:bottom w:val="none" w:sz="0" w:space="0" w:color="auto"/>
            <w:right w:val="none" w:sz="0" w:space="0" w:color="auto"/>
          </w:divBdr>
        </w:div>
        <w:div w:id="1020594126">
          <w:marLeft w:val="0"/>
          <w:marRight w:val="0"/>
          <w:marTop w:val="0"/>
          <w:marBottom w:val="0"/>
          <w:divBdr>
            <w:top w:val="none" w:sz="0" w:space="0" w:color="auto"/>
            <w:left w:val="none" w:sz="0" w:space="0" w:color="auto"/>
            <w:bottom w:val="none" w:sz="0" w:space="0" w:color="auto"/>
            <w:right w:val="none" w:sz="0" w:space="0" w:color="auto"/>
          </w:divBdr>
          <w:divsChild>
            <w:div w:id="1925649504">
              <w:marLeft w:val="0"/>
              <w:marRight w:val="0"/>
              <w:marTop w:val="0"/>
              <w:marBottom w:val="0"/>
              <w:divBdr>
                <w:top w:val="none" w:sz="0" w:space="0" w:color="auto"/>
                <w:left w:val="none" w:sz="0" w:space="0" w:color="auto"/>
                <w:bottom w:val="none" w:sz="0" w:space="0" w:color="auto"/>
                <w:right w:val="none" w:sz="0" w:space="0" w:color="auto"/>
              </w:divBdr>
              <w:divsChild>
                <w:div w:id="1961522767">
                  <w:marLeft w:val="0"/>
                  <w:marRight w:val="0"/>
                  <w:marTop w:val="0"/>
                  <w:marBottom w:val="0"/>
                  <w:divBdr>
                    <w:top w:val="none" w:sz="0" w:space="0" w:color="auto"/>
                    <w:left w:val="none" w:sz="0" w:space="0" w:color="auto"/>
                    <w:bottom w:val="none" w:sz="0" w:space="0" w:color="auto"/>
                    <w:right w:val="none" w:sz="0" w:space="0" w:color="auto"/>
                  </w:divBdr>
                  <w:divsChild>
                    <w:div w:id="1272661605">
                      <w:marLeft w:val="0"/>
                      <w:marRight w:val="0"/>
                      <w:marTop w:val="0"/>
                      <w:marBottom w:val="0"/>
                      <w:divBdr>
                        <w:top w:val="none" w:sz="0" w:space="0" w:color="auto"/>
                        <w:left w:val="none" w:sz="0" w:space="0" w:color="auto"/>
                        <w:bottom w:val="none" w:sz="0" w:space="0" w:color="auto"/>
                        <w:right w:val="none" w:sz="0" w:space="0" w:color="auto"/>
                      </w:divBdr>
                    </w:div>
                    <w:div w:id="769468589">
                      <w:marLeft w:val="0"/>
                      <w:marRight w:val="0"/>
                      <w:marTop w:val="0"/>
                      <w:marBottom w:val="0"/>
                      <w:divBdr>
                        <w:top w:val="none" w:sz="0" w:space="0" w:color="auto"/>
                        <w:left w:val="none" w:sz="0" w:space="0" w:color="auto"/>
                        <w:bottom w:val="none" w:sz="0" w:space="0" w:color="auto"/>
                        <w:right w:val="none" w:sz="0" w:space="0" w:color="auto"/>
                      </w:divBdr>
                    </w:div>
                    <w:div w:id="43872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581894">
      <w:bodyDiv w:val="1"/>
      <w:marLeft w:val="0"/>
      <w:marRight w:val="0"/>
      <w:marTop w:val="0"/>
      <w:marBottom w:val="0"/>
      <w:divBdr>
        <w:top w:val="none" w:sz="0" w:space="0" w:color="auto"/>
        <w:left w:val="none" w:sz="0" w:space="0" w:color="auto"/>
        <w:bottom w:val="none" w:sz="0" w:space="0" w:color="auto"/>
        <w:right w:val="none" w:sz="0" w:space="0" w:color="auto"/>
      </w:divBdr>
    </w:div>
    <w:div w:id="1513836882">
      <w:bodyDiv w:val="1"/>
      <w:marLeft w:val="0"/>
      <w:marRight w:val="0"/>
      <w:marTop w:val="0"/>
      <w:marBottom w:val="0"/>
      <w:divBdr>
        <w:top w:val="none" w:sz="0" w:space="0" w:color="auto"/>
        <w:left w:val="none" w:sz="0" w:space="0" w:color="auto"/>
        <w:bottom w:val="none" w:sz="0" w:space="0" w:color="auto"/>
        <w:right w:val="none" w:sz="0" w:space="0" w:color="auto"/>
      </w:divBdr>
    </w:div>
    <w:div w:id="1759596006">
      <w:bodyDiv w:val="1"/>
      <w:marLeft w:val="0"/>
      <w:marRight w:val="0"/>
      <w:marTop w:val="0"/>
      <w:marBottom w:val="0"/>
      <w:divBdr>
        <w:top w:val="none" w:sz="0" w:space="0" w:color="auto"/>
        <w:left w:val="none" w:sz="0" w:space="0" w:color="auto"/>
        <w:bottom w:val="none" w:sz="0" w:space="0" w:color="auto"/>
        <w:right w:val="none" w:sz="0" w:space="0" w:color="auto"/>
      </w:divBdr>
    </w:div>
    <w:div w:id="1857039986">
      <w:bodyDiv w:val="1"/>
      <w:marLeft w:val="0"/>
      <w:marRight w:val="0"/>
      <w:marTop w:val="0"/>
      <w:marBottom w:val="0"/>
      <w:divBdr>
        <w:top w:val="none" w:sz="0" w:space="0" w:color="auto"/>
        <w:left w:val="none" w:sz="0" w:space="0" w:color="auto"/>
        <w:bottom w:val="none" w:sz="0" w:space="0" w:color="auto"/>
        <w:right w:val="none" w:sz="0" w:space="0" w:color="auto"/>
      </w:divBdr>
    </w:div>
    <w:div w:id="1975477842">
      <w:bodyDiv w:val="1"/>
      <w:marLeft w:val="0"/>
      <w:marRight w:val="0"/>
      <w:marTop w:val="0"/>
      <w:marBottom w:val="0"/>
      <w:divBdr>
        <w:top w:val="none" w:sz="0" w:space="0" w:color="auto"/>
        <w:left w:val="none" w:sz="0" w:space="0" w:color="auto"/>
        <w:bottom w:val="none" w:sz="0" w:space="0" w:color="auto"/>
        <w:right w:val="none" w:sz="0" w:space="0" w:color="auto"/>
      </w:divBdr>
    </w:div>
    <w:div w:id="2116512389">
      <w:bodyDiv w:val="1"/>
      <w:marLeft w:val="0"/>
      <w:marRight w:val="0"/>
      <w:marTop w:val="0"/>
      <w:marBottom w:val="0"/>
      <w:divBdr>
        <w:top w:val="none" w:sz="0" w:space="0" w:color="auto"/>
        <w:left w:val="none" w:sz="0" w:space="0" w:color="auto"/>
        <w:bottom w:val="none" w:sz="0" w:space="0" w:color="auto"/>
        <w:right w:val="none" w:sz="0" w:space="0" w:color="auto"/>
      </w:divBdr>
      <w:divsChild>
        <w:div w:id="2046521190">
          <w:marLeft w:val="0"/>
          <w:marRight w:val="0"/>
          <w:marTop w:val="0"/>
          <w:marBottom w:val="0"/>
          <w:divBdr>
            <w:top w:val="none" w:sz="0" w:space="0" w:color="auto"/>
            <w:left w:val="none" w:sz="0" w:space="0" w:color="auto"/>
            <w:bottom w:val="none" w:sz="0" w:space="0" w:color="auto"/>
            <w:right w:val="none" w:sz="0" w:space="0" w:color="auto"/>
          </w:divBdr>
          <w:divsChild>
            <w:div w:id="198247127">
              <w:marLeft w:val="0"/>
              <w:marRight w:val="0"/>
              <w:marTop w:val="0"/>
              <w:marBottom w:val="0"/>
              <w:divBdr>
                <w:top w:val="none" w:sz="0" w:space="0" w:color="auto"/>
                <w:left w:val="none" w:sz="0" w:space="0" w:color="auto"/>
                <w:bottom w:val="none" w:sz="0" w:space="0" w:color="auto"/>
                <w:right w:val="none" w:sz="0" w:space="0" w:color="auto"/>
              </w:divBdr>
              <w:divsChild>
                <w:div w:id="29513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99443">
          <w:marLeft w:val="0"/>
          <w:marRight w:val="0"/>
          <w:marTop w:val="0"/>
          <w:marBottom w:val="0"/>
          <w:divBdr>
            <w:top w:val="none" w:sz="0" w:space="0" w:color="auto"/>
            <w:left w:val="none" w:sz="0" w:space="0" w:color="auto"/>
            <w:bottom w:val="none" w:sz="0" w:space="0" w:color="auto"/>
            <w:right w:val="none" w:sz="0" w:space="0" w:color="auto"/>
          </w:divBdr>
        </w:div>
        <w:div w:id="153183657">
          <w:marLeft w:val="0"/>
          <w:marRight w:val="0"/>
          <w:marTop w:val="0"/>
          <w:marBottom w:val="0"/>
          <w:divBdr>
            <w:top w:val="none" w:sz="0" w:space="0" w:color="auto"/>
            <w:left w:val="none" w:sz="0" w:space="0" w:color="auto"/>
            <w:bottom w:val="none" w:sz="0" w:space="0" w:color="auto"/>
            <w:right w:val="none" w:sz="0" w:space="0" w:color="auto"/>
          </w:divBdr>
        </w:div>
        <w:div w:id="677662900">
          <w:marLeft w:val="0"/>
          <w:marRight w:val="0"/>
          <w:marTop w:val="0"/>
          <w:marBottom w:val="0"/>
          <w:divBdr>
            <w:top w:val="none" w:sz="0" w:space="0" w:color="auto"/>
            <w:left w:val="none" w:sz="0" w:space="0" w:color="auto"/>
            <w:bottom w:val="none" w:sz="0" w:space="0" w:color="auto"/>
            <w:right w:val="none" w:sz="0" w:space="0" w:color="auto"/>
          </w:divBdr>
        </w:div>
        <w:div w:id="765461385">
          <w:marLeft w:val="0"/>
          <w:marRight w:val="0"/>
          <w:marTop w:val="0"/>
          <w:marBottom w:val="0"/>
          <w:divBdr>
            <w:top w:val="none" w:sz="0" w:space="0" w:color="auto"/>
            <w:left w:val="none" w:sz="0" w:space="0" w:color="auto"/>
            <w:bottom w:val="none" w:sz="0" w:space="0" w:color="auto"/>
            <w:right w:val="none" w:sz="0" w:space="0" w:color="auto"/>
          </w:divBdr>
        </w:div>
        <w:div w:id="945505182">
          <w:marLeft w:val="0"/>
          <w:marRight w:val="0"/>
          <w:marTop w:val="0"/>
          <w:marBottom w:val="0"/>
          <w:divBdr>
            <w:top w:val="none" w:sz="0" w:space="0" w:color="auto"/>
            <w:left w:val="none" w:sz="0" w:space="0" w:color="auto"/>
            <w:bottom w:val="none" w:sz="0" w:space="0" w:color="auto"/>
            <w:right w:val="none" w:sz="0" w:space="0" w:color="auto"/>
          </w:divBdr>
        </w:div>
        <w:div w:id="327289080">
          <w:marLeft w:val="0"/>
          <w:marRight w:val="0"/>
          <w:marTop w:val="0"/>
          <w:marBottom w:val="0"/>
          <w:divBdr>
            <w:top w:val="none" w:sz="0" w:space="0" w:color="auto"/>
            <w:left w:val="none" w:sz="0" w:space="0" w:color="auto"/>
            <w:bottom w:val="none" w:sz="0" w:space="0" w:color="auto"/>
            <w:right w:val="none" w:sz="0" w:space="0" w:color="auto"/>
          </w:divBdr>
        </w:div>
        <w:div w:id="165026297">
          <w:marLeft w:val="0"/>
          <w:marRight w:val="0"/>
          <w:marTop w:val="0"/>
          <w:marBottom w:val="0"/>
          <w:divBdr>
            <w:top w:val="none" w:sz="0" w:space="0" w:color="auto"/>
            <w:left w:val="none" w:sz="0" w:space="0" w:color="auto"/>
            <w:bottom w:val="none" w:sz="0" w:space="0" w:color="auto"/>
            <w:right w:val="none" w:sz="0" w:space="0" w:color="auto"/>
          </w:divBdr>
        </w:div>
        <w:div w:id="1803188941">
          <w:marLeft w:val="0"/>
          <w:marRight w:val="0"/>
          <w:marTop w:val="0"/>
          <w:marBottom w:val="0"/>
          <w:divBdr>
            <w:top w:val="none" w:sz="0" w:space="0" w:color="auto"/>
            <w:left w:val="none" w:sz="0" w:space="0" w:color="auto"/>
            <w:bottom w:val="none" w:sz="0" w:space="0" w:color="auto"/>
            <w:right w:val="none" w:sz="0" w:space="0" w:color="auto"/>
          </w:divBdr>
        </w:div>
        <w:div w:id="1245845985">
          <w:marLeft w:val="0"/>
          <w:marRight w:val="0"/>
          <w:marTop w:val="0"/>
          <w:marBottom w:val="0"/>
          <w:divBdr>
            <w:top w:val="none" w:sz="0" w:space="0" w:color="auto"/>
            <w:left w:val="none" w:sz="0" w:space="0" w:color="auto"/>
            <w:bottom w:val="none" w:sz="0" w:space="0" w:color="auto"/>
            <w:right w:val="none" w:sz="0" w:space="0" w:color="auto"/>
          </w:divBdr>
        </w:div>
        <w:div w:id="1448700254">
          <w:marLeft w:val="0"/>
          <w:marRight w:val="0"/>
          <w:marTop w:val="0"/>
          <w:marBottom w:val="0"/>
          <w:divBdr>
            <w:top w:val="none" w:sz="0" w:space="0" w:color="auto"/>
            <w:left w:val="none" w:sz="0" w:space="0" w:color="auto"/>
            <w:bottom w:val="none" w:sz="0" w:space="0" w:color="auto"/>
            <w:right w:val="none" w:sz="0" w:space="0" w:color="auto"/>
          </w:divBdr>
        </w:div>
        <w:div w:id="1734543541">
          <w:marLeft w:val="0"/>
          <w:marRight w:val="0"/>
          <w:marTop w:val="0"/>
          <w:marBottom w:val="0"/>
          <w:divBdr>
            <w:top w:val="none" w:sz="0" w:space="0" w:color="auto"/>
            <w:left w:val="none" w:sz="0" w:space="0" w:color="auto"/>
            <w:bottom w:val="none" w:sz="0" w:space="0" w:color="auto"/>
            <w:right w:val="none" w:sz="0" w:space="0" w:color="auto"/>
          </w:divBdr>
        </w:div>
        <w:div w:id="1160971958">
          <w:marLeft w:val="0"/>
          <w:marRight w:val="0"/>
          <w:marTop w:val="0"/>
          <w:marBottom w:val="0"/>
          <w:divBdr>
            <w:top w:val="none" w:sz="0" w:space="0" w:color="auto"/>
            <w:left w:val="none" w:sz="0" w:space="0" w:color="auto"/>
            <w:bottom w:val="none" w:sz="0" w:space="0" w:color="auto"/>
            <w:right w:val="none" w:sz="0" w:space="0" w:color="auto"/>
          </w:divBdr>
          <w:divsChild>
            <w:div w:id="673191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5973623">
                  <w:marLeft w:val="0"/>
                  <w:marRight w:val="0"/>
                  <w:marTop w:val="0"/>
                  <w:marBottom w:val="0"/>
                  <w:divBdr>
                    <w:top w:val="none" w:sz="0" w:space="0" w:color="auto"/>
                    <w:left w:val="none" w:sz="0" w:space="0" w:color="auto"/>
                    <w:bottom w:val="none" w:sz="0" w:space="0" w:color="auto"/>
                    <w:right w:val="none" w:sz="0" w:space="0" w:color="auto"/>
                  </w:divBdr>
                </w:div>
              </w:divsChild>
            </w:div>
            <w:div w:id="560747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38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hyperlink" Target="https://floridaspringsinstitute.org/springs-academy/?utm_source=FSI+News&amp;utm_campaign=ad478c1961-EMAIL_CAMPAIGN_2017_11_03_COPY_03&amp;utm_medium=email&amp;utm_term=0_1610aea1ed-ad478c1961-98086349"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im%20Stevenson%20%3cflorida_springs@comcast.net%3e"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7F2B4-1286-7445-9426-540E261E1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7</Pages>
  <Words>1502</Words>
  <Characters>8567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Manager/>
  <Company>Shared Solutions</Company>
  <LinksUpToDate>false</LinksUpToDate>
  <CharactersWithSpaces>10049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Taylor</dc:creator>
  <cp:keywords/>
  <dc:description/>
  <cp:lastModifiedBy>Tom Taylor</cp:lastModifiedBy>
  <cp:revision>5</cp:revision>
  <cp:lastPrinted>2019-03-20T13:52:00Z</cp:lastPrinted>
  <dcterms:created xsi:type="dcterms:W3CDTF">2019-04-26T17:00:00Z</dcterms:created>
  <dcterms:modified xsi:type="dcterms:W3CDTF">2019-10-02T21:46:00Z</dcterms:modified>
  <cp:category/>
</cp:coreProperties>
</file>