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A034F" w14:textId="77777777" w:rsidR="00372681" w:rsidRPr="00F04CEA" w:rsidRDefault="00372681">
      <w:pPr>
        <w:spacing w:after="200"/>
        <w:rPr>
          <w:b/>
          <w:bCs/>
          <w:sz w:val="22"/>
          <w:szCs w:val="22"/>
        </w:rPr>
      </w:pPr>
      <w:bookmarkStart w:id="0" w:name="_GoBack"/>
      <w:r w:rsidRPr="00F04CEA">
        <w:rPr>
          <w:b/>
          <w:bCs/>
          <w:sz w:val="22"/>
          <w:szCs w:val="22"/>
        </w:rPr>
        <w:t>Do you love Wakulla Springs?</w:t>
      </w:r>
    </w:p>
    <w:p w14:paraId="48538DEB" w14:textId="77777777" w:rsidR="00372681" w:rsidRPr="00F04CEA" w:rsidRDefault="00372681">
      <w:pPr>
        <w:spacing w:after="200"/>
        <w:rPr>
          <w:b/>
          <w:bCs/>
          <w:sz w:val="22"/>
          <w:szCs w:val="22"/>
        </w:rPr>
      </w:pPr>
      <w:r w:rsidRPr="00F04CEA">
        <w:rPr>
          <w:b/>
          <w:bCs/>
          <w:sz w:val="22"/>
          <w:szCs w:val="22"/>
        </w:rPr>
        <w:t>Wakulla Springs is our environmental gem</w:t>
      </w:r>
    </w:p>
    <w:p w14:paraId="614C9F32" w14:textId="77777777" w:rsidR="00372681" w:rsidRPr="00F04CEA" w:rsidRDefault="00372681">
      <w:pPr>
        <w:spacing w:after="200"/>
        <w:rPr>
          <w:b/>
          <w:bCs/>
          <w:sz w:val="22"/>
          <w:szCs w:val="22"/>
        </w:rPr>
      </w:pPr>
      <w:r w:rsidRPr="00F04CEA">
        <w:rPr>
          <w:b/>
          <w:bCs/>
          <w:sz w:val="22"/>
          <w:szCs w:val="22"/>
        </w:rPr>
        <w:t>It is many faceted</w:t>
      </w:r>
    </w:p>
    <w:p w14:paraId="0860048C" w14:textId="77777777" w:rsidR="00372681" w:rsidRPr="00F04CEA" w:rsidRDefault="00372681">
      <w:pPr>
        <w:spacing w:after="200"/>
        <w:rPr>
          <w:b/>
          <w:bCs/>
          <w:sz w:val="22"/>
          <w:szCs w:val="22"/>
        </w:rPr>
      </w:pPr>
      <w:r w:rsidRPr="00F04CEA">
        <w:rPr>
          <w:b/>
          <w:bCs/>
          <w:sz w:val="22"/>
          <w:szCs w:val="22"/>
        </w:rPr>
        <w:t>It is a source of wonder and enjoyment</w:t>
      </w:r>
    </w:p>
    <w:p w14:paraId="68337267" w14:textId="77777777" w:rsidR="00372681" w:rsidRPr="00F04CEA" w:rsidRDefault="00372681">
      <w:pPr>
        <w:spacing w:after="200"/>
        <w:rPr>
          <w:b/>
          <w:bCs/>
          <w:sz w:val="22"/>
          <w:szCs w:val="22"/>
        </w:rPr>
      </w:pPr>
      <w:r w:rsidRPr="00F04CEA">
        <w:rPr>
          <w:b/>
          <w:bCs/>
          <w:sz w:val="22"/>
          <w:szCs w:val="22"/>
        </w:rPr>
        <w:t>It is the canary in our coal mine</w:t>
      </w:r>
    </w:p>
    <w:p w14:paraId="5C56BAB2" w14:textId="77777777" w:rsidR="00372681" w:rsidRPr="00F04CEA" w:rsidRDefault="00372681">
      <w:pPr>
        <w:spacing w:after="200"/>
        <w:rPr>
          <w:b/>
          <w:bCs/>
          <w:sz w:val="22"/>
          <w:szCs w:val="22"/>
        </w:rPr>
      </w:pPr>
      <w:r w:rsidRPr="00F04CEA">
        <w:rPr>
          <w:b/>
          <w:bCs/>
          <w:sz w:val="22"/>
          <w:szCs w:val="22"/>
        </w:rPr>
        <w:t>The spring pollution and flow levels</w:t>
      </w:r>
    </w:p>
    <w:p w14:paraId="6FA9E146" w14:textId="539E6C19" w:rsidR="00372681" w:rsidRPr="00F04CEA" w:rsidRDefault="00372681">
      <w:pPr>
        <w:spacing w:after="200"/>
        <w:rPr>
          <w:b/>
          <w:bCs/>
          <w:sz w:val="22"/>
          <w:szCs w:val="22"/>
        </w:rPr>
      </w:pPr>
      <w:r w:rsidRPr="00F04CEA">
        <w:rPr>
          <w:b/>
          <w:bCs/>
          <w:sz w:val="22"/>
          <w:szCs w:val="22"/>
        </w:rPr>
        <w:t xml:space="preserve">Are measures of our </w:t>
      </w:r>
      <w:r w:rsidR="00061D51" w:rsidRPr="00F04CEA">
        <w:rPr>
          <w:b/>
          <w:bCs/>
          <w:sz w:val="22"/>
          <w:szCs w:val="22"/>
        </w:rPr>
        <w:t>economic, social and environmental</w:t>
      </w:r>
      <w:r w:rsidRPr="00F04CEA">
        <w:rPr>
          <w:b/>
          <w:bCs/>
          <w:sz w:val="22"/>
          <w:szCs w:val="22"/>
        </w:rPr>
        <w:t xml:space="preserve"> health</w:t>
      </w:r>
    </w:p>
    <w:p w14:paraId="326FB702" w14:textId="77777777" w:rsidR="00372681" w:rsidRPr="00F04CEA" w:rsidRDefault="00372681">
      <w:pPr>
        <w:spacing w:after="200"/>
        <w:rPr>
          <w:b/>
          <w:bCs/>
          <w:sz w:val="22"/>
          <w:szCs w:val="22"/>
        </w:rPr>
      </w:pPr>
    </w:p>
    <w:p w14:paraId="7EBF7971" w14:textId="77777777" w:rsidR="00372681" w:rsidRPr="00F04CEA" w:rsidRDefault="00372681">
      <w:pPr>
        <w:spacing w:after="200"/>
        <w:rPr>
          <w:b/>
          <w:bCs/>
          <w:sz w:val="22"/>
          <w:szCs w:val="22"/>
        </w:rPr>
      </w:pPr>
      <w:r w:rsidRPr="00F04CEA">
        <w:rPr>
          <w:b/>
          <w:bCs/>
          <w:sz w:val="22"/>
          <w:szCs w:val="22"/>
        </w:rPr>
        <w:t>The Wakulla Springs Alliance is an organization</w:t>
      </w:r>
    </w:p>
    <w:p w14:paraId="59148802" w14:textId="77777777" w:rsidR="00372681" w:rsidRPr="00F04CEA" w:rsidRDefault="00372681">
      <w:pPr>
        <w:spacing w:after="200"/>
        <w:rPr>
          <w:b/>
          <w:bCs/>
          <w:sz w:val="22"/>
          <w:szCs w:val="22"/>
        </w:rPr>
      </w:pPr>
      <w:r w:rsidRPr="00F04CEA">
        <w:rPr>
          <w:b/>
          <w:bCs/>
          <w:sz w:val="22"/>
          <w:szCs w:val="22"/>
        </w:rPr>
        <w:t>And a collection of individuals that care</w:t>
      </w:r>
    </w:p>
    <w:p w14:paraId="703FEE1E" w14:textId="153F373A" w:rsidR="00372681" w:rsidRPr="00F04CEA" w:rsidRDefault="00372681">
      <w:pPr>
        <w:spacing w:after="200"/>
        <w:rPr>
          <w:b/>
          <w:bCs/>
          <w:sz w:val="22"/>
          <w:szCs w:val="22"/>
        </w:rPr>
      </w:pPr>
      <w:r w:rsidRPr="00F04CEA">
        <w:rPr>
          <w:b/>
          <w:bCs/>
          <w:sz w:val="22"/>
          <w:szCs w:val="22"/>
        </w:rPr>
        <w:t>We have and can make a difference</w:t>
      </w:r>
    </w:p>
    <w:p w14:paraId="0BC4CD92" w14:textId="2F444C59" w:rsidR="00061D51" w:rsidRPr="00F04CEA" w:rsidRDefault="000A65F1">
      <w:pPr>
        <w:spacing w:after="200"/>
        <w:rPr>
          <w:b/>
          <w:bCs/>
          <w:sz w:val="22"/>
          <w:szCs w:val="22"/>
        </w:rPr>
      </w:pPr>
      <w:r w:rsidRPr="00F04CEA">
        <w:rPr>
          <w:b/>
          <w:bCs/>
          <w:sz w:val="22"/>
          <w:szCs w:val="22"/>
        </w:rPr>
        <w:t>Consider</w:t>
      </w:r>
      <w:r w:rsidR="00061D51" w:rsidRPr="00F04CEA">
        <w:rPr>
          <w:b/>
          <w:bCs/>
          <w:sz w:val="22"/>
          <w:szCs w:val="22"/>
        </w:rPr>
        <w:t xml:space="preserve"> the WSA</w:t>
      </w:r>
      <w:r w:rsidRPr="00F04CEA">
        <w:rPr>
          <w:b/>
          <w:bCs/>
          <w:sz w:val="22"/>
          <w:szCs w:val="22"/>
        </w:rPr>
        <w:t>’s</w:t>
      </w:r>
      <w:r w:rsidR="00061D51" w:rsidRPr="00F04CEA">
        <w:rPr>
          <w:b/>
          <w:bCs/>
          <w:sz w:val="22"/>
          <w:szCs w:val="22"/>
        </w:rPr>
        <w:t xml:space="preserve"> strategic opportunities</w:t>
      </w:r>
    </w:p>
    <w:p w14:paraId="4F7DD822" w14:textId="1F4DEE89" w:rsidR="00372681" w:rsidRPr="00F04CEA" w:rsidRDefault="00372681">
      <w:pPr>
        <w:spacing w:after="200"/>
        <w:rPr>
          <w:b/>
          <w:bCs/>
          <w:sz w:val="22"/>
          <w:szCs w:val="22"/>
        </w:rPr>
      </w:pPr>
      <w:r w:rsidRPr="00F04CEA">
        <w:rPr>
          <w:b/>
          <w:bCs/>
          <w:sz w:val="22"/>
          <w:szCs w:val="22"/>
        </w:rPr>
        <w:t xml:space="preserve">What part will you play in Spring successes </w:t>
      </w:r>
      <w:r w:rsidR="00061D51" w:rsidRPr="00F04CEA">
        <w:rPr>
          <w:b/>
          <w:bCs/>
          <w:sz w:val="22"/>
          <w:szCs w:val="22"/>
        </w:rPr>
        <w:t xml:space="preserve">in </w:t>
      </w:r>
      <w:r w:rsidRPr="00F04CEA">
        <w:rPr>
          <w:b/>
          <w:bCs/>
          <w:sz w:val="22"/>
          <w:szCs w:val="22"/>
        </w:rPr>
        <w:t>2019</w:t>
      </w:r>
      <w:r w:rsidR="00061D51" w:rsidRPr="00F04CEA">
        <w:rPr>
          <w:b/>
          <w:bCs/>
          <w:sz w:val="22"/>
          <w:szCs w:val="22"/>
        </w:rPr>
        <w:t>?</w:t>
      </w:r>
    </w:p>
    <w:bookmarkEnd w:id="0"/>
    <w:p w14:paraId="26DB8346" w14:textId="4E47D0D2" w:rsidR="00061D51" w:rsidRPr="00F04CEA" w:rsidRDefault="00061D51">
      <w:pPr>
        <w:spacing w:after="200"/>
        <w:rPr>
          <w:b/>
          <w:bCs/>
          <w:sz w:val="22"/>
          <w:szCs w:val="22"/>
        </w:rPr>
      </w:pPr>
    </w:p>
    <w:p w14:paraId="3422F190" w14:textId="77777777" w:rsidR="00061D51" w:rsidRPr="00F04CEA" w:rsidRDefault="00061D51">
      <w:pPr>
        <w:spacing w:after="200"/>
        <w:rPr>
          <w:b/>
          <w:bCs/>
          <w:sz w:val="22"/>
          <w:szCs w:val="22"/>
        </w:rPr>
      </w:pPr>
    </w:p>
    <w:p w14:paraId="49DD0F67" w14:textId="00EAEC74" w:rsidR="00372681" w:rsidRPr="00F04CEA" w:rsidRDefault="00372681">
      <w:pPr>
        <w:spacing w:after="200"/>
        <w:rPr>
          <w:b/>
          <w:bCs/>
          <w:sz w:val="22"/>
          <w:szCs w:val="22"/>
        </w:rPr>
      </w:pPr>
      <w:r w:rsidRPr="00F04CEA">
        <w:rPr>
          <w:b/>
          <w:bCs/>
          <w:sz w:val="22"/>
          <w:szCs w:val="22"/>
        </w:rPr>
        <w:br w:type="page"/>
      </w:r>
    </w:p>
    <w:p w14:paraId="3FA63A79" w14:textId="77777777" w:rsidR="00372681" w:rsidRPr="00F04CEA" w:rsidRDefault="00372681">
      <w:pPr>
        <w:spacing w:after="200"/>
        <w:rPr>
          <w:b/>
          <w:bCs/>
          <w:sz w:val="22"/>
          <w:szCs w:val="22"/>
        </w:rPr>
      </w:pPr>
    </w:p>
    <w:p w14:paraId="2325F3FE" w14:textId="5BB8568C" w:rsidR="006D4746" w:rsidRPr="00F04CEA" w:rsidRDefault="006D4746" w:rsidP="006D4746">
      <w:pPr>
        <w:widowControl w:val="0"/>
        <w:autoSpaceDE w:val="0"/>
        <w:autoSpaceDN w:val="0"/>
        <w:adjustRightInd w:val="0"/>
        <w:jc w:val="center"/>
        <w:rPr>
          <w:b/>
          <w:bCs/>
          <w:sz w:val="22"/>
          <w:szCs w:val="22"/>
        </w:rPr>
      </w:pPr>
      <w:r w:rsidRPr="00F04CEA">
        <w:rPr>
          <w:noProof/>
          <w:color w:val="FFFF00"/>
          <w:sz w:val="22"/>
          <w:szCs w:val="22"/>
          <w:lang w:eastAsia="en-US"/>
        </w:rPr>
        <mc:AlternateContent>
          <mc:Choice Requires="wps">
            <w:drawing>
              <wp:anchor distT="0" distB="0" distL="114300" distR="114300" simplePos="0" relativeHeight="251659264" behindDoc="0" locked="0" layoutInCell="1" allowOverlap="1" wp14:anchorId="7A52AEE7" wp14:editId="510CD10C">
                <wp:simplePos x="0" y="0"/>
                <wp:positionH relativeFrom="column">
                  <wp:posOffset>382872</wp:posOffset>
                </wp:positionH>
                <wp:positionV relativeFrom="paragraph">
                  <wp:posOffset>-141109</wp:posOffset>
                </wp:positionV>
                <wp:extent cx="5807710" cy="538480"/>
                <wp:effectExtent l="0" t="0" r="0" b="0"/>
                <wp:wrapNone/>
                <wp:docPr id="3" name="Text Box 3"/>
                <wp:cNvGraphicFramePr/>
                <a:graphic xmlns:a="http://schemas.openxmlformats.org/drawingml/2006/main">
                  <a:graphicData uri="http://schemas.microsoft.com/office/word/2010/wordprocessingShape">
                    <wps:wsp>
                      <wps:cNvSpPr txBox="1"/>
                      <wps:spPr>
                        <a:xfrm>
                          <a:off x="0" y="0"/>
                          <a:ext cx="580771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6E117" w14:textId="77777777" w:rsidR="002D5F20" w:rsidRPr="007E481F" w:rsidRDefault="002D5F20" w:rsidP="006D4746">
                            <w:pPr>
                              <w:widowControl w:val="0"/>
                              <w:autoSpaceDE w:val="0"/>
                              <w:autoSpaceDN w:val="0"/>
                              <w:adjustRightInd w:val="0"/>
                              <w:jc w:val="center"/>
                              <w:rPr>
                                <w:rFonts w:ascii="Matura MT Script Capitals" w:hAnsi="Matura MT Script Capitals" w:cs="Times New Roman"/>
                                <w:bCs/>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E481F">
                              <w:rPr>
                                <w:rFonts w:ascii="Matura MT Script Capitals" w:hAnsi="Matura MT Script Capitals" w:cs="Times New Roman"/>
                                <w:bCs/>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Wakulla Springs Alliance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AEE7" id="_x0000_t202" coordsize="21600,21600" o:spt="202" path="m,l,21600r21600,l21600,xe">
                <v:stroke joinstyle="miter"/>
                <v:path gradientshapeok="t" o:connecttype="rect"/>
              </v:shapetype>
              <v:shape id="Text Box 3" o:spid="_x0000_s1026" type="#_x0000_t202" style="position:absolute;left:0;text-align:left;margin-left:30.15pt;margin-top:-11.1pt;width:457.3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" filled="f" stroked="f" strokeweight=".5pt">
                <v:textbox>
                  <w:txbxContent>
                    <w:p w14:paraId="1DF6E117" w14:textId="77777777" w:rsidR="002D5F20" w:rsidRPr="007E481F" w:rsidRDefault="002D5F20" w:rsidP="006D4746">
                      <w:pPr>
                        <w:widowControl w:val="0"/>
                        <w:autoSpaceDE w:val="0"/>
                        <w:autoSpaceDN w:val="0"/>
                        <w:adjustRightInd w:val="0"/>
                        <w:jc w:val="center"/>
                        <w:rPr>
                          <w:rFonts w:ascii="Matura MT Script Capitals" w:hAnsi="Matura MT Script Capitals" w:cs="Times New Roman"/>
                          <w:bCs/>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E481F">
                        <w:rPr>
                          <w:rFonts w:ascii="Matura MT Script Capitals" w:hAnsi="Matura MT Script Capitals" w:cs="Times New Roman"/>
                          <w:bCs/>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Wakulla Springs Alliance</w:t>
                      </w:r>
                    </w:p>
                  </w:txbxContent>
                </v:textbox>
              </v:shape>
            </w:pict>
          </mc:Fallback>
        </mc:AlternateContent>
      </w:r>
      <w:r w:rsidRPr="00F04CEA">
        <w:rPr>
          <w:b/>
          <w:bCs/>
          <w:sz w:val="22"/>
          <w:szCs w:val="22"/>
        </w:rPr>
        <w:t xml:space="preserve"> </w:t>
      </w:r>
    </w:p>
    <w:p w14:paraId="020E1970" w14:textId="77777777" w:rsidR="006D4746" w:rsidRPr="00F04CEA" w:rsidRDefault="006D4746" w:rsidP="006D4746">
      <w:pPr>
        <w:widowControl w:val="0"/>
        <w:autoSpaceDE w:val="0"/>
        <w:autoSpaceDN w:val="0"/>
        <w:adjustRightInd w:val="0"/>
        <w:jc w:val="center"/>
        <w:rPr>
          <w:b/>
          <w:bCs/>
          <w:sz w:val="22"/>
          <w:szCs w:val="22"/>
        </w:rPr>
      </w:pPr>
    </w:p>
    <w:p w14:paraId="71F2A012" w14:textId="77777777" w:rsidR="006D4746" w:rsidRPr="00F04CEA" w:rsidRDefault="006D4746" w:rsidP="006D4746">
      <w:pPr>
        <w:pStyle w:val="p2"/>
        <w:jc w:val="center"/>
        <w:rPr>
          <w:rFonts w:ascii="Arial" w:hAnsi="Arial" w:cs="Arial"/>
          <w:b/>
          <w:sz w:val="36"/>
          <w:szCs w:val="36"/>
        </w:rPr>
      </w:pPr>
      <w:r w:rsidRPr="00F04CEA">
        <w:rPr>
          <w:rFonts w:ascii="Arial" w:hAnsi="Arial" w:cs="Arial"/>
          <w:b/>
          <w:sz w:val="36"/>
          <w:szCs w:val="36"/>
        </w:rPr>
        <w:t>Friday, November 30, 2018 Board Meeting Minutes</w:t>
      </w:r>
    </w:p>
    <w:p w14:paraId="03F3D033" w14:textId="77777777" w:rsidR="006D4746" w:rsidRPr="00F04CEA" w:rsidRDefault="006D4746" w:rsidP="006D4746">
      <w:pPr>
        <w:pStyle w:val="p2"/>
        <w:rPr>
          <w:rFonts w:ascii="Arial" w:hAnsi="Arial" w:cs="Arial"/>
          <w:sz w:val="22"/>
          <w:szCs w:val="22"/>
        </w:rPr>
      </w:pPr>
    </w:p>
    <w:p w14:paraId="3B86F019" w14:textId="77777777" w:rsidR="006D4746" w:rsidRPr="00F04CEA" w:rsidRDefault="006D4746" w:rsidP="006D4746">
      <w:pPr>
        <w:pStyle w:val="p2"/>
        <w:rPr>
          <w:rFonts w:ascii="Arial" w:hAnsi="Arial" w:cs="Arial"/>
          <w:sz w:val="22"/>
          <w:szCs w:val="22"/>
        </w:rPr>
      </w:pPr>
      <w:r w:rsidRPr="00F04CEA">
        <w:rPr>
          <w:rFonts w:ascii="Arial" w:hAnsi="Arial" w:cs="Arial"/>
          <w:sz w:val="22"/>
          <w:szCs w:val="22"/>
        </w:rPr>
        <w:t xml:space="preserve">This section provides information on what you and others can do to support research-based actions to enhance water quality and quantity in Wakulla Springs and springshed and to improve related environmental, economic and social systems. Efforts by all, produce results! </w:t>
      </w:r>
    </w:p>
    <w:p w14:paraId="42B5B211" w14:textId="77777777" w:rsidR="006D4746" w:rsidRPr="00F04CEA" w:rsidRDefault="006D4746" w:rsidP="006D4746">
      <w:pPr>
        <w:pStyle w:val="p2"/>
        <w:rPr>
          <w:rFonts w:ascii="Arial" w:hAnsi="Arial" w:cs="Arial"/>
          <w:sz w:val="22"/>
          <w:szCs w:val="22"/>
        </w:rPr>
      </w:pPr>
    </w:p>
    <w:p w14:paraId="4F7D1EDA" w14:textId="77777777" w:rsidR="006D4746" w:rsidRPr="00F04CEA" w:rsidRDefault="006D4746" w:rsidP="006D4746">
      <w:pPr>
        <w:pStyle w:val="p2"/>
        <w:jc w:val="center"/>
        <w:rPr>
          <w:rFonts w:ascii="Arial" w:hAnsi="Arial" w:cs="Arial"/>
          <w:b/>
          <w:sz w:val="22"/>
          <w:szCs w:val="22"/>
        </w:rPr>
      </w:pPr>
      <w:r w:rsidRPr="00F04CEA">
        <w:rPr>
          <w:rFonts w:ascii="Arial" w:hAnsi="Arial" w:cs="Arial"/>
          <w:b/>
          <w:sz w:val="22"/>
          <w:szCs w:val="22"/>
        </w:rPr>
        <w:t>Background on Wakulla Springs</w:t>
      </w:r>
    </w:p>
    <w:p w14:paraId="0E156186" w14:textId="77777777" w:rsidR="006D4746" w:rsidRPr="00F04CEA" w:rsidRDefault="006D4746" w:rsidP="006D4746">
      <w:pPr>
        <w:pStyle w:val="p2"/>
        <w:rPr>
          <w:rFonts w:ascii="Arial" w:hAnsi="Arial" w:cs="Arial"/>
          <w:sz w:val="22"/>
          <w:szCs w:val="22"/>
        </w:rPr>
      </w:pPr>
    </w:p>
    <w:p w14:paraId="654AFA5D" w14:textId="77777777" w:rsidR="006D4746" w:rsidRPr="00F04CEA" w:rsidRDefault="006D4746" w:rsidP="006D4746">
      <w:pPr>
        <w:pStyle w:val="p3"/>
        <w:rPr>
          <w:rFonts w:ascii="Arial" w:hAnsi="Arial" w:cs="Arial"/>
          <w:sz w:val="22"/>
          <w:szCs w:val="22"/>
        </w:rPr>
      </w:pPr>
      <w:r w:rsidRPr="00F04CEA">
        <w:rPr>
          <w:rStyle w:val="s1"/>
          <w:rFonts w:ascii="Arial" w:hAnsi="Arial" w:cs="Arial"/>
          <w:sz w:val="22"/>
          <w:szCs w:val="22"/>
        </w:rPr>
        <w:sym w:font="Symbol" w:char="F0B7"/>
      </w:r>
      <w:r w:rsidRPr="00F04CEA">
        <w:rPr>
          <w:rStyle w:val="s1"/>
          <w:rFonts w:ascii="Arial" w:hAnsi="Arial" w:cs="Arial"/>
          <w:sz w:val="22"/>
          <w:szCs w:val="22"/>
        </w:rPr>
        <w:t xml:space="preserve"> </w:t>
      </w:r>
      <w:r w:rsidRPr="00F04CEA">
        <w:rPr>
          <w:rFonts w:ascii="Arial" w:hAnsi="Arial" w:cs="Arial"/>
          <w:sz w:val="22"/>
          <w:szCs w:val="22"/>
        </w:rPr>
        <w:t>Wakulla Springs Information</w:t>
      </w:r>
    </w:p>
    <w:p w14:paraId="0873B3D4" w14:textId="77777777" w:rsidR="006D4746" w:rsidRPr="00F04CEA" w:rsidRDefault="006D4746" w:rsidP="006D4746">
      <w:pPr>
        <w:pStyle w:val="p3"/>
        <w:rPr>
          <w:rFonts w:ascii="Arial" w:hAnsi="Arial" w:cs="Arial"/>
          <w:sz w:val="22"/>
          <w:szCs w:val="22"/>
        </w:rPr>
      </w:pPr>
      <w:r w:rsidRPr="00F04CEA">
        <w:rPr>
          <w:rFonts w:ascii="Arial" w:hAnsi="Arial" w:cs="Arial"/>
          <w:sz w:val="22"/>
          <w:szCs w:val="22"/>
        </w:rPr>
        <w:sym w:font="Symbol" w:char="F0B7"/>
      </w:r>
      <w:r w:rsidRPr="00F04CEA">
        <w:rPr>
          <w:rFonts w:ascii="Arial" w:hAnsi="Arial" w:cs="Arial"/>
          <w:sz w:val="22"/>
          <w:szCs w:val="22"/>
        </w:rPr>
        <w:t xml:space="preserve"> WSA Purpose and Plans</w:t>
      </w:r>
    </w:p>
    <w:p w14:paraId="59C69106" w14:textId="77777777" w:rsidR="006D4746" w:rsidRPr="00F04CEA" w:rsidRDefault="006D4746" w:rsidP="006D4746">
      <w:pPr>
        <w:pStyle w:val="p3"/>
        <w:rPr>
          <w:rFonts w:ascii="Arial" w:hAnsi="Arial" w:cs="Arial"/>
          <w:sz w:val="22"/>
          <w:szCs w:val="22"/>
        </w:rPr>
      </w:pPr>
      <w:r w:rsidRPr="00F04CEA">
        <w:rPr>
          <w:rStyle w:val="s1"/>
          <w:rFonts w:ascii="Arial" w:hAnsi="Arial" w:cs="Arial"/>
          <w:sz w:val="22"/>
          <w:szCs w:val="22"/>
        </w:rPr>
        <w:sym w:font="Symbol" w:char="F0B7"/>
      </w:r>
      <w:r w:rsidRPr="00F04CEA">
        <w:rPr>
          <w:rStyle w:val="s1"/>
          <w:rFonts w:ascii="Arial" w:hAnsi="Arial" w:cs="Arial"/>
          <w:sz w:val="22"/>
          <w:szCs w:val="22"/>
        </w:rPr>
        <w:t xml:space="preserve"> </w:t>
      </w:r>
      <w:r w:rsidRPr="00F04CEA">
        <w:rPr>
          <w:rFonts w:ascii="Arial" w:hAnsi="Arial" w:cs="Arial"/>
          <w:sz w:val="22"/>
          <w:szCs w:val="22"/>
        </w:rPr>
        <w:t>WSA Action Resources</w:t>
      </w:r>
    </w:p>
    <w:p w14:paraId="31B6782F" w14:textId="77777777" w:rsidR="006D4746" w:rsidRPr="00F04CEA" w:rsidRDefault="006D4746" w:rsidP="006D4746">
      <w:pPr>
        <w:pStyle w:val="p2"/>
        <w:rPr>
          <w:rFonts w:ascii="Arial" w:hAnsi="Arial" w:cs="Arial"/>
          <w:sz w:val="22"/>
          <w:szCs w:val="22"/>
        </w:rPr>
      </w:pPr>
    </w:p>
    <w:p w14:paraId="402D7738" w14:textId="4E51C0CF" w:rsidR="006D4746" w:rsidRPr="00F04CEA" w:rsidRDefault="00061D51" w:rsidP="006D4746">
      <w:pPr>
        <w:pStyle w:val="p2"/>
        <w:jc w:val="center"/>
        <w:rPr>
          <w:rFonts w:ascii="Arial" w:hAnsi="Arial" w:cs="Arial"/>
          <w:b/>
          <w:sz w:val="22"/>
          <w:szCs w:val="22"/>
        </w:rPr>
      </w:pPr>
      <w:r w:rsidRPr="00F04CEA">
        <w:rPr>
          <w:rFonts w:ascii="Arial" w:hAnsi="Arial" w:cs="Arial"/>
          <w:b/>
          <w:sz w:val="22"/>
          <w:szCs w:val="22"/>
        </w:rPr>
        <w:t>Strategic Opportunities</w:t>
      </w:r>
    </w:p>
    <w:p w14:paraId="2B437883" w14:textId="77777777" w:rsidR="006D4746" w:rsidRPr="00D333EA" w:rsidRDefault="006D4746" w:rsidP="006D4746">
      <w:pPr>
        <w:pStyle w:val="p2"/>
        <w:rPr>
          <w:rFonts w:ascii="Arial" w:hAnsi="Arial" w:cs="Arial"/>
          <w:b/>
          <w:sz w:val="24"/>
          <w:szCs w:val="24"/>
        </w:rPr>
      </w:pPr>
    </w:p>
    <w:p w14:paraId="1E686D06" w14:textId="77777777" w:rsidR="000A65F1" w:rsidRPr="00D333EA" w:rsidRDefault="000A65F1" w:rsidP="006D4746">
      <w:pPr>
        <w:pStyle w:val="p2"/>
        <w:numPr>
          <w:ilvl w:val="0"/>
          <w:numId w:val="30"/>
        </w:numPr>
        <w:rPr>
          <w:rFonts w:ascii="Arial" w:hAnsi="Arial" w:cs="Arial"/>
          <w:sz w:val="24"/>
          <w:szCs w:val="24"/>
        </w:rPr>
      </w:pPr>
      <w:r w:rsidRPr="00D333EA">
        <w:rPr>
          <w:rFonts w:ascii="Arial" w:hAnsi="Arial" w:cs="Arial"/>
          <w:sz w:val="24"/>
          <w:szCs w:val="24"/>
        </w:rPr>
        <w:t>V</w:t>
      </w:r>
      <w:r w:rsidR="006D4746" w:rsidRPr="00D333EA">
        <w:rPr>
          <w:rFonts w:ascii="Arial" w:hAnsi="Arial" w:cs="Arial"/>
          <w:sz w:val="24"/>
          <w:szCs w:val="24"/>
        </w:rPr>
        <w:t xml:space="preserve">olunteer for, or nominate others for, 2019 WSA </w:t>
      </w:r>
      <w:r w:rsidRPr="00D333EA">
        <w:rPr>
          <w:rFonts w:ascii="Arial" w:hAnsi="Arial" w:cs="Arial"/>
          <w:sz w:val="24"/>
          <w:szCs w:val="24"/>
        </w:rPr>
        <w:t xml:space="preserve">Chair, V-Chair, Secretary, Treasurer, </w:t>
      </w:r>
      <w:r w:rsidR="006D4746" w:rsidRPr="00D333EA">
        <w:rPr>
          <w:rFonts w:ascii="Arial" w:hAnsi="Arial" w:cs="Arial"/>
          <w:sz w:val="24"/>
          <w:szCs w:val="24"/>
        </w:rPr>
        <w:t>board member</w:t>
      </w:r>
      <w:r w:rsidRPr="00D333EA">
        <w:rPr>
          <w:rFonts w:ascii="Arial" w:hAnsi="Arial" w:cs="Arial"/>
          <w:sz w:val="24"/>
          <w:szCs w:val="24"/>
        </w:rPr>
        <w:t xml:space="preserve"> or advisor</w:t>
      </w:r>
      <w:r w:rsidR="006D4746" w:rsidRPr="00D333EA">
        <w:rPr>
          <w:rFonts w:ascii="Arial" w:hAnsi="Arial" w:cs="Arial"/>
          <w:sz w:val="24"/>
          <w:szCs w:val="24"/>
        </w:rPr>
        <w:t xml:space="preserve">, by emailing </w:t>
      </w:r>
      <w:hyperlink r:id="rId6" w:history="1">
        <w:r w:rsidR="006D4746" w:rsidRPr="00D333EA">
          <w:rPr>
            <w:rStyle w:val="Hyperlink"/>
            <w:rFonts w:ascii="Arial" w:hAnsi="Arial" w:cs="Arial"/>
            <w:sz w:val="24"/>
            <w:szCs w:val="24"/>
          </w:rPr>
          <w:t>ttaylor@fsu.edu</w:t>
        </w:r>
      </w:hyperlink>
      <w:r w:rsidR="006D4746" w:rsidRPr="00D333EA">
        <w:rPr>
          <w:rFonts w:ascii="Arial" w:hAnsi="Arial" w:cs="Arial"/>
          <w:sz w:val="24"/>
          <w:szCs w:val="24"/>
        </w:rPr>
        <w:t xml:space="preserve">.  The success of the WSA depends on </w:t>
      </w:r>
      <w:proofErr w:type="gramStart"/>
      <w:r w:rsidR="006D4746" w:rsidRPr="00D333EA">
        <w:rPr>
          <w:rFonts w:ascii="Arial" w:hAnsi="Arial" w:cs="Arial"/>
          <w:sz w:val="24"/>
          <w:szCs w:val="24"/>
        </w:rPr>
        <w:t>it’s</w:t>
      </w:r>
      <w:proofErr w:type="gramEnd"/>
      <w:r w:rsidR="006D4746" w:rsidRPr="00D333EA">
        <w:rPr>
          <w:rFonts w:ascii="Arial" w:hAnsi="Arial" w:cs="Arial"/>
          <w:sz w:val="24"/>
          <w:szCs w:val="24"/>
        </w:rPr>
        <w:t xml:space="preserve"> leadership, members, advisors and supporters; make a commitment and make a difference.  </w:t>
      </w:r>
    </w:p>
    <w:p w14:paraId="62ACCBAC" w14:textId="77777777" w:rsidR="0020158C" w:rsidRPr="00D333EA" w:rsidRDefault="0020158C" w:rsidP="0020158C">
      <w:pPr>
        <w:widowControl w:val="0"/>
        <w:autoSpaceDE w:val="0"/>
        <w:autoSpaceDN w:val="0"/>
        <w:adjustRightInd w:val="0"/>
        <w:ind w:left="720"/>
      </w:pPr>
      <w:r w:rsidRPr="00D333EA">
        <w:t>Board nominations were: Pete Scalco, Sandy Cook, Don Gilbert (Jim Stevenson will check to see if they are willing to serve)</w:t>
      </w:r>
    </w:p>
    <w:p w14:paraId="1A0E695E" w14:textId="77777777" w:rsidR="0020158C" w:rsidRPr="00D333EA" w:rsidRDefault="0020158C" w:rsidP="0020158C">
      <w:pPr>
        <w:ind w:firstLine="720"/>
        <w:rPr>
          <w:rFonts w:eastAsia="Times New Roman"/>
          <w:color w:val="000000"/>
        </w:rPr>
      </w:pPr>
      <w:r w:rsidRPr="00D333EA">
        <w:t xml:space="preserve">Advisor: Richard </w:t>
      </w:r>
      <w:r w:rsidRPr="00D333EA">
        <w:rPr>
          <w:rFonts w:eastAsia="Times New Roman"/>
          <w:color w:val="000000"/>
        </w:rPr>
        <w:t>Wieckowicz agreed to be an advisor</w:t>
      </w:r>
    </w:p>
    <w:p w14:paraId="0856F0D9" w14:textId="524BA6B8" w:rsidR="000A65F1" w:rsidRPr="00D333EA" w:rsidRDefault="000A65F1" w:rsidP="006D4746">
      <w:pPr>
        <w:pStyle w:val="p2"/>
        <w:numPr>
          <w:ilvl w:val="0"/>
          <w:numId w:val="30"/>
        </w:numPr>
        <w:rPr>
          <w:rFonts w:ascii="Arial" w:hAnsi="Arial" w:cs="Arial"/>
          <w:sz w:val="24"/>
          <w:szCs w:val="24"/>
        </w:rPr>
      </w:pPr>
      <w:r w:rsidRPr="00D333EA">
        <w:rPr>
          <w:rFonts w:ascii="Arial" w:hAnsi="Arial" w:cs="Arial"/>
          <w:sz w:val="24"/>
          <w:szCs w:val="24"/>
        </w:rPr>
        <w:t>T</w:t>
      </w:r>
      <w:r w:rsidR="006D4746" w:rsidRPr="00D333EA">
        <w:rPr>
          <w:rFonts w:ascii="Arial" w:hAnsi="Arial" w:cs="Arial"/>
          <w:sz w:val="24"/>
          <w:szCs w:val="24"/>
        </w:rPr>
        <w:t>ake the lead on updating the WSA bylaws</w:t>
      </w:r>
      <w:r w:rsidRPr="00D333EA">
        <w:rPr>
          <w:rFonts w:ascii="Arial" w:hAnsi="Arial" w:cs="Arial"/>
          <w:sz w:val="24"/>
          <w:szCs w:val="24"/>
        </w:rPr>
        <w:t>.</w:t>
      </w:r>
    </w:p>
    <w:p w14:paraId="5672F2E9" w14:textId="1D1C189C" w:rsidR="006D4746" w:rsidRPr="00D333EA" w:rsidRDefault="000A65F1" w:rsidP="006D4746">
      <w:pPr>
        <w:pStyle w:val="p2"/>
        <w:numPr>
          <w:ilvl w:val="0"/>
          <w:numId w:val="30"/>
        </w:numPr>
        <w:rPr>
          <w:rFonts w:ascii="Arial" w:hAnsi="Arial" w:cs="Arial"/>
          <w:sz w:val="24"/>
          <w:szCs w:val="24"/>
        </w:rPr>
      </w:pPr>
      <w:r w:rsidRPr="00D333EA">
        <w:rPr>
          <w:rFonts w:ascii="Arial" w:hAnsi="Arial" w:cs="Arial"/>
          <w:sz w:val="24"/>
          <w:szCs w:val="24"/>
        </w:rPr>
        <w:t xml:space="preserve">Provide WSA </w:t>
      </w:r>
      <w:r w:rsidR="006D4746" w:rsidRPr="00D333EA">
        <w:rPr>
          <w:rFonts w:ascii="Arial" w:hAnsi="Arial" w:cs="Arial"/>
          <w:sz w:val="24"/>
          <w:szCs w:val="24"/>
        </w:rPr>
        <w:t>website management.</w:t>
      </w:r>
    </w:p>
    <w:p w14:paraId="12DDACC3" w14:textId="24F3108D" w:rsidR="006D4746" w:rsidRPr="00D333EA" w:rsidRDefault="000A65F1" w:rsidP="006D4746">
      <w:pPr>
        <w:pStyle w:val="ListParagraph"/>
        <w:numPr>
          <w:ilvl w:val="0"/>
          <w:numId w:val="30"/>
        </w:numPr>
        <w:rPr>
          <w:rFonts w:eastAsia="Times New Roman"/>
          <w:color w:val="000000"/>
          <w:lang w:eastAsia="en-US"/>
        </w:rPr>
      </w:pPr>
      <w:r w:rsidRPr="00D333EA">
        <w:t>Attend</w:t>
      </w:r>
      <w:r w:rsidR="006D4746" w:rsidRPr="00D333EA">
        <w:t xml:space="preserve"> these WSA meetings: </w:t>
      </w:r>
      <w:r w:rsidR="006D4746" w:rsidRPr="00D333EA">
        <w:rPr>
          <w:rFonts w:eastAsia="Times New Roman"/>
          <w:color w:val="000000"/>
          <w:lang w:eastAsia="en-US"/>
        </w:rPr>
        <w:t>2-22, 3-22, 4-26, 5-24, 6-28, 7-26, 8-23, 9-27, 10-25, 11-22, 12-</w:t>
      </w:r>
      <w:proofErr w:type="gramStart"/>
      <w:r w:rsidR="006D4746" w:rsidRPr="00D333EA">
        <w:rPr>
          <w:rFonts w:eastAsia="Times New Roman"/>
          <w:color w:val="000000"/>
          <w:lang w:eastAsia="en-US"/>
        </w:rPr>
        <w:t>13,  all</w:t>
      </w:r>
      <w:proofErr w:type="gramEnd"/>
      <w:r w:rsidR="006D4746" w:rsidRPr="00D333EA">
        <w:rPr>
          <w:rFonts w:eastAsia="Times New Roman"/>
          <w:color w:val="000000"/>
          <w:lang w:eastAsia="en-US"/>
        </w:rPr>
        <w:t xml:space="preserve"> meeting are 9:00 to 12:00 except Nov 22, 9:00 to 11:00</w:t>
      </w:r>
      <w:r w:rsidRPr="00D333EA">
        <w:rPr>
          <w:rFonts w:eastAsia="Times New Roman"/>
          <w:color w:val="000000"/>
          <w:lang w:eastAsia="en-US"/>
        </w:rPr>
        <w:t xml:space="preserve">.  Put these on your calendar. </w:t>
      </w:r>
    </w:p>
    <w:p w14:paraId="17D7ACA1" w14:textId="73C61285" w:rsidR="000E2CAD" w:rsidRPr="00D333EA" w:rsidRDefault="000E2CAD" w:rsidP="000E2CAD">
      <w:pPr>
        <w:pStyle w:val="ListParagraph"/>
        <w:widowControl w:val="0"/>
        <w:numPr>
          <w:ilvl w:val="0"/>
          <w:numId w:val="30"/>
        </w:numPr>
        <w:autoSpaceDE w:val="0"/>
        <w:autoSpaceDN w:val="0"/>
        <w:adjustRightInd w:val="0"/>
      </w:pPr>
      <w:r>
        <w:t xml:space="preserve">Attend </w:t>
      </w:r>
      <w:r w:rsidRPr="00D333EA">
        <w:t>Julie Houserman</w:t>
      </w:r>
      <w:r>
        <w:t>’s</w:t>
      </w:r>
      <w:r w:rsidRPr="00D333EA">
        <w:t xml:space="preserve"> talk based on her book “Passion for the Deep” that tells the live story of cave diver Wes Skiles</w:t>
      </w:r>
      <w:r>
        <w:t xml:space="preserve"> </w:t>
      </w:r>
      <w:r w:rsidRPr="00D333EA">
        <w:t xml:space="preserve">at 10:00 AM at the WSA meeting, Feb 22.  </w:t>
      </w:r>
    </w:p>
    <w:p w14:paraId="1735CFF7" w14:textId="782AB54E" w:rsidR="00D333EA" w:rsidRPr="00D333EA" w:rsidRDefault="00D333EA" w:rsidP="00D333EA">
      <w:pPr>
        <w:pStyle w:val="p2"/>
        <w:numPr>
          <w:ilvl w:val="0"/>
          <w:numId w:val="30"/>
        </w:numPr>
        <w:tabs>
          <w:tab w:val="left" w:pos="720"/>
        </w:tabs>
        <w:rPr>
          <w:rFonts w:ascii="Arial" w:hAnsi="Arial" w:cs="Arial"/>
          <w:b/>
          <w:sz w:val="24"/>
          <w:szCs w:val="24"/>
        </w:rPr>
      </w:pPr>
      <w:r w:rsidRPr="00D333EA">
        <w:rPr>
          <w:rFonts w:ascii="Arial" w:hAnsi="Arial" w:cs="Arial"/>
          <w:sz w:val="24"/>
          <w:szCs w:val="24"/>
        </w:rPr>
        <w:t xml:space="preserve">The legislative session starts in March and there are significant springs related bills being considered. Everyone is encouraged to make your voices heard. Go to the </w:t>
      </w:r>
      <w:hyperlink r:id="rId7" w:history="1">
        <w:r w:rsidRPr="00D333EA">
          <w:rPr>
            <w:rStyle w:val="Hyperlink"/>
            <w:rFonts w:ascii="Arial" w:hAnsi="Arial" w:cs="Arial"/>
            <w:sz w:val="24"/>
            <w:szCs w:val="24"/>
          </w:rPr>
          <w:t>1000 Friends of Florida</w:t>
        </w:r>
      </w:hyperlink>
      <w:r w:rsidRPr="00D333EA">
        <w:rPr>
          <w:rFonts w:ascii="Arial" w:hAnsi="Arial" w:cs="Arial"/>
          <w:sz w:val="24"/>
          <w:szCs w:val="24"/>
        </w:rPr>
        <w:t xml:space="preserve"> and </w:t>
      </w:r>
      <w:hyperlink r:id="rId8" w:history="1">
        <w:r w:rsidRPr="00D333EA">
          <w:rPr>
            <w:rStyle w:val="Hyperlink"/>
            <w:rFonts w:ascii="Arial" w:hAnsi="Arial" w:cs="Arial"/>
            <w:sz w:val="24"/>
            <w:szCs w:val="24"/>
          </w:rPr>
          <w:t>https://www.wearefcc.org/</w:t>
        </w:r>
      </w:hyperlink>
      <w:r w:rsidRPr="00D333EA">
        <w:rPr>
          <w:rFonts w:ascii="Arial" w:hAnsi="Arial" w:cs="Arial"/>
          <w:b/>
          <w:sz w:val="24"/>
          <w:szCs w:val="24"/>
        </w:rPr>
        <w:t xml:space="preserve"> </w:t>
      </w:r>
      <w:r w:rsidRPr="00D333EA">
        <w:rPr>
          <w:rFonts w:ascii="Arial" w:hAnsi="Arial" w:cs="Arial"/>
          <w:sz w:val="24"/>
          <w:szCs w:val="24"/>
        </w:rPr>
        <w:t xml:space="preserve">websites to learn about the bills and sign up for news blasts and action opportunities. </w:t>
      </w:r>
      <w:r w:rsidRPr="00D333EA">
        <w:rPr>
          <w:rFonts w:ascii="Arial" w:hAnsi="Arial" w:cs="Arial"/>
          <w:sz w:val="24"/>
          <w:szCs w:val="24"/>
        </w:rPr>
        <w:t xml:space="preserve"> </w:t>
      </w:r>
    </w:p>
    <w:p w14:paraId="37CF09A5" w14:textId="5781C1E0" w:rsidR="000E2CAD" w:rsidRPr="000E2CAD" w:rsidRDefault="00DA62CF" w:rsidP="000E2CAD">
      <w:pPr>
        <w:pStyle w:val="p2"/>
        <w:numPr>
          <w:ilvl w:val="0"/>
          <w:numId w:val="30"/>
        </w:numPr>
        <w:tabs>
          <w:tab w:val="left" w:pos="720"/>
        </w:tabs>
        <w:rPr>
          <w:rFonts w:ascii="Arial" w:hAnsi="Arial" w:cs="Arial"/>
          <w:b/>
          <w:sz w:val="24"/>
          <w:szCs w:val="24"/>
        </w:rPr>
      </w:pPr>
      <w:r w:rsidRPr="00D333EA">
        <w:rPr>
          <w:rFonts w:ascii="Arial" w:hAnsi="Arial" w:cs="Arial"/>
          <w:sz w:val="24"/>
          <w:szCs w:val="24"/>
        </w:rPr>
        <w:t>Sean will follow-up with Callie Dehavens on the mitigation for the Hwy 319 widening project</w:t>
      </w:r>
      <w:r w:rsidR="000E2CAD">
        <w:rPr>
          <w:rFonts w:ascii="Arial" w:hAnsi="Arial" w:cs="Arial"/>
          <w:sz w:val="24"/>
          <w:szCs w:val="24"/>
        </w:rPr>
        <w:t>.</w:t>
      </w:r>
    </w:p>
    <w:p w14:paraId="1CB1DFD3" w14:textId="62956516" w:rsidR="000E2CAD" w:rsidRPr="000E2CAD" w:rsidRDefault="000E2CAD" w:rsidP="000E2CAD">
      <w:pPr>
        <w:pStyle w:val="ListParagraph"/>
        <w:numPr>
          <w:ilvl w:val="0"/>
          <w:numId w:val="30"/>
        </w:numPr>
      </w:pPr>
      <w:r w:rsidRPr="000E2CAD">
        <w:t xml:space="preserve">Doug Barr will be meeting with DEP on Nitrogen Target Revisions. </w:t>
      </w:r>
    </w:p>
    <w:p w14:paraId="596CA3A6" w14:textId="5B4205DA" w:rsidR="000E2CAD" w:rsidRPr="00D4212F" w:rsidRDefault="00935EFA" w:rsidP="00935EFA">
      <w:pPr>
        <w:pStyle w:val="p2"/>
        <w:numPr>
          <w:ilvl w:val="0"/>
          <w:numId w:val="30"/>
        </w:numPr>
        <w:tabs>
          <w:tab w:val="left" w:pos="720"/>
        </w:tabs>
        <w:rPr>
          <w:rFonts w:ascii="Arial" w:hAnsi="Arial" w:cs="Arial"/>
          <w:b/>
          <w:sz w:val="24"/>
          <w:szCs w:val="24"/>
        </w:rPr>
      </w:pPr>
      <w:r>
        <w:rPr>
          <w:rFonts w:ascii="Arial" w:hAnsi="Arial" w:cs="Arial"/>
          <w:sz w:val="24"/>
          <w:szCs w:val="24"/>
        </w:rPr>
        <w:t xml:space="preserve">Leon County has selected the contractor for the Comprehensive Wastewater Facilities Plan to be completed by December 2019, see Appendix F. [This is a major accomplishment for the </w:t>
      </w:r>
      <w:r w:rsidRPr="00935EFA">
        <w:rPr>
          <w:rFonts w:ascii="Arial" w:hAnsi="Arial" w:cs="Arial"/>
          <w:sz w:val="24"/>
          <w:szCs w:val="24"/>
        </w:rPr>
        <w:t>WSA</w:t>
      </w:r>
      <w:r>
        <w:rPr>
          <w:rFonts w:ascii="Arial" w:hAnsi="Arial" w:cs="Arial"/>
          <w:sz w:val="24"/>
          <w:szCs w:val="24"/>
        </w:rPr>
        <w:t>.</w:t>
      </w:r>
    </w:p>
    <w:p w14:paraId="0EE752AA" w14:textId="674964A9" w:rsidR="00D4212F" w:rsidRPr="00935EFA" w:rsidRDefault="00D4212F" w:rsidP="00935EFA">
      <w:pPr>
        <w:pStyle w:val="p2"/>
        <w:numPr>
          <w:ilvl w:val="0"/>
          <w:numId w:val="30"/>
        </w:numPr>
        <w:tabs>
          <w:tab w:val="left" w:pos="720"/>
        </w:tabs>
        <w:rPr>
          <w:rFonts w:ascii="Arial" w:hAnsi="Arial" w:cs="Arial"/>
          <w:b/>
          <w:sz w:val="24"/>
          <w:szCs w:val="24"/>
        </w:rPr>
      </w:pPr>
      <w:r>
        <w:rPr>
          <w:rFonts w:ascii="Arial" w:hAnsi="Arial" w:cs="Arial"/>
          <w:sz w:val="24"/>
          <w:szCs w:val="24"/>
        </w:rPr>
        <w:t xml:space="preserve">Attend </w:t>
      </w:r>
      <w:hyperlink r:id="rId9" w:history="1">
        <w:r w:rsidRPr="00D4212F">
          <w:rPr>
            <w:rStyle w:val="Hyperlink"/>
            <w:rFonts w:ascii="Arial" w:hAnsi="Arial" w:cs="Arial"/>
            <w:sz w:val="24"/>
            <w:szCs w:val="24"/>
          </w:rPr>
          <w:t>Springs Academy</w:t>
        </w:r>
      </w:hyperlink>
      <w:r>
        <w:rPr>
          <w:rFonts w:ascii="Arial" w:hAnsi="Arial" w:cs="Arial"/>
          <w:sz w:val="24"/>
          <w:szCs w:val="24"/>
        </w:rPr>
        <w:t xml:space="preserve"> classes and/or review past classes, see Appendix E. </w:t>
      </w:r>
    </w:p>
    <w:p w14:paraId="06ADCC20" w14:textId="77777777" w:rsidR="00D333EA" w:rsidRDefault="00D333EA">
      <w:pPr>
        <w:spacing w:after="200"/>
        <w:rPr>
          <w:b/>
        </w:rPr>
      </w:pPr>
      <w:r>
        <w:rPr>
          <w:b/>
        </w:rPr>
        <w:br w:type="page"/>
      </w:r>
    </w:p>
    <w:p w14:paraId="33D1A1F5" w14:textId="197A5F7C" w:rsidR="006D4746" w:rsidRPr="00D333EA" w:rsidRDefault="006D4746" w:rsidP="006D4746">
      <w:pPr>
        <w:tabs>
          <w:tab w:val="left" w:pos="720"/>
        </w:tabs>
        <w:ind w:left="720" w:hanging="720"/>
        <w:jc w:val="center"/>
        <w:rPr>
          <w:b/>
          <w:sz w:val="36"/>
          <w:szCs w:val="36"/>
        </w:rPr>
      </w:pPr>
      <w:r w:rsidRPr="00D333EA">
        <w:rPr>
          <w:b/>
          <w:sz w:val="36"/>
          <w:szCs w:val="36"/>
        </w:rPr>
        <w:lastRenderedPageBreak/>
        <w:t xml:space="preserve">WSA </w:t>
      </w:r>
      <w:r w:rsidR="000A65F1" w:rsidRPr="00D333EA">
        <w:rPr>
          <w:b/>
          <w:sz w:val="36"/>
          <w:szCs w:val="36"/>
        </w:rPr>
        <w:t>January</w:t>
      </w:r>
      <w:r w:rsidR="0020158C" w:rsidRPr="00D333EA">
        <w:rPr>
          <w:b/>
          <w:sz w:val="36"/>
          <w:szCs w:val="36"/>
        </w:rPr>
        <w:t xml:space="preserve"> 25</w:t>
      </w:r>
      <w:r w:rsidRPr="00D333EA">
        <w:rPr>
          <w:b/>
          <w:sz w:val="36"/>
          <w:szCs w:val="36"/>
        </w:rPr>
        <w:t xml:space="preserve"> Board Meeting </w:t>
      </w:r>
      <w:r w:rsidR="0020158C" w:rsidRPr="00D333EA">
        <w:rPr>
          <w:b/>
          <w:sz w:val="36"/>
          <w:szCs w:val="36"/>
        </w:rPr>
        <w:t>Minutes</w:t>
      </w:r>
    </w:p>
    <w:p w14:paraId="0C3F071A" w14:textId="77777777" w:rsidR="006D4746" w:rsidRPr="00D333EA" w:rsidRDefault="006D4746" w:rsidP="006D4746">
      <w:pPr>
        <w:tabs>
          <w:tab w:val="left" w:pos="720"/>
        </w:tabs>
        <w:ind w:left="720" w:hanging="720"/>
        <w:jc w:val="center"/>
        <w:rPr>
          <w:b/>
        </w:rPr>
      </w:pPr>
    </w:p>
    <w:p w14:paraId="690034C7" w14:textId="77777777" w:rsidR="006D4746" w:rsidRPr="00D333EA" w:rsidRDefault="006D4746" w:rsidP="006D4746">
      <w:pPr>
        <w:pStyle w:val="p2"/>
        <w:rPr>
          <w:rFonts w:ascii="Arial" w:hAnsi="Arial" w:cs="Arial"/>
          <w:b/>
          <w:sz w:val="24"/>
          <w:szCs w:val="24"/>
        </w:rPr>
      </w:pPr>
      <w:r w:rsidRPr="00D333EA">
        <w:rPr>
          <w:rFonts w:ascii="Arial" w:hAnsi="Arial" w:cs="Arial"/>
          <w:b/>
          <w:sz w:val="24"/>
          <w:szCs w:val="24"/>
        </w:rPr>
        <w:t>Overview</w:t>
      </w:r>
    </w:p>
    <w:p w14:paraId="47F5A94F" w14:textId="77777777" w:rsidR="006D4746" w:rsidRPr="00D333EA" w:rsidRDefault="006D4746" w:rsidP="006D4746">
      <w:pPr>
        <w:pStyle w:val="p2"/>
        <w:rPr>
          <w:rFonts w:ascii="Arial" w:hAnsi="Arial" w:cs="Arial"/>
          <w:sz w:val="24"/>
          <w:szCs w:val="24"/>
        </w:rPr>
      </w:pPr>
    </w:p>
    <w:p w14:paraId="366D0E92" w14:textId="437C2AFD" w:rsidR="006D4746" w:rsidRPr="00D333EA" w:rsidRDefault="006D4746" w:rsidP="006D4746">
      <w:pPr>
        <w:pStyle w:val="p2"/>
        <w:rPr>
          <w:rFonts w:ascii="Arial" w:hAnsi="Arial" w:cs="Arial"/>
          <w:sz w:val="24"/>
          <w:szCs w:val="24"/>
        </w:rPr>
      </w:pPr>
      <w:r w:rsidRPr="00D333EA">
        <w:rPr>
          <w:rFonts w:ascii="Arial" w:hAnsi="Arial" w:cs="Arial"/>
          <w:sz w:val="24"/>
          <w:szCs w:val="24"/>
        </w:rPr>
        <w:t xml:space="preserve">The Wakulla Springs Alliance held their regular Board meeting on </w:t>
      </w:r>
      <w:r w:rsidR="00BA3BF0" w:rsidRPr="00D333EA">
        <w:rPr>
          <w:rFonts w:ascii="Arial" w:hAnsi="Arial" w:cs="Arial"/>
          <w:sz w:val="24"/>
          <w:szCs w:val="24"/>
        </w:rPr>
        <w:t>January 25</w:t>
      </w:r>
      <w:r w:rsidRPr="00D333EA">
        <w:rPr>
          <w:rFonts w:ascii="Arial" w:hAnsi="Arial" w:cs="Arial"/>
          <w:sz w:val="24"/>
          <w:szCs w:val="24"/>
        </w:rPr>
        <w:t>, 201</w:t>
      </w:r>
      <w:r w:rsidR="00BA3BF0" w:rsidRPr="00D333EA">
        <w:rPr>
          <w:rFonts w:ascii="Arial" w:hAnsi="Arial" w:cs="Arial"/>
          <w:sz w:val="24"/>
          <w:szCs w:val="24"/>
        </w:rPr>
        <w:t>9</w:t>
      </w:r>
      <w:r w:rsidRPr="00D333EA">
        <w:rPr>
          <w:rFonts w:ascii="Arial" w:hAnsi="Arial" w:cs="Arial"/>
          <w:sz w:val="24"/>
          <w:szCs w:val="24"/>
        </w:rPr>
        <w:t xml:space="preserve"> at the Renaissance Building. The agenda and participants are in Appendices A and B. Review the action items </w:t>
      </w:r>
      <w:r w:rsidRPr="00D333EA">
        <w:rPr>
          <w:rFonts w:ascii="Arial" w:hAnsi="Arial" w:cs="Arial"/>
          <w:sz w:val="24"/>
          <w:szCs w:val="24"/>
          <w:u w:val="single"/>
        </w:rPr>
        <w:t>underlined</w:t>
      </w:r>
      <w:r w:rsidRPr="00D333EA">
        <w:rPr>
          <w:rFonts w:ascii="Arial" w:hAnsi="Arial" w:cs="Arial"/>
          <w:sz w:val="24"/>
          <w:szCs w:val="24"/>
        </w:rPr>
        <w:t xml:space="preserve"> for your commitments and actions you can help with. Our success in protecting and enhancing Wakulla Springs depends on the actions of the WSA board, advisors and supporters. This report is based on the recorder’s notes and does not capture everything or exactly what was said.</w:t>
      </w:r>
    </w:p>
    <w:p w14:paraId="10D4CCD6" w14:textId="77777777" w:rsidR="006D4746" w:rsidRPr="00D333EA" w:rsidRDefault="006D4746" w:rsidP="006D4746">
      <w:pPr>
        <w:pStyle w:val="p2"/>
        <w:rPr>
          <w:rFonts w:ascii="Arial" w:hAnsi="Arial" w:cs="Arial"/>
          <w:sz w:val="24"/>
          <w:szCs w:val="24"/>
        </w:rPr>
      </w:pPr>
    </w:p>
    <w:p w14:paraId="4EC2E065" w14:textId="77777777" w:rsidR="006D4746" w:rsidRPr="00D333EA" w:rsidRDefault="006D4746" w:rsidP="006D4746">
      <w:pPr>
        <w:tabs>
          <w:tab w:val="left" w:pos="720"/>
        </w:tabs>
        <w:rPr>
          <w:b/>
        </w:rPr>
      </w:pPr>
      <w:r w:rsidRPr="00D333EA">
        <w:rPr>
          <w:b/>
        </w:rPr>
        <w:t>Opening</w:t>
      </w:r>
    </w:p>
    <w:p w14:paraId="25275471" w14:textId="77777777" w:rsidR="006D4746" w:rsidRPr="00D333EA" w:rsidRDefault="006D4746" w:rsidP="006D4746">
      <w:pPr>
        <w:tabs>
          <w:tab w:val="left" w:pos="720"/>
        </w:tabs>
        <w:rPr>
          <w:b/>
        </w:rPr>
      </w:pPr>
    </w:p>
    <w:p w14:paraId="70DF2D0B" w14:textId="77777777" w:rsidR="006D4746" w:rsidRPr="00D333EA" w:rsidRDefault="006D4746" w:rsidP="006D4746">
      <w:pPr>
        <w:pStyle w:val="ListParagraph"/>
        <w:widowControl w:val="0"/>
        <w:numPr>
          <w:ilvl w:val="0"/>
          <w:numId w:val="29"/>
        </w:numPr>
        <w:autoSpaceDE w:val="0"/>
        <w:autoSpaceDN w:val="0"/>
        <w:adjustRightInd w:val="0"/>
        <w:ind w:left="720"/>
      </w:pPr>
      <w:r w:rsidRPr="00D333EA">
        <w:t>Welcome and meeting agenda review (Seán McGlynn).</w:t>
      </w:r>
    </w:p>
    <w:p w14:paraId="3CCFEF77" w14:textId="61616B37" w:rsidR="006D4746" w:rsidRPr="00D333EA" w:rsidRDefault="006D4746" w:rsidP="006D4746">
      <w:pPr>
        <w:pStyle w:val="ListParagraph"/>
        <w:widowControl w:val="0"/>
        <w:numPr>
          <w:ilvl w:val="0"/>
          <w:numId w:val="29"/>
        </w:numPr>
        <w:autoSpaceDE w:val="0"/>
        <w:autoSpaceDN w:val="0"/>
        <w:adjustRightInd w:val="0"/>
        <w:ind w:left="720"/>
      </w:pPr>
      <w:r w:rsidRPr="00D333EA">
        <w:t>Introductions (Board, advisors and guests</w:t>
      </w:r>
      <w:r w:rsidR="00BA3BF0" w:rsidRPr="00D333EA">
        <w:t xml:space="preserve"> – See Appendix B</w:t>
      </w:r>
      <w:r w:rsidRPr="00D333EA">
        <w:t>).</w:t>
      </w:r>
    </w:p>
    <w:p w14:paraId="6651EF18" w14:textId="1D3755F5" w:rsidR="00BA3BF0" w:rsidRPr="00D333EA" w:rsidRDefault="006D4746" w:rsidP="00BA3BF0">
      <w:pPr>
        <w:pStyle w:val="ListParagraph"/>
        <w:widowControl w:val="0"/>
        <w:numPr>
          <w:ilvl w:val="0"/>
          <w:numId w:val="29"/>
        </w:numPr>
        <w:autoSpaceDE w:val="0"/>
        <w:autoSpaceDN w:val="0"/>
        <w:adjustRightInd w:val="0"/>
        <w:ind w:left="720"/>
      </w:pPr>
      <w:r w:rsidRPr="00D333EA">
        <w:t xml:space="preserve">The Secretary’s Report was made by Tom Taylor, acting secretary.  The motion to approve the minutes was made by Jim </w:t>
      </w:r>
      <w:r w:rsidR="00935EFA" w:rsidRPr="00D333EA">
        <w:t>Stevenson</w:t>
      </w:r>
      <w:r w:rsidRPr="00D333EA">
        <w:t xml:space="preserve">, seconded by Doug Barr and passed unanimously. </w:t>
      </w:r>
    </w:p>
    <w:p w14:paraId="4C8DBF48" w14:textId="7BF35048" w:rsidR="001F48E9" w:rsidRPr="00D333EA" w:rsidRDefault="006D4746" w:rsidP="00E3657C">
      <w:pPr>
        <w:widowControl w:val="0"/>
        <w:autoSpaceDE w:val="0"/>
        <w:autoSpaceDN w:val="0"/>
        <w:adjustRightInd w:val="0"/>
        <w:ind w:left="720"/>
      </w:pPr>
      <w:r w:rsidRPr="00D333EA">
        <w:t>Treasurer Report</w:t>
      </w:r>
      <w:r w:rsidRPr="00D333EA">
        <w:rPr>
          <w:b/>
          <w:shd w:val="clear" w:color="auto" w:fill="FFFFFF"/>
        </w:rPr>
        <w:t xml:space="preserve"> </w:t>
      </w:r>
      <w:r w:rsidRPr="00D333EA">
        <w:t>(Jim Davis, treasurer) The report was presented</w:t>
      </w:r>
      <w:r w:rsidR="00E3657C" w:rsidRPr="00D333EA">
        <w:t>.  There is</w:t>
      </w:r>
      <w:r w:rsidRPr="00D333EA">
        <w:t xml:space="preserve"> </w:t>
      </w:r>
      <w:r w:rsidR="00E3657C" w:rsidRPr="00D333EA">
        <w:t xml:space="preserve">$3,531 in the account.  Jim Davis gave a $275 check to Jim </w:t>
      </w:r>
      <w:r w:rsidR="00935EFA" w:rsidRPr="00D333EA">
        <w:t>Stevenson</w:t>
      </w:r>
      <w:r w:rsidR="00E3657C" w:rsidRPr="00D333EA">
        <w:t xml:space="preserve"> for the Wakulla Springs (Burma Shave) signs. There will also be a $60.00 fee for the annual report to Secretary of State.  There </w:t>
      </w:r>
      <w:r w:rsidR="00935EFA" w:rsidRPr="00D333EA">
        <w:t>were $</w:t>
      </w:r>
      <w:r w:rsidR="00E3657C" w:rsidRPr="00D333EA">
        <w:t xml:space="preserve">912 in expenses $835 in receipts in 2018. </w:t>
      </w:r>
    </w:p>
    <w:p w14:paraId="5468AEED" w14:textId="4803B662" w:rsidR="00F04CEA" w:rsidRPr="00D333EA" w:rsidRDefault="00F04CEA" w:rsidP="00F04CEA">
      <w:pPr>
        <w:pStyle w:val="ListParagraph"/>
        <w:widowControl w:val="0"/>
        <w:numPr>
          <w:ilvl w:val="0"/>
          <w:numId w:val="26"/>
        </w:numPr>
        <w:autoSpaceDE w:val="0"/>
        <w:autoSpaceDN w:val="0"/>
        <w:adjustRightInd w:val="0"/>
      </w:pPr>
      <w:r w:rsidRPr="00D333EA">
        <w:t>2019 Meeting dates: 02/22/19, 03/22/19, 04/26/19, 05/24/19, 06/28/19, 07/26/19, 08/23/19, 09/27/19, 10/25/19, 11/22/19, 12/13/19. All begin at 9:00 and end at 12:00, except for the November meeting, it will end an hour early at 11:00, on 11/22/19.</w:t>
      </w:r>
    </w:p>
    <w:p w14:paraId="1AC8423A" w14:textId="77777777" w:rsidR="00F04CEA" w:rsidRPr="00D333EA" w:rsidRDefault="00F04CEA" w:rsidP="00F04CEA">
      <w:pPr>
        <w:pStyle w:val="ListParagraph"/>
        <w:widowControl w:val="0"/>
        <w:numPr>
          <w:ilvl w:val="0"/>
          <w:numId w:val="26"/>
        </w:numPr>
        <w:autoSpaceDE w:val="0"/>
        <w:autoSpaceDN w:val="0"/>
        <w:adjustRightInd w:val="0"/>
        <w:rPr>
          <w:u w:val="single"/>
        </w:rPr>
      </w:pPr>
      <w:r w:rsidRPr="00D333EA">
        <w:t>2019 Meeting Location: Renaissance Center, 435 N. Macomb Street, 2nd Floor Conference Room</w:t>
      </w:r>
    </w:p>
    <w:p w14:paraId="24B2D566" w14:textId="77777777" w:rsidR="00F04CEA" w:rsidRPr="00D333EA" w:rsidRDefault="00F04CEA" w:rsidP="00E3657C">
      <w:pPr>
        <w:widowControl w:val="0"/>
        <w:autoSpaceDE w:val="0"/>
        <w:autoSpaceDN w:val="0"/>
        <w:adjustRightInd w:val="0"/>
        <w:ind w:left="720"/>
      </w:pPr>
    </w:p>
    <w:p w14:paraId="04C78D45" w14:textId="43032B15" w:rsidR="00E3657C" w:rsidRPr="00D333EA" w:rsidRDefault="00C467EF" w:rsidP="00C467EF">
      <w:pPr>
        <w:widowControl w:val="0"/>
        <w:autoSpaceDE w:val="0"/>
        <w:autoSpaceDN w:val="0"/>
        <w:adjustRightInd w:val="0"/>
        <w:rPr>
          <w:b/>
        </w:rPr>
      </w:pPr>
      <w:r w:rsidRPr="00D333EA">
        <w:rPr>
          <w:b/>
        </w:rPr>
        <w:t xml:space="preserve">February Speaker </w:t>
      </w:r>
      <w:r w:rsidR="00E3657C" w:rsidRPr="00D333EA">
        <w:rPr>
          <w:b/>
        </w:rPr>
        <w:t>– Julie Houserman</w:t>
      </w:r>
    </w:p>
    <w:p w14:paraId="0CC1ABD0" w14:textId="664E70C0" w:rsidR="00F04CEA" w:rsidRPr="00D333EA" w:rsidRDefault="00C467EF" w:rsidP="00E3657C">
      <w:pPr>
        <w:pStyle w:val="ListParagraph"/>
        <w:widowControl w:val="0"/>
        <w:numPr>
          <w:ilvl w:val="0"/>
          <w:numId w:val="31"/>
        </w:numPr>
        <w:autoSpaceDE w:val="0"/>
        <w:autoSpaceDN w:val="0"/>
        <w:adjustRightInd w:val="0"/>
      </w:pPr>
      <w:r w:rsidRPr="00D333EA">
        <w:t>Jim Stevenson</w:t>
      </w:r>
      <w:r w:rsidR="00E3657C" w:rsidRPr="00D333EA">
        <w:t xml:space="preserve"> reported that Julie Houserman will give a talk based on her book “Passion for the Deep” that tells the live story of </w:t>
      </w:r>
      <w:r w:rsidR="0020158C" w:rsidRPr="00D333EA">
        <w:t xml:space="preserve">cave diver </w:t>
      </w:r>
      <w:r w:rsidR="00E3657C" w:rsidRPr="00D333EA">
        <w:t xml:space="preserve">Wes Skiles.  </w:t>
      </w:r>
    </w:p>
    <w:p w14:paraId="123B593D" w14:textId="6A486325" w:rsidR="00F04CEA" w:rsidRPr="00D333EA" w:rsidRDefault="00E3657C" w:rsidP="00E3657C">
      <w:pPr>
        <w:pStyle w:val="ListParagraph"/>
        <w:widowControl w:val="0"/>
        <w:numPr>
          <w:ilvl w:val="0"/>
          <w:numId w:val="31"/>
        </w:numPr>
        <w:autoSpaceDE w:val="0"/>
        <w:autoSpaceDN w:val="0"/>
        <w:adjustRightInd w:val="0"/>
      </w:pPr>
      <w:r w:rsidRPr="00D333EA">
        <w:t>The talk will be at 10:00 AM at the next WSA meeting, Feb 2</w:t>
      </w:r>
      <w:r w:rsidR="0020158C" w:rsidRPr="00D333EA">
        <w:t>2</w:t>
      </w:r>
      <w:r w:rsidRPr="00D333EA">
        <w:t xml:space="preserve">.  </w:t>
      </w:r>
    </w:p>
    <w:p w14:paraId="01396F97" w14:textId="547CA451" w:rsidR="00C467EF" w:rsidRPr="00D333EA" w:rsidRDefault="00E3657C" w:rsidP="00E3657C">
      <w:pPr>
        <w:pStyle w:val="ListParagraph"/>
        <w:widowControl w:val="0"/>
        <w:numPr>
          <w:ilvl w:val="0"/>
          <w:numId w:val="31"/>
        </w:numPr>
        <w:autoSpaceDE w:val="0"/>
        <w:autoSpaceDN w:val="0"/>
        <w:adjustRightInd w:val="0"/>
      </w:pPr>
      <w:r w:rsidRPr="00D333EA">
        <w:t>Wes is a hero of FL Springs</w:t>
      </w:r>
      <w:r w:rsidR="00D333EA">
        <w:t>.</w:t>
      </w:r>
    </w:p>
    <w:p w14:paraId="2C9A9C18" w14:textId="77777777" w:rsidR="00F04CEA" w:rsidRPr="00D333EA" w:rsidRDefault="00F04CEA" w:rsidP="00F04CEA">
      <w:pPr>
        <w:widowControl w:val="0"/>
        <w:autoSpaceDE w:val="0"/>
        <w:autoSpaceDN w:val="0"/>
        <w:adjustRightInd w:val="0"/>
      </w:pPr>
    </w:p>
    <w:p w14:paraId="499EC16F" w14:textId="39AFE96C" w:rsidR="00C467EF" w:rsidRPr="00D333EA" w:rsidRDefault="00F04CEA" w:rsidP="00F04CEA">
      <w:pPr>
        <w:widowControl w:val="0"/>
        <w:autoSpaceDE w:val="0"/>
        <w:autoSpaceDN w:val="0"/>
        <w:adjustRightInd w:val="0"/>
        <w:rPr>
          <w:b/>
        </w:rPr>
      </w:pPr>
      <w:r w:rsidRPr="00D333EA">
        <w:rPr>
          <w:b/>
        </w:rPr>
        <w:t>Election</w:t>
      </w:r>
      <w:r w:rsidR="00C467EF" w:rsidRPr="00D333EA">
        <w:rPr>
          <w:b/>
        </w:rPr>
        <w:t xml:space="preserve"> of Officers</w:t>
      </w:r>
      <w:r w:rsidRPr="00D333EA">
        <w:rPr>
          <w:b/>
        </w:rPr>
        <w:t>, Board Members and Advisors</w:t>
      </w:r>
    </w:p>
    <w:p w14:paraId="15282909" w14:textId="7934721A" w:rsidR="00F04CEA" w:rsidRPr="00D333EA" w:rsidRDefault="00F04CEA" w:rsidP="00F04CEA">
      <w:pPr>
        <w:pStyle w:val="ListParagraph"/>
        <w:widowControl w:val="0"/>
        <w:numPr>
          <w:ilvl w:val="0"/>
          <w:numId w:val="32"/>
        </w:numPr>
        <w:autoSpaceDE w:val="0"/>
        <w:autoSpaceDN w:val="0"/>
        <w:adjustRightInd w:val="0"/>
      </w:pPr>
      <w:r w:rsidRPr="00D333EA">
        <w:t xml:space="preserve">The following </w:t>
      </w:r>
      <w:r w:rsidR="0020158C" w:rsidRPr="00D333EA">
        <w:t>were</w:t>
      </w:r>
      <w:r w:rsidRPr="00D333EA">
        <w:t xml:space="preserve"> nominations from the floor. </w:t>
      </w:r>
    </w:p>
    <w:p w14:paraId="5C3E14EA" w14:textId="78CA2D54" w:rsidR="002C265C" w:rsidRPr="00D333EA" w:rsidRDefault="00F04CEA" w:rsidP="002C265C">
      <w:pPr>
        <w:widowControl w:val="0"/>
        <w:autoSpaceDE w:val="0"/>
        <w:autoSpaceDN w:val="0"/>
        <w:adjustRightInd w:val="0"/>
        <w:ind w:left="720"/>
      </w:pPr>
      <w:r w:rsidRPr="00D333EA">
        <w:t>Chair:</w:t>
      </w:r>
      <w:r w:rsidR="00517724" w:rsidRPr="00D333EA">
        <w:t xml:space="preserve"> Bob Deyle?</w:t>
      </w:r>
    </w:p>
    <w:p w14:paraId="20DE95C3" w14:textId="6AC331A7" w:rsidR="002C265C" w:rsidRPr="00D333EA" w:rsidRDefault="002C265C" w:rsidP="002C265C">
      <w:pPr>
        <w:widowControl w:val="0"/>
        <w:autoSpaceDE w:val="0"/>
        <w:autoSpaceDN w:val="0"/>
        <w:adjustRightInd w:val="0"/>
        <w:ind w:left="720"/>
      </w:pPr>
      <w:r w:rsidRPr="00D333EA">
        <w:t>V</w:t>
      </w:r>
      <w:r w:rsidR="00F04CEA" w:rsidRPr="00D333EA">
        <w:t>ice Chair:</w:t>
      </w:r>
      <w:r w:rsidR="00517724" w:rsidRPr="00D333EA">
        <w:t xml:space="preserve"> Howard Kessler</w:t>
      </w:r>
    </w:p>
    <w:p w14:paraId="313D5756" w14:textId="02716492" w:rsidR="002C265C" w:rsidRPr="00D333EA" w:rsidRDefault="002C265C" w:rsidP="002C265C">
      <w:pPr>
        <w:widowControl w:val="0"/>
        <w:autoSpaceDE w:val="0"/>
        <w:autoSpaceDN w:val="0"/>
        <w:adjustRightInd w:val="0"/>
        <w:ind w:left="720"/>
      </w:pPr>
      <w:r w:rsidRPr="00D333EA">
        <w:t>Secretary</w:t>
      </w:r>
    </w:p>
    <w:p w14:paraId="532BE7E1" w14:textId="42C3893C" w:rsidR="002C265C" w:rsidRPr="00D333EA" w:rsidRDefault="002C265C" w:rsidP="002C265C">
      <w:pPr>
        <w:widowControl w:val="0"/>
        <w:autoSpaceDE w:val="0"/>
        <w:autoSpaceDN w:val="0"/>
        <w:adjustRightInd w:val="0"/>
        <w:ind w:left="720"/>
      </w:pPr>
      <w:r w:rsidRPr="00D333EA">
        <w:t>Treasur</w:t>
      </w:r>
      <w:r w:rsidR="007F6A05" w:rsidRPr="00D333EA">
        <w:t>er: Jim Davis</w:t>
      </w:r>
    </w:p>
    <w:p w14:paraId="693571F8" w14:textId="6DBEAB6B" w:rsidR="002C265C" w:rsidRPr="00D333EA" w:rsidRDefault="002C265C" w:rsidP="002C265C">
      <w:pPr>
        <w:widowControl w:val="0"/>
        <w:autoSpaceDE w:val="0"/>
        <w:autoSpaceDN w:val="0"/>
        <w:adjustRightInd w:val="0"/>
        <w:ind w:left="720"/>
      </w:pPr>
      <w:r w:rsidRPr="00D333EA">
        <w:t>Board</w:t>
      </w:r>
      <w:r w:rsidR="0020158C" w:rsidRPr="00D333EA">
        <w:t xml:space="preserve"> nominations were</w:t>
      </w:r>
      <w:r w:rsidR="00F04CEA" w:rsidRPr="00D333EA">
        <w:t>:</w:t>
      </w:r>
      <w:r w:rsidR="00517724" w:rsidRPr="00D333EA">
        <w:t xml:space="preserve"> </w:t>
      </w:r>
      <w:r w:rsidR="00551248" w:rsidRPr="00D333EA">
        <w:t>Pete Scalco, Sandy Cook, Don Gilbert (</w:t>
      </w:r>
      <w:r w:rsidR="00551248" w:rsidRPr="00D333EA">
        <w:rPr>
          <w:u w:val="single"/>
        </w:rPr>
        <w:t>Jim</w:t>
      </w:r>
      <w:r w:rsidR="00F04CEA" w:rsidRPr="00D333EA">
        <w:rPr>
          <w:u w:val="single"/>
        </w:rPr>
        <w:t xml:space="preserve"> Stevenson</w:t>
      </w:r>
      <w:r w:rsidR="0020158C" w:rsidRPr="00D333EA">
        <w:rPr>
          <w:u w:val="single"/>
        </w:rPr>
        <w:t xml:space="preserve"> will check to see if they are willing to serve</w:t>
      </w:r>
      <w:r w:rsidR="00551248" w:rsidRPr="00D333EA">
        <w:t>)</w:t>
      </w:r>
    </w:p>
    <w:p w14:paraId="36732372" w14:textId="632858F0" w:rsidR="00517724" w:rsidRPr="00D333EA" w:rsidRDefault="00517724" w:rsidP="00DA3398">
      <w:pPr>
        <w:ind w:firstLine="720"/>
        <w:rPr>
          <w:rFonts w:eastAsia="Times New Roman"/>
          <w:color w:val="000000"/>
        </w:rPr>
      </w:pPr>
      <w:r w:rsidRPr="00D333EA">
        <w:t>Advisor</w:t>
      </w:r>
      <w:r w:rsidR="00F04CEA" w:rsidRPr="00D333EA">
        <w:t>:</w:t>
      </w:r>
      <w:r w:rsidRPr="00D333EA">
        <w:t xml:space="preserve"> Richard</w:t>
      </w:r>
      <w:r w:rsidR="00A74A81" w:rsidRPr="00D333EA">
        <w:t xml:space="preserve"> </w:t>
      </w:r>
      <w:r w:rsidR="00A74A81" w:rsidRPr="00D333EA">
        <w:rPr>
          <w:rFonts w:eastAsia="Times New Roman"/>
          <w:color w:val="000000"/>
        </w:rPr>
        <w:t>Wieckowicz</w:t>
      </w:r>
      <w:r w:rsidR="0020158C" w:rsidRPr="00D333EA">
        <w:rPr>
          <w:rFonts w:eastAsia="Times New Roman"/>
          <w:color w:val="000000"/>
        </w:rPr>
        <w:t xml:space="preserve"> agreed to be an advisor</w:t>
      </w:r>
    </w:p>
    <w:p w14:paraId="6A6F9EEE" w14:textId="6581E2CB" w:rsidR="00C467EF" w:rsidRPr="00D333EA" w:rsidRDefault="00C467EF" w:rsidP="00C467EF">
      <w:pPr>
        <w:pStyle w:val="ListParagraph"/>
        <w:widowControl w:val="0"/>
        <w:numPr>
          <w:ilvl w:val="1"/>
          <w:numId w:val="28"/>
        </w:numPr>
        <w:autoSpaceDE w:val="0"/>
        <w:autoSpaceDN w:val="0"/>
        <w:adjustRightInd w:val="0"/>
        <w:ind w:left="720"/>
        <w:rPr>
          <w:u w:val="single"/>
        </w:rPr>
      </w:pPr>
      <w:r w:rsidRPr="00D333EA">
        <w:rPr>
          <w:u w:val="single"/>
        </w:rPr>
        <w:lastRenderedPageBreak/>
        <w:t>E</w:t>
      </w:r>
      <w:r w:rsidR="00F04CEA" w:rsidRPr="00D333EA">
        <w:rPr>
          <w:u w:val="single"/>
        </w:rPr>
        <w:t>veryone was encouraged to consider nominating themselves</w:t>
      </w:r>
      <w:r w:rsidR="007F6A05" w:rsidRPr="00D333EA">
        <w:rPr>
          <w:u w:val="single"/>
        </w:rPr>
        <w:t xml:space="preserve"> </w:t>
      </w:r>
      <w:r w:rsidR="00F04CEA" w:rsidRPr="00D333EA">
        <w:rPr>
          <w:u w:val="single"/>
        </w:rPr>
        <w:t>or others before the next meeting when there will be an e</w:t>
      </w:r>
      <w:r w:rsidRPr="00D333EA">
        <w:rPr>
          <w:u w:val="single"/>
        </w:rPr>
        <w:t xml:space="preserve">lection of </w:t>
      </w:r>
      <w:r w:rsidR="00F04CEA" w:rsidRPr="00D333EA">
        <w:rPr>
          <w:u w:val="single"/>
        </w:rPr>
        <w:t>o</w:t>
      </w:r>
      <w:r w:rsidRPr="00D333EA">
        <w:rPr>
          <w:u w:val="single"/>
        </w:rPr>
        <w:t>fficers</w:t>
      </w:r>
      <w:r w:rsidR="00F04CEA" w:rsidRPr="00D333EA">
        <w:rPr>
          <w:u w:val="single"/>
        </w:rPr>
        <w:t>, board members and advisors</w:t>
      </w:r>
      <w:r w:rsidR="007F6A05" w:rsidRPr="00D333EA">
        <w:rPr>
          <w:u w:val="single"/>
        </w:rPr>
        <w:t xml:space="preserve"> by email to ttaylor@fsu.edu</w:t>
      </w:r>
      <w:r w:rsidR="000E2CAD">
        <w:rPr>
          <w:u w:val="single"/>
        </w:rPr>
        <w:t>.</w:t>
      </w:r>
    </w:p>
    <w:p w14:paraId="5A8B3A58" w14:textId="77777777" w:rsidR="0020158C" w:rsidRPr="00D333EA" w:rsidRDefault="0020158C" w:rsidP="0020158C"/>
    <w:p w14:paraId="0F0BAA6F" w14:textId="54CC4601" w:rsidR="00C467EF" w:rsidRPr="00D333EA" w:rsidRDefault="00935EFA" w:rsidP="0020158C">
      <w:pPr>
        <w:rPr>
          <w:b/>
        </w:rPr>
      </w:pPr>
      <w:r w:rsidRPr="00D333EA">
        <w:rPr>
          <w:b/>
        </w:rPr>
        <w:t>Burma</w:t>
      </w:r>
      <w:r w:rsidR="00C467EF" w:rsidRPr="00D333EA">
        <w:rPr>
          <w:b/>
        </w:rPr>
        <w:t xml:space="preserve"> Shave Sign</w:t>
      </w:r>
      <w:r w:rsidR="0020158C" w:rsidRPr="00D333EA">
        <w:rPr>
          <w:b/>
        </w:rPr>
        <w:t>s</w:t>
      </w:r>
      <w:r w:rsidR="00C467EF" w:rsidRPr="00D333EA">
        <w:rPr>
          <w:b/>
        </w:rPr>
        <w:t xml:space="preserve"> at Wakulla Spring </w:t>
      </w:r>
    </w:p>
    <w:p w14:paraId="03DD07AA" w14:textId="046E060B" w:rsidR="008F440E" w:rsidRPr="00D333EA" w:rsidRDefault="0020158C" w:rsidP="002D5F20">
      <w:pPr>
        <w:pStyle w:val="ListParagraph"/>
        <w:numPr>
          <w:ilvl w:val="0"/>
          <w:numId w:val="27"/>
        </w:numPr>
      </w:pPr>
      <w:r w:rsidRPr="00D333EA">
        <w:t xml:space="preserve">Signs were installed by </w:t>
      </w:r>
      <w:r w:rsidR="008F440E" w:rsidRPr="00D333EA">
        <w:t>Sean</w:t>
      </w:r>
      <w:r w:rsidRPr="00D333EA">
        <w:t xml:space="preserve"> McGlynn</w:t>
      </w:r>
      <w:r w:rsidR="008F440E" w:rsidRPr="00D333EA">
        <w:t>, Albert</w:t>
      </w:r>
      <w:r w:rsidRPr="00D333EA">
        <w:t xml:space="preserve"> Gregory</w:t>
      </w:r>
      <w:r w:rsidR="008F440E" w:rsidRPr="00D333EA">
        <w:t>, Jim</w:t>
      </w:r>
      <w:r w:rsidRPr="00D333EA">
        <w:t xml:space="preserve"> Stevenson</w:t>
      </w:r>
      <w:r w:rsidR="008F440E" w:rsidRPr="00D333EA">
        <w:t xml:space="preserve">, Cal </w:t>
      </w:r>
      <w:r w:rsidRPr="00D333EA">
        <w:t xml:space="preserve">Jamison </w:t>
      </w:r>
      <w:r w:rsidR="008F440E" w:rsidRPr="00D333EA">
        <w:t xml:space="preserve">and Gail </w:t>
      </w:r>
      <w:r w:rsidRPr="00D333EA">
        <w:t>Fishman</w:t>
      </w:r>
    </w:p>
    <w:p w14:paraId="4996A559" w14:textId="1461134D" w:rsidR="008F440E" w:rsidRPr="00D333EA" w:rsidRDefault="0020158C" w:rsidP="002D5F20">
      <w:pPr>
        <w:pStyle w:val="ListParagraph"/>
        <w:numPr>
          <w:ilvl w:val="0"/>
          <w:numId w:val="27"/>
        </w:numPr>
      </w:pPr>
      <w:r w:rsidRPr="00D333EA">
        <w:t>The cost was $</w:t>
      </w:r>
      <w:r w:rsidR="008F440E" w:rsidRPr="00D333EA">
        <w:t>275 for signs, posts and other materials</w:t>
      </w:r>
    </w:p>
    <w:p w14:paraId="4804D1DB" w14:textId="43FA1017" w:rsidR="008F440E" w:rsidRPr="00D333EA" w:rsidRDefault="008F440E" w:rsidP="002D5F20">
      <w:pPr>
        <w:pStyle w:val="ListParagraph"/>
        <w:numPr>
          <w:ilvl w:val="0"/>
          <w:numId w:val="27"/>
        </w:numPr>
      </w:pPr>
      <w:r w:rsidRPr="00D333EA">
        <w:t>This is on the Camp Indian Springs property</w:t>
      </w:r>
    </w:p>
    <w:p w14:paraId="1178B1D2" w14:textId="6B482555" w:rsidR="008F440E" w:rsidRPr="00D333EA" w:rsidRDefault="002D5F20" w:rsidP="002D5F20">
      <w:pPr>
        <w:pStyle w:val="ListParagraph"/>
        <w:numPr>
          <w:ilvl w:val="0"/>
          <w:numId w:val="27"/>
        </w:numPr>
      </w:pPr>
      <w:r w:rsidRPr="00D333EA">
        <w:t xml:space="preserve">The </w:t>
      </w:r>
      <w:r w:rsidR="008F440E" w:rsidRPr="00D333EA">
        <w:t>F</w:t>
      </w:r>
      <w:r w:rsidRPr="00D333EA">
        <w:t xml:space="preserve">riends of </w:t>
      </w:r>
      <w:r w:rsidR="008F440E" w:rsidRPr="00D333EA">
        <w:t>W</w:t>
      </w:r>
      <w:r w:rsidRPr="00D333EA">
        <w:t xml:space="preserve">akulla </w:t>
      </w:r>
      <w:r w:rsidR="008F440E" w:rsidRPr="00D333EA">
        <w:t>S</w:t>
      </w:r>
      <w:r w:rsidRPr="00D333EA">
        <w:t>prings</w:t>
      </w:r>
      <w:r w:rsidR="008F440E" w:rsidRPr="00D333EA">
        <w:t xml:space="preserve"> will pay</w:t>
      </w:r>
      <w:r w:rsidRPr="00D333EA">
        <w:t xml:space="preserve"> for the signs</w:t>
      </w:r>
    </w:p>
    <w:p w14:paraId="63954032" w14:textId="77777777" w:rsidR="002D5F20" w:rsidRPr="00D333EA" w:rsidRDefault="002D5F20" w:rsidP="0020158C"/>
    <w:p w14:paraId="6675B8AE" w14:textId="6FCCB2AD" w:rsidR="00C467EF" w:rsidRPr="00D333EA" w:rsidRDefault="00C467EF" w:rsidP="0020158C">
      <w:pPr>
        <w:rPr>
          <w:b/>
        </w:rPr>
      </w:pPr>
      <w:r w:rsidRPr="00D333EA">
        <w:rPr>
          <w:b/>
        </w:rPr>
        <w:t xml:space="preserve">The St Marks MFL </w:t>
      </w:r>
    </w:p>
    <w:p w14:paraId="4060D02E" w14:textId="77777777" w:rsidR="00DA62CF" w:rsidRPr="00D333EA" w:rsidRDefault="00BD7D4B" w:rsidP="002D5F20">
      <w:pPr>
        <w:pStyle w:val="ListParagraph"/>
        <w:numPr>
          <w:ilvl w:val="0"/>
          <w:numId w:val="27"/>
        </w:numPr>
      </w:pPr>
      <w:r w:rsidRPr="00D333EA">
        <w:t>Kathleen</w:t>
      </w:r>
      <w:r w:rsidR="002D5F20" w:rsidRPr="00D333EA">
        <w:t xml:space="preserve"> Coates with the WMD said the </w:t>
      </w:r>
      <w:hyperlink r:id="rId10" w:history="1">
        <w:r w:rsidR="002D5F20" w:rsidRPr="00D333EA">
          <w:rPr>
            <w:rStyle w:val="Hyperlink"/>
          </w:rPr>
          <w:t>MFL</w:t>
        </w:r>
        <w:r w:rsidRPr="00D333EA">
          <w:rPr>
            <w:rStyle w:val="Hyperlink"/>
          </w:rPr>
          <w:t xml:space="preserve"> is on the website</w:t>
        </w:r>
      </w:hyperlink>
      <w:r w:rsidR="002D5F20" w:rsidRPr="00D333EA">
        <w:t xml:space="preserve"> and encouraged everyone to</w:t>
      </w:r>
      <w:r w:rsidRPr="00D333EA">
        <w:t xml:space="preserve"> make comments</w:t>
      </w:r>
      <w:r w:rsidR="00CB5E1C" w:rsidRPr="00D333EA">
        <w:t xml:space="preserve"> even though the deadline has </w:t>
      </w:r>
      <w:r w:rsidR="002D5F20" w:rsidRPr="00D333EA">
        <w:t xml:space="preserve">for comments  has </w:t>
      </w:r>
      <w:r w:rsidR="00CB5E1C" w:rsidRPr="00D333EA">
        <w:t>passed.  This will go to the WMD board and the technical assessment can still be revised.  There will be an additional comment period</w:t>
      </w:r>
      <w:r w:rsidR="00DA62CF" w:rsidRPr="00D333EA">
        <w:t xml:space="preserve"> at that time</w:t>
      </w:r>
      <w:r w:rsidR="00CB5E1C" w:rsidRPr="00D333EA">
        <w:t xml:space="preserve">.  The focus is on the spring run to the river rise. </w:t>
      </w:r>
    </w:p>
    <w:p w14:paraId="127D46C6" w14:textId="77777777" w:rsidR="00DA62CF" w:rsidRPr="00D333EA" w:rsidRDefault="00B23E19" w:rsidP="002D5F20">
      <w:pPr>
        <w:pStyle w:val="ListParagraph"/>
        <w:numPr>
          <w:ilvl w:val="0"/>
          <w:numId w:val="27"/>
        </w:numPr>
      </w:pPr>
      <w:r w:rsidRPr="00D333EA">
        <w:t xml:space="preserve">There will be a MFL for Horn Spring in the future. </w:t>
      </w:r>
    </w:p>
    <w:p w14:paraId="278CF337" w14:textId="6D99BA18" w:rsidR="00BD7D4B" w:rsidRPr="00D333EA" w:rsidRDefault="00B23E19" w:rsidP="002D5F20">
      <w:pPr>
        <w:pStyle w:val="ListParagraph"/>
        <w:numPr>
          <w:ilvl w:val="0"/>
          <w:numId w:val="27"/>
        </w:numPr>
      </w:pPr>
      <w:r w:rsidRPr="00D333EA">
        <w:t xml:space="preserve">There was a question about low and other flow levels. This is the first MFL for the WMD.  Look at </w:t>
      </w:r>
      <w:r w:rsidR="00DA62CF" w:rsidRPr="00D333EA">
        <w:t xml:space="preserve">the </w:t>
      </w:r>
      <w:r w:rsidRPr="00D333EA">
        <w:t xml:space="preserve">introduction. </w:t>
      </w:r>
    </w:p>
    <w:p w14:paraId="1F0EAFE7" w14:textId="5D9502C3" w:rsidR="00630090" w:rsidRPr="00D333EA" w:rsidRDefault="006F768C" w:rsidP="002D5F20">
      <w:pPr>
        <w:pStyle w:val="ListParagraph"/>
        <w:numPr>
          <w:ilvl w:val="0"/>
          <w:numId w:val="27"/>
        </w:numPr>
      </w:pPr>
      <w:r w:rsidRPr="00D333EA">
        <w:t xml:space="preserve">See WMD/MFL/St Marks with the rule making calendar: Feb 28 Board approval of draft rule </w:t>
      </w:r>
      <w:r w:rsidR="00935EFA" w:rsidRPr="00D333EA">
        <w:t>language</w:t>
      </w:r>
      <w:r w:rsidRPr="00D333EA">
        <w:t xml:space="preserve">.  By April 1 </w:t>
      </w:r>
      <w:r w:rsidR="00DA62CF" w:rsidRPr="00D333EA">
        <w:t xml:space="preserve">the WMD will </w:t>
      </w:r>
      <w:r w:rsidRPr="00D333EA">
        <w:t xml:space="preserve">publish </w:t>
      </w:r>
      <w:r w:rsidR="00DA62CF" w:rsidRPr="00D333EA">
        <w:t>a c</w:t>
      </w:r>
      <w:r w:rsidRPr="00D333EA">
        <w:t xml:space="preserve">apital notice of proposed rule. There will be a </w:t>
      </w:r>
      <w:r w:rsidR="00935EFA" w:rsidRPr="00D333EA">
        <w:t>21-day</w:t>
      </w:r>
      <w:r w:rsidRPr="00D333EA">
        <w:t xml:space="preserve"> public comment period. </w:t>
      </w:r>
    </w:p>
    <w:p w14:paraId="74A8747D" w14:textId="77777777" w:rsidR="00DA62CF" w:rsidRPr="00D333EA" w:rsidRDefault="00DA62CF" w:rsidP="00DA62CF"/>
    <w:p w14:paraId="4D3AE93D" w14:textId="2BF6357E" w:rsidR="00C467EF" w:rsidRPr="00D333EA" w:rsidRDefault="00C467EF" w:rsidP="00DA62CF">
      <w:pPr>
        <w:rPr>
          <w:b/>
        </w:rPr>
      </w:pPr>
      <w:r w:rsidRPr="00D333EA">
        <w:rPr>
          <w:b/>
        </w:rPr>
        <w:t xml:space="preserve">Widening of 319 </w:t>
      </w:r>
      <w:r w:rsidR="00DA62CF" w:rsidRPr="00D333EA">
        <w:rPr>
          <w:b/>
        </w:rPr>
        <w:t>M</w:t>
      </w:r>
      <w:r w:rsidRPr="00D333EA">
        <w:rPr>
          <w:b/>
        </w:rPr>
        <w:t>itigation</w:t>
      </w:r>
    </w:p>
    <w:p w14:paraId="246012FF" w14:textId="56863FC3" w:rsidR="00B23E19" w:rsidRPr="00D333EA" w:rsidRDefault="00B23E19" w:rsidP="00DA62CF">
      <w:pPr>
        <w:pStyle w:val="ListParagraph"/>
        <w:numPr>
          <w:ilvl w:val="0"/>
          <w:numId w:val="27"/>
        </w:numPr>
        <w:rPr>
          <w:u w:val="single"/>
        </w:rPr>
      </w:pPr>
      <w:r w:rsidRPr="00D333EA">
        <w:t xml:space="preserve">Sean contacted DEP and hasn’t had a response. </w:t>
      </w:r>
      <w:r w:rsidRPr="00D333EA">
        <w:rPr>
          <w:u w:val="single"/>
        </w:rPr>
        <w:t>Sean will follow-up</w:t>
      </w:r>
      <w:r w:rsidR="00EE0773" w:rsidRPr="00D333EA">
        <w:rPr>
          <w:u w:val="single"/>
        </w:rPr>
        <w:t xml:space="preserve"> with Callie Dehavens</w:t>
      </w:r>
      <w:r w:rsidR="00DA62CF" w:rsidRPr="00D333EA">
        <w:rPr>
          <w:u w:val="single"/>
        </w:rPr>
        <w:t xml:space="preserve"> on the mitigation for the Hwy 319 widening project</w:t>
      </w:r>
      <w:r w:rsidR="00EE0773" w:rsidRPr="00D333EA">
        <w:rPr>
          <w:u w:val="single"/>
        </w:rPr>
        <w:t xml:space="preserve">.  </w:t>
      </w:r>
    </w:p>
    <w:p w14:paraId="249708BB" w14:textId="5A8B8C55" w:rsidR="00B23E19" w:rsidRPr="00D333EA" w:rsidRDefault="00B23E19" w:rsidP="00DA62CF">
      <w:pPr>
        <w:pStyle w:val="ListParagraph"/>
        <w:numPr>
          <w:ilvl w:val="0"/>
          <w:numId w:val="27"/>
        </w:numPr>
      </w:pPr>
      <w:r w:rsidRPr="00D333EA">
        <w:t xml:space="preserve">Albert looked for the meeting minutes of the Governor and Cabinet but didn’t find anything about what DOT has committed itself to do.  There was a list of possible projects for “x” dollars of projects.  </w:t>
      </w:r>
      <w:r w:rsidR="00EE0773" w:rsidRPr="00D333EA">
        <w:t xml:space="preserve">If they can’t buy </w:t>
      </w:r>
      <w:r w:rsidR="00935EFA" w:rsidRPr="00D333EA">
        <w:t>land,</w:t>
      </w:r>
      <w:r w:rsidR="00EE0773" w:rsidRPr="00D333EA">
        <w:t xml:space="preserve"> they may just pay the balance. </w:t>
      </w:r>
    </w:p>
    <w:p w14:paraId="22D45A22" w14:textId="55722A73" w:rsidR="00EE0773" w:rsidRPr="00D333EA" w:rsidRDefault="00EE0773" w:rsidP="00DA62CF">
      <w:pPr>
        <w:pStyle w:val="ListParagraph"/>
        <w:numPr>
          <w:ilvl w:val="0"/>
          <w:numId w:val="27"/>
        </w:numPr>
      </w:pPr>
      <w:r w:rsidRPr="00D333EA">
        <w:t xml:space="preserve">We have a turbidity </w:t>
      </w:r>
      <w:r w:rsidR="00935EFA" w:rsidRPr="00D333EA">
        <w:t>check,</w:t>
      </w:r>
      <w:r w:rsidRPr="00D333EA">
        <w:t xml:space="preserve"> and everything is in compliance (surface water only). Cal reported that the facilities seem to be holding water.  The roadway is raised four feet and the fill is completed. </w:t>
      </w:r>
    </w:p>
    <w:p w14:paraId="48ECD768" w14:textId="7FDB2D3F" w:rsidR="00EE0773" w:rsidRPr="00D333EA" w:rsidRDefault="00EE0773" w:rsidP="00DA62CF">
      <w:pPr>
        <w:pStyle w:val="ListParagraph"/>
        <w:numPr>
          <w:ilvl w:val="0"/>
          <w:numId w:val="27"/>
        </w:numPr>
      </w:pPr>
      <w:r w:rsidRPr="00D333EA">
        <w:t xml:space="preserve">Water from 319 has always flowed into sinks and will in the future. </w:t>
      </w:r>
    </w:p>
    <w:p w14:paraId="68A7EF68" w14:textId="77777777" w:rsidR="00DA62CF" w:rsidRPr="00D333EA" w:rsidRDefault="00DA62CF" w:rsidP="00DA62CF"/>
    <w:p w14:paraId="6812B6EE" w14:textId="573B9A2B" w:rsidR="00C467EF" w:rsidRPr="00D333EA" w:rsidRDefault="00C467EF" w:rsidP="00DA62CF">
      <w:pPr>
        <w:rPr>
          <w:b/>
        </w:rPr>
      </w:pPr>
      <w:r w:rsidRPr="00D333EA">
        <w:rPr>
          <w:b/>
        </w:rPr>
        <w:t xml:space="preserve">BMAP Nitrogen Target Revisions (lowering </w:t>
      </w:r>
      <w:r w:rsidR="00DA62CF" w:rsidRPr="00D333EA">
        <w:rPr>
          <w:b/>
        </w:rPr>
        <w:t>the t</w:t>
      </w:r>
      <w:r w:rsidRPr="00D333EA">
        <w:rPr>
          <w:b/>
        </w:rPr>
        <w:t>arget)</w:t>
      </w:r>
    </w:p>
    <w:p w14:paraId="0B331E37" w14:textId="75E86A1B" w:rsidR="00EE0773" w:rsidRPr="00D333EA" w:rsidRDefault="00EE0773" w:rsidP="00DA62CF">
      <w:pPr>
        <w:pStyle w:val="ListParagraph"/>
        <w:numPr>
          <w:ilvl w:val="0"/>
          <w:numId w:val="27"/>
        </w:numPr>
      </w:pPr>
      <w:r w:rsidRPr="00D333EA">
        <w:t xml:space="preserve">Doug </w:t>
      </w:r>
      <w:r w:rsidR="000E2CAD">
        <w:t xml:space="preserve">Barr </w:t>
      </w:r>
      <w:r w:rsidRPr="00D333EA">
        <w:t xml:space="preserve">will be meeting with DEP on this. </w:t>
      </w:r>
    </w:p>
    <w:p w14:paraId="4C116CEE" w14:textId="2292085C" w:rsidR="00EE0773" w:rsidRPr="00D333EA" w:rsidRDefault="00EE0773" w:rsidP="00DA62CF">
      <w:pPr>
        <w:pStyle w:val="ListParagraph"/>
        <w:numPr>
          <w:ilvl w:val="0"/>
          <w:numId w:val="27"/>
        </w:numPr>
      </w:pPr>
      <w:r w:rsidRPr="00D333EA">
        <w:t>Jim went to a Senate meeting and Tom Frick and a DACS</w:t>
      </w:r>
      <w:r w:rsidR="00DA62CF" w:rsidRPr="00D333EA">
        <w:t xml:space="preserve"> representative</w:t>
      </w:r>
      <w:r w:rsidRPr="00D333EA">
        <w:t xml:space="preserve"> gave presentations. Only 2.8% of the </w:t>
      </w:r>
      <w:r w:rsidR="00A552DC" w:rsidRPr="00D333EA">
        <w:t>PFA</w:t>
      </w:r>
      <w:r w:rsidRPr="00D333EA">
        <w:t xml:space="preserve"> i</w:t>
      </w:r>
      <w:r w:rsidR="00DA62CF" w:rsidRPr="00D333EA">
        <w:t>s i</w:t>
      </w:r>
      <w:r w:rsidRPr="00D333EA">
        <w:t xml:space="preserve">n agriculture (not ag zoning). Mary Beth Litrico clarified that this is based on </w:t>
      </w:r>
      <w:r w:rsidR="00935EFA" w:rsidRPr="00D333EA">
        <w:t>land use</w:t>
      </w:r>
      <w:r w:rsidRPr="00D333EA">
        <w:t xml:space="preserve">. </w:t>
      </w:r>
      <w:r w:rsidR="00A552DC" w:rsidRPr="00D333EA">
        <w:t xml:space="preserve">This not include forest land. The amount </w:t>
      </w:r>
      <w:r w:rsidR="00DA62CF" w:rsidRPr="00D333EA">
        <w:t xml:space="preserve">of </w:t>
      </w:r>
      <w:r w:rsidR="00A552DC" w:rsidRPr="00D333EA">
        <w:t>confined and semi-confined soils needs to be clarified. Chair Montford said that his constituents are concerned about Valdosta raw sewage spills into the S</w:t>
      </w:r>
      <w:r w:rsidR="00DA62CF" w:rsidRPr="00D333EA">
        <w:t>u</w:t>
      </w:r>
      <w:r w:rsidR="00A552DC" w:rsidRPr="00D333EA">
        <w:t xml:space="preserve">wannee River. </w:t>
      </w:r>
    </w:p>
    <w:p w14:paraId="2002983A" w14:textId="25F84915" w:rsidR="00A552DC" w:rsidRPr="00D333EA" w:rsidRDefault="00A552DC" w:rsidP="00DA62CF">
      <w:pPr>
        <w:pStyle w:val="ListParagraph"/>
        <w:numPr>
          <w:ilvl w:val="0"/>
          <w:numId w:val="27"/>
        </w:numPr>
      </w:pPr>
      <w:r w:rsidRPr="00D333EA">
        <w:t>The S</w:t>
      </w:r>
      <w:r w:rsidR="00DA62CF" w:rsidRPr="00D333EA">
        <w:t>u</w:t>
      </w:r>
      <w:r w:rsidRPr="00D333EA">
        <w:t>wannee River Partnership interagency, interstate groups</w:t>
      </w:r>
      <w:r w:rsidR="00DA62CF" w:rsidRPr="00D333EA">
        <w:t xml:space="preserve"> have addressed water quality concerns</w:t>
      </w:r>
      <w:r w:rsidRPr="00D333EA">
        <w:t xml:space="preserve">. We could pursue a similar partnership in this area. </w:t>
      </w:r>
    </w:p>
    <w:p w14:paraId="0E6C5C29" w14:textId="60F5AB6D" w:rsidR="00A552DC" w:rsidRPr="00D333EA" w:rsidRDefault="00A552DC" w:rsidP="00DA62CF">
      <w:pPr>
        <w:pStyle w:val="ListParagraph"/>
        <w:numPr>
          <w:ilvl w:val="0"/>
          <w:numId w:val="27"/>
        </w:numPr>
      </w:pPr>
      <w:r w:rsidRPr="00D333EA">
        <w:lastRenderedPageBreak/>
        <w:t>Hal Davis claims that only 2% of the atmospheric deposition reache</w:t>
      </w:r>
      <w:r w:rsidR="00DA62CF" w:rsidRPr="00D333EA">
        <w:t>s</w:t>
      </w:r>
      <w:r w:rsidRPr="00D333EA">
        <w:t xml:space="preserve"> the aquifer.  The BMAP chart shows a much higher contribution. </w:t>
      </w:r>
    </w:p>
    <w:p w14:paraId="521114EE" w14:textId="77777777" w:rsidR="005765F5" w:rsidRPr="00D333EA" w:rsidRDefault="005765F5" w:rsidP="005765F5">
      <w:pPr>
        <w:rPr>
          <w:b/>
        </w:rPr>
      </w:pPr>
    </w:p>
    <w:p w14:paraId="29A2615B" w14:textId="5952A1AB" w:rsidR="005765F5" w:rsidRPr="00D333EA" w:rsidRDefault="005765F5" w:rsidP="005765F5">
      <w:pPr>
        <w:rPr>
          <w:b/>
        </w:rPr>
      </w:pPr>
      <w:r w:rsidRPr="00D333EA">
        <w:rPr>
          <w:b/>
        </w:rPr>
        <w:t>Other News</w:t>
      </w:r>
    </w:p>
    <w:p w14:paraId="1397791C" w14:textId="333F5253" w:rsidR="00935EFA" w:rsidRDefault="002D7D96" w:rsidP="005765F5">
      <w:pPr>
        <w:pStyle w:val="ListParagraph"/>
        <w:numPr>
          <w:ilvl w:val="0"/>
          <w:numId w:val="27"/>
        </w:numPr>
      </w:pPr>
      <w:r>
        <w:t xml:space="preserve">Debbie </w:t>
      </w:r>
      <w:r w:rsidR="00935EFA">
        <w:t>Lightsey</w:t>
      </w:r>
      <w:r>
        <w:t xml:space="preserve"> reported that the</w:t>
      </w:r>
      <w:r w:rsidR="00935EFA">
        <w:t xml:space="preserve"> contractor has been selected for the Comprehensive Wastewater Facilities Plan that is to be completed by December 2019.  See the status report in Appendix F.  </w:t>
      </w:r>
    </w:p>
    <w:p w14:paraId="557DBB18" w14:textId="1E03D1E1" w:rsidR="005765F5" w:rsidRPr="00D333EA" w:rsidRDefault="005765F5" w:rsidP="005765F5">
      <w:pPr>
        <w:pStyle w:val="ListParagraph"/>
        <w:numPr>
          <w:ilvl w:val="0"/>
          <w:numId w:val="27"/>
        </w:numPr>
      </w:pPr>
      <w:r w:rsidRPr="00D333EA">
        <w:t>Camp Indian Spring’s owner would like to meet with WSA</w:t>
      </w:r>
      <w:r w:rsidR="000E2CAD">
        <w:t>.</w:t>
      </w:r>
    </w:p>
    <w:p w14:paraId="537F7C28" w14:textId="77777777" w:rsidR="005765F5" w:rsidRPr="00D333EA" w:rsidRDefault="005765F5" w:rsidP="005765F5">
      <w:pPr>
        <w:pStyle w:val="ListParagraph"/>
        <w:numPr>
          <w:ilvl w:val="0"/>
          <w:numId w:val="27"/>
        </w:numPr>
      </w:pPr>
      <w:r w:rsidRPr="00D333EA">
        <w:t xml:space="preserve">Copies of the </w:t>
      </w:r>
      <w:hyperlink r:id="rId11" w:history="1">
        <w:r w:rsidRPr="00D333EA">
          <w:rPr>
            <w:rStyle w:val="Hyperlink"/>
          </w:rPr>
          <w:t>FL Springs Conservation Plan</w:t>
        </w:r>
      </w:hyperlink>
      <w:r w:rsidRPr="00D333EA">
        <w:t xml:space="preserve"> Summaries are available.</w:t>
      </w:r>
    </w:p>
    <w:p w14:paraId="5CCAEEB5" w14:textId="63515BF4" w:rsidR="005765F5" w:rsidRPr="00D333EA" w:rsidRDefault="005765F5" w:rsidP="005765F5">
      <w:pPr>
        <w:pStyle w:val="ListParagraph"/>
        <w:numPr>
          <w:ilvl w:val="0"/>
          <w:numId w:val="27"/>
        </w:numPr>
      </w:pPr>
      <w:r w:rsidRPr="00D333EA">
        <w:t>FL Springs Institute Tour of WS, February 15 and Pensacola 5</w:t>
      </w:r>
      <w:r w:rsidRPr="00D333EA">
        <w:rPr>
          <w:vertAlign w:val="superscript"/>
        </w:rPr>
        <w:t>th</w:t>
      </w:r>
      <w:r w:rsidRPr="00D333EA">
        <w:t xml:space="preserve"> graders, Mar 15</w:t>
      </w:r>
      <w:r w:rsidR="000E2CAD">
        <w:t>.</w:t>
      </w:r>
    </w:p>
    <w:p w14:paraId="70349055" w14:textId="461FA457" w:rsidR="005765F5" w:rsidRPr="00D333EA" w:rsidRDefault="005765F5" w:rsidP="005765F5">
      <w:pPr>
        <w:pStyle w:val="ListParagraph"/>
        <w:numPr>
          <w:ilvl w:val="0"/>
          <w:numId w:val="27"/>
        </w:numPr>
      </w:pPr>
      <w:r w:rsidRPr="00D333EA">
        <w:t>The WSA is continuing to monitor water quality at Wakulla Springs</w:t>
      </w:r>
      <w:r w:rsidR="000E2CAD">
        <w:t>.</w:t>
      </w:r>
    </w:p>
    <w:p w14:paraId="1DFE2584" w14:textId="5FD7455F" w:rsidR="005765F5" w:rsidRPr="00D333EA" w:rsidRDefault="005765F5" w:rsidP="005765F5">
      <w:pPr>
        <w:pStyle w:val="ListParagraph"/>
        <w:numPr>
          <w:ilvl w:val="0"/>
          <w:numId w:val="27"/>
        </w:numPr>
      </w:pPr>
      <w:r w:rsidRPr="00D333EA">
        <w:t xml:space="preserve">Habitat restoration is underway, including removing 3,000 tallow trees in Killearn Estates.  Bill Armstrong will do the work.  Celebration Baptist, City of Tallahassee, </w:t>
      </w:r>
      <w:r w:rsidR="00935EFA" w:rsidRPr="00D333EA">
        <w:t>support Jim</w:t>
      </w:r>
      <w:r w:rsidRPr="00D333EA">
        <w:t xml:space="preserve"> Stevenson </w:t>
      </w:r>
      <w:r w:rsidR="00935EFA" w:rsidRPr="00D333EA">
        <w:t>made,</w:t>
      </w:r>
      <w:r w:rsidRPr="00D333EA">
        <w:t xml:space="preserve"> and Debbie Lightsey seconded a motion to send a letter that was approved unanimously. </w:t>
      </w:r>
      <w:r w:rsidRPr="00D333EA">
        <w:t xml:space="preserve"> We need more k</w:t>
      </w:r>
      <w:r w:rsidRPr="00D333EA">
        <w:t>arst lake restorations (partnering)</w:t>
      </w:r>
      <w:r w:rsidRPr="00D333EA">
        <w:t>.</w:t>
      </w:r>
    </w:p>
    <w:p w14:paraId="11FF71B0" w14:textId="46F08202" w:rsidR="008F440E" w:rsidRPr="00D333EA" w:rsidRDefault="008F440E" w:rsidP="00C467EF">
      <w:pPr>
        <w:pStyle w:val="ListParagraph"/>
        <w:numPr>
          <w:ilvl w:val="0"/>
          <w:numId w:val="27"/>
        </w:numPr>
      </w:pPr>
      <w:r w:rsidRPr="00D333EA">
        <w:t xml:space="preserve">Research on water color with license plate grant. </w:t>
      </w:r>
      <w:r w:rsidR="00DA62CF" w:rsidRPr="00D333EA">
        <w:t>A g</w:t>
      </w:r>
      <w:r w:rsidRPr="00D333EA">
        <w:t>raph of color and nitrates</w:t>
      </w:r>
      <w:r w:rsidR="000E2CAD">
        <w:t>.</w:t>
      </w:r>
      <w:r w:rsidR="00DA62CF" w:rsidRPr="00D333EA">
        <w:t xml:space="preserve"> was presented</w:t>
      </w:r>
      <w:r w:rsidRPr="00D333EA">
        <w:t>. We got 3 grants</w:t>
      </w:r>
      <w:r w:rsidR="00BD7D4B" w:rsidRPr="00D333EA">
        <w:t xml:space="preserve"> but not the fourth. Bob Knight got a grant and he is buying us new equipment.  We need to get a summary of the FSI research.  They also want to do a fish and bird survey. FSI will be here this week to do research. Sean and Cal will report. FAMU didn’t get their grant. We have 8 month of funding left. </w:t>
      </w:r>
    </w:p>
    <w:p w14:paraId="4D13EBE2" w14:textId="0AC5CB0A" w:rsidR="00A552DC" w:rsidRPr="00D333EA" w:rsidRDefault="00C467EF" w:rsidP="005765F5">
      <w:pPr>
        <w:pStyle w:val="ListParagraph"/>
        <w:numPr>
          <w:ilvl w:val="0"/>
          <w:numId w:val="27"/>
        </w:numPr>
      </w:pPr>
      <w:r w:rsidRPr="00D333EA">
        <w:t xml:space="preserve">Wakulla </w:t>
      </w:r>
      <w:r w:rsidR="005765F5" w:rsidRPr="00D333EA">
        <w:t xml:space="preserve">has proposed </w:t>
      </w:r>
      <w:r w:rsidRPr="00D333EA">
        <w:t>Comp Plan Amendments (banning Advanced Treatment Septic Systems)</w:t>
      </w:r>
      <w:r w:rsidR="005765F5" w:rsidRPr="00D333EA">
        <w:t xml:space="preserve">.  </w:t>
      </w:r>
      <w:r w:rsidR="00A552DC" w:rsidRPr="00D333EA">
        <w:t xml:space="preserve">Chuck Hess will notify us when this may come up. </w:t>
      </w:r>
    </w:p>
    <w:p w14:paraId="21E69666" w14:textId="2D1D7F70" w:rsidR="00D333EA" w:rsidRPr="00D333EA" w:rsidRDefault="00935EFA" w:rsidP="00D333EA">
      <w:pPr>
        <w:pStyle w:val="ListParagraph"/>
        <w:numPr>
          <w:ilvl w:val="0"/>
          <w:numId w:val="27"/>
        </w:numPr>
      </w:pPr>
      <w:r w:rsidRPr="00D333EA">
        <w:t>Archeologists</w:t>
      </w:r>
      <w:r w:rsidR="00D333EA" w:rsidRPr="00D333EA">
        <w:t xml:space="preserve"> have found a </w:t>
      </w:r>
      <w:r w:rsidRPr="00D333EA">
        <w:t>Simpson</w:t>
      </w:r>
      <w:r w:rsidR="00D333EA" w:rsidRPr="00D333EA">
        <w:t xml:space="preserve"> point dated at 14,500 years old.  They have started a mastodon excavation out from the swim platforms.  They also found artifacts including a gorge hook and part of a dugout canoe.  A bottle pitch mound had trees fall during Michael that revealed pottery and other objects 700-1500 years old. </w:t>
      </w:r>
    </w:p>
    <w:p w14:paraId="1D8872EF" w14:textId="77777777" w:rsidR="005765F5" w:rsidRPr="00D333EA" w:rsidRDefault="005765F5" w:rsidP="005765F5"/>
    <w:p w14:paraId="00F78ECB" w14:textId="3875E2BE" w:rsidR="00C467EF" w:rsidRPr="00D333EA" w:rsidRDefault="00C467EF" w:rsidP="005765F5">
      <w:pPr>
        <w:rPr>
          <w:b/>
        </w:rPr>
      </w:pPr>
      <w:r w:rsidRPr="00D333EA">
        <w:rPr>
          <w:b/>
        </w:rPr>
        <w:t>Springshed Status (dark water high flows)</w:t>
      </w:r>
    </w:p>
    <w:p w14:paraId="6927AEA9" w14:textId="03FE914B" w:rsidR="00A552DC" w:rsidRPr="00D333EA" w:rsidRDefault="00A552DC" w:rsidP="005765F5">
      <w:pPr>
        <w:pStyle w:val="ListParagraph"/>
        <w:numPr>
          <w:ilvl w:val="0"/>
          <w:numId w:val="27"/>
        </w:numPr>
      </w:pPr>
      <w:r w:rsidRPr="00D333EA">
        <w:t>All he creeks are flowing</w:t>
      </w:r>
    </w:p>
    <w:p w14:paraId="2A72C817" w14:textId="7C19E00E" w:rsidR="00A552DC" w:rsidRPr="00D333EA" w:rsidRDefault="00A552DC" w:rsidP="005765F5">
      <w:pPr>
        <w:pStyle w:val="ListParagraph"/>
        <w:numPr>
          <w:ilvl w:val="0"/>
          <w:numId w:val="27"/>
        </w:numPr>
      </w:pPr>
      <w:r w:rsidRPr="00D333EA">
        <w:t xml:space="preserve">Dark water is predominant at Wakulla. </w:t>
      </w:r>
    </w:p>
    <w:p w14:paraId="07B562F7" w14:textId="4DEB2894" w:rsidR="00A552DC" w:rsidRPr="00D333EA" w:rsidRDefault="00A552DC" w:rsidP="005765F5">
      <w:pPr>
        <w:pStyle w:val="ListParagraph"/>
        <w:numPr>
          <w:ilvl w:val="0"/>
          <w:numId w:val="27"/>
        </w:numPr>
      </w:pPr>
      <w:r w:rsidRPr="00D333EA">
        <w:t xml:space="preserve">There is a new stage </w:t>
      </w:r>
      <w:r w:rsidR="00935EFA" w:rsidRPr="00D333EA">
        <w:t>gauge</w:t>
      </w:r>
      <w:r w:rsidRPr="00D333EA">
        <w:t xml:space="preserve"> at W</w:t>
      </w:r>
      <w:r w:rsidR="00630090" w:rsidRPr="00D333EA">
        <w:t>a</w:t>
      </w:r>
      <w:r w:rsidRPr="00D333EA">
        <w:t>kulla</w:t>
      </w:r>
      <w:r w:rsidR="00630090" w:rsidRPr="00D333EA">
        <w:t xml:space="preserve">.  It is about 5’ above sea level. </w:t>
      </w:r>
    </w:p>
    <w:p w14:paraId="283723E8" w14:textId="3F935221" w:rsidR="00630090" w:rsidRPr="00D333EA" w:rsidRDefault="00630090" w:rsidP="005765F5">
      <w:pPr>
        <w:pStyle w:val="ListParagraph"/>
        <w:numPr>
          <w:ilvl w:val="0"/>
          <w:numId w:val="27"/>
        </w:numPr>
      </w:pPr>
      <w:r w:rsidRPr="00D333EA">
        <w:t xml:space="preserve">Jump creek is the first to stop and the flow is strong. </w:t>
      </w:r>
    </w:p>
    <w:p w14:paraId="25A7D1F8" w14:textId="77777777" w:rsidR="000E2CAD" w:rsidRDefault="000E2CAD" w:rsidP="005765F5">
      <w:pPr>
        <w:rPr>
          <w:b/>
        </w:rPr>
      </w:pPr>
    </w:p>
    <w:p w14:paraId="342DC089" w14:textId="13B86FDB" w:rsidR="00C467EF" w:rsidRPr="00D333EA" w:rsidRDefault="00C467EF" w:rsidP="005765F5">
      <w:pPr>
        <w:rPr>
          <w:b/>
        </w:rPr>
      </w:pPr>
      <w:r w:rsidRPr="00D333EA">
        <w:rPr>
          <w:b/>
        </w:rPr>
        <w:t xml:space="preserve">BMAP </w:t>
      </w:r>
      <w:r w:rsidR="005765F5" w:rsidRPr="00D333EA">
        <w:rPr>
          <w:b/>
        </w:rPr>
        <w:t>L</w:t>
      </w:r>
      <w:r w:rsidRPr="00D333EA">
        <w:rPr>
          <w:b/>
        </w:rPr>
        <w:t xml:space="preserve">aw </w:t>
      </w:r>
      <w:r w:rsidR="005765F5" w:rsidRPr="00D333EA">
        <w:rPr>
          <w:b/>
        </w:rPr>
        <w:t>S</w:t>
      </w:r>
      <w:r w:rsidRPr="00D333EA">
        <w:rPr>
          <w:b/>
        </w:rPr>
        <w:t>uits</w:t>
      </w:r>
    </w:p>
    <w:p w14:paraId="54E7A7A4" w14:textId="54B5F59B" w:rsidR="00630090" w:rsidRPr="00D333EA" w:rsidRDefault="00630090" w:rsidP="005765F5">
      <w:pPr>
        <w:pStyle w:val="ListParagraph"/>
        <w:numPr>
          <w:ilvl w:val="0"/>
          <w:numId w:val="27"/>
        </w:numPr>
      </w:pPr>
      <w:r w:rsidRPr="00D333EA">
        <w:t>The</w:t>
      </w:r>
      <w:r w:rsidR="005765F5" w:rsidRPr="00D333EA">
        <w:t>re are</w:t>
      </w:r>
      <w:r w:rsidRPr="00D333EA">
        <w:t xml:space="preserve"> 2 </w:t>
      </w:r>
      <w:r w:rsidR="00935EFA" w:rsidRPr="00D333EA">
        <w:t>Suwannee</w:t>
      </w:r>
      <w:r w:rsidRPr="00D333EA">
        <w:t xml:space="preserve">, 2 </w:t>
      </w:r>
      <w:r w:rsidR="00935EFA" w:rsidRPr="00D333EA">
        <w:t>Santé</w:t>
      </w:r>
      <w:r w:rsidRPr="00D333EA">
        <w:t xml:space="preserve"> Fe, Volusia Blue, Wekiva, Silver/Rainbow</w:t>
      </w:r>
      <w:r w:rsidR="005765F5" w:rsidRPr="00D333EA">
        <w:t xml:space="preserve"> law suits</w:t>
      </w:r>
      <w:r w:rsidRPr="00D333EA">
        <w:t xml:space="preserve">. John Thomas is attorney for all of these. </w:t>
      </w:r>
    </w:p>
    <w:p w14:paraId="0FA00DED" w14:textId="749F5316" w:rsidR="005765F5" w:rsidRPr="00D333EA" w:rsidRDefault="005765F5" w:rsidP="005765F5">
      <w:pPr>
        <w:pStyle w:val="ListParagraph"/>
        <w:numPr>
          <w:ilvl w:val="0"/>
          <w:numId w:val="27"/>
        </w:numPr>
      </w:pPr>
      <w:r w:rsidRPr="00D333EA">
        <w:t xml:space="preserve">Anthony Gaudio will be an expert witness on </w:t>
      </w:r>
      <w:r w:rsidR="00935EFA" w:rsidRPr="00D333EA">
        <w:t>Wekiva</w:t>
      </w:r>
      <w:r w:rsidRPr="00D333EA">
        <w:t xml:space="preserve"> BMAP</w:t>
      </w:r>
    </w:p>
    <w:p w14:paraId="10768451" w14:textId="77777777" w:rsidR="005765F5" w:rsidRPr="00D333EA" w:rsidRDefault="005765F5" w:rsidP="00C467EF">
      <w:pPr>
        <w:rPr>
          <w:b/>
        </w:rPr>
      </w:pPr>
    </w:p>
    <w:p w14:paraId="2EF900BC" w14:textId="77777777" w:rsidR="000E2CAD" w:rsidRPr="00D333EA" w:rsidRDefault="000E2CAD" w:rsidP="000E2CAD">
      <w:pPr>
        <w:rPr>
          <w:b/>
        </w:rPr>
      </w:pPr>
      <w:r w:rsidRPr="00D333EA">
        <w:rPr>
          <w:b/>
        </w:rPr>
        <w:t>Other News</w:t>
      </w:r>
    </w:p>
    <w:p w14:paraId="219E02FE" w14:textId="77777777" w:rsidR="000E2CAD" w:rsidRPr="00D333EA" w:rsidRDefault="000E2CAD" w:rsidP="000E2CAD">
      <w:pPr>
        <w:pStyle w:val="ListParagraph"/>
        <w:numPr>
          <w:ilvl w:val="0"/>
          <w:numId w:val="27"/>
        </w:numPr>
      </w:pPr>
      <w:r w:rsidRPr="00D333EA">
        <w:t>Camp Indian Spring’s owner would like to meet with WSA</w:t>
      </w:r>
      <w:r>
        <w:t>.</w:t>
      </w:r>
    </w:p>
    <w:p w14:paraId="45E583D1" w14:textId="77777777" w:rsidR="000E2CAD" w:rsidRPr="00D333EA" w:rsidRDefault="000E2CAD" w:rsidP="000E2CAD">
      <w:pPr>
        <w:pStyle w:val="ListParagraph"/>
        <w:numPr>
          <w:ilvl w:val="0"/>
          <w:numId w:val="27"/>
        </w:numPr>
      </w:pPr>
      <w:r w:rsidRPr="00D333EA">
        <w:t xml:space="preserve">Copies of the </w:t>
      </w:r>
      <w:hyperlink r:id="rId12" w:history="1">
        <w:r w:rsidRPr="00D333EA">
          <w:rPr>
            <w:rStyle w:val="Hyperlink"/>
          </w:rPr>
          <w:t>FL Springs Conservation Plan</w:t>
        </w:r>
      </w:hyperlink>
      <w:r w:rsidRPr="00D333EA">
        <w:t xml:space="preserve"> Summaries are available.</w:t>
      </w:r>
    </w:p>
    <w:p w14:paraId="10FED5F3" w14:textId="77777777" w:rsidR="000E2CAD" w:rsidRPr="00D333EA" w:rsidRDefault="000E2CAD" w:rsidP="000E2CAD">
      <w:pPr>
        <w:pStyle w:val="ListParagraph"/>
        <w:numPr>
          <w:ilvl w:val="0"/>
          <w:numId w:val="27"/>
        </w:numPr>
      </w:pPr>
      <w:r w:rsidRPr="00D333EA">
        <w:t>FL Springs Institute Tour of WS, February 15 and Pensacola 5</w:t>
      </w:r>
      <w:r w:rsidRPr="00D333EA">
        <w:rPr>
          <w:vertAlign w:val="superscript"/>
        </w:rPr>
        <w:t>th</w:t>
      </w:r>
      <w:r w:rsidRPr="00D333EA">
        <w:t xml:space="preserve"> graders, Mar 15</w:t>
      </w:r>
      <w:r>
        <w:t>.</w:t>
      </w:r>
    </w:p>
    <w:p w14:paraId="1B6289C5" w14:textId="77777777" w:rsidR="000E2CAD" w:rsidRPr="00D333EA" w:rsidRDefault="000E2CAD" w:rsidP="000E2CAD">
      <w:pPr>
        <w:pStyle w:val="ListParagraph"/>
        <w:numPr>
          <w:ilvl w:val="0"/>
          <w:numId w:val="27"/>
        </w:numPr>
      </w:pPr>
      <w:r w:rsidRPr="00D333EA">
        <w:lastRenderedPageBreak/>
        <w:t>The WSA is continuing to monitor water quality at Wakulla Springs</w:t>
      </w:r>
      <w:r>
        <w:t>.</w:t>
      </w:r>
    </w:p>
    <w:p w14:paraId="2E4C10C7" w14:textId="13E622FF" w:rsidR="000E2CAD" w:rsidRPr="00D333EA" w:rsidRDefault="000E2CAD" w:rsidP="000E2CAD">
      <w:pPr>
        <w:pStyle w:val="ListParagraph"/>
        <w:numPr>
          <w:ilvl w:val="0"/>
          <w:numId w:val="27"/>
        </w:numPr>
      </w:pPr>
      <w:r w:rsidRPr="00D333EA">
        <w:t xml:space="preserve">Habitat restoration is underway, including removing 3,000 tallow trees in Killearn Estates.  Bill Armstrong will do the work.  Celebration Baptist, City of Tallahassee, </w:t>
      </w:r>
      <w:r w:rsidR="00935EFA" w:rsidRPr="00D333EA">
        <w:t>support Jim</w:t>
      </w:r>
      <w:r w:rsidRPr="00D333EA">
        <w:t xml:space="preserve"> Stevenson </w:t>
      </w:r>
      <w:r w:rsidR="00935EFA" w:rsidRPr="00D333EA">
        <w:t>made,</w:t>
      </w:r>
      <w:r w:rsidRPr="00D333EA">
        <w:t xml:space="preserve"> and Debbie Lightsey seconded a motion to send a letter that was approved unanimously.  We need more karst lake restorations (partnering).</w:t>
      </w:r>
    </w:p>
    <w:p w14:paraId="372C5D56" w14:textId="7A6C7894" w:rsidR="000E2CAD" w:rsidRPr="00D333EA" w:rsidRDefault="000E2CAD" w:rsidP="000E2CAD">
      <w:pPr>
        <w:pStyle w:val="ListParagraph"/>
        <w:numPr>
          <w:ilvl w:val="0"/>
          <w:numId w:val="27"/>
        </w:numPr>
      </w:pPr>
      <w:r w:rsidRPr="00D333EA">
        <w:t>Research on water color with license plate grant. A graph of color and nitrates</w:t>
      </w:r>
      <w:r>
        <w:t>.</w:t>
      </w:r>
      <w:r w:rsidRPr="00D333EA">
        <w:t xml:space="preserve"> was presented. We got 3 grants but not the fourth. Bob Knight got a grant and he is buying us new equipment.  We need to get a summary of the FSI research.  They also want to do a fish and bird survey. FSI will be here this week to do research. Sean and Cal will report. FAMU didn’t get their grant. We have 8 month of funding left. </w:t>
      </w:r>
      <w:r w:rsidR="00935EFA">
        <w:t xml:space="preserve">See the status report on the grant projects provided by Bob Deyle in Appendix E. </w:t>
      </w:r>
    </w:p>
    <w:p w14:paraId="3C058B2D" w14:textId="77777777" w:rsidR="000E2CAD" w:rsidRPr="00D333EA" w:rsidRDefault="000E2CAD" w:rsidP="000E2CAD">
      <w:pPr>
        <w:pStyle w:val="ListParagraph"/>
        <w:numPr>
          <w:ilvl w:val="0"/>
          <w:numId w:val="27"/>
        </w:numPr>
      </w:pPr>
      <w:r w:rsidRPr="00D333EA">
        <w:t xml:space="preserve">Wakulla has proposed Comp Plan Amendments (banning Advanced Treatment Septic Systems).  Chuck Hess will notify us when this may come up. </w:t>
      </w:r>
    </w:p>
    <w:p w14:paraId="3BB91C82" w14:textId="0A148F40" w:rsidR="000E2CAD" w:rsidRPr="00D333EA" w:rsidRDefault="00935EFA" w:rsidP="000E2CAD">
      <w:pPr>
        <w:pStyle w:val="ListParagraph"/>
        <w:numPr>
          <w:ilvl w:val="0"/>
          <w:numId w:val="27"/>
        </w:numPr>
      </w:pPr>
      <w:r w:rsidRPr="00D333EA">
        <w:t>Archeologists</w:t>
      </w:r>
      <w:r w:rsidR="000E2CAD" w:rsidRPr="00D333EA">
        <w:t xml:space="preserve"> have found a </w:t>
      </w:r>
      <w:r w:rsidRPr="00D333EA">
        <w:t>Simpson</w:t>
      </w:r>
      <w:r w:rsidR="000E2CAD" w:rsidRPr="00D333EA">
        <w:t xml:space="preserve"> point dated at 14,500 years old.  They have started a mastodon excavation out from the swim platforms.  They also found artifacts including a gorge hook and part of a dugout canoe.  A bottle pitch mound had trees fall during Michael that revealed pottery and other objects 700-1500 years old. </w:t>
      </w:r>
    </w:p>
    <w:p w14:paraId="329D8FCD" w14:textId="77777777" w:rsidR="000E2CAD" w:rsidRDefault="000E2CAD" w:rsidP="00C467EF">
      <w:pPr>
        <w:rPr>
          <w:b/>
        </w:rPr>
      </w:pPr>
    </w:p>
    <w:p w14:paraId="3CE70FFB" w14:textId="478774ED" w:rsidR="005765F5" w:rsidRPr="00D333EA" w:rsidRDefault="00C467EF" w:rsidP="00C467EF">
      <w:pPr>
        <w:rPr>
          <w:b/>
        </w:rPr>
      </w:pPr>
      <w:r w:rsidRPr="00D333EA">
        <w:rPr>
          <w:b/>
        </w:rPr>
        <w:t>Adjourn</w:t>
      </w:r>
      <w:r w:rsidR="006F768C" w:rsidRPr="00D333EA">
        <w:rPr>
          <w:b/>
        </w:rPr>
        <w:t xml:space="preserve"> </w:t>
      </w:r>
    </w:p>
    <w:p w14:paraId="6A926C9E" w14:textId="1B479DC2" w:rsidR="00C467EF" w:rsidRPr="00D333EA" w:rsidRDefault="006F768C" w:rsidP="005765F5">
      <w:pPr>
        <w:pStyle w:val="ListParagraph"/>
        <w:numPr>
          <w:ilvl w:val="0"/>
          <w:numId w:val="36"/>
        </w:numPr>
      </w:pPr>
      <w:r w:rsidRPr="00D333EA">
        <w:t>D</w:t>
      </w:r>
      <w:r w:rsidR="005765F5" w:rsidRPr="00D333EA">
        <w:t xml:space="preserve">oug </w:t>
      </w:r>
      <w:r w:rsidRPr="00D333EA">
        <w:t>B</w:t>
      </w:r>
      <w:r w:rsidR="005765F5" w:rsidRPr="00D333EA">
        <w:t>arr’s motion to adjourn was seconded by</w:t>
      </w:r>
      <w:r w:rsidRPr="00D333EA">
        <w:t xml:space="preserve"> J</w:t>
      </w:r>
      <w:r w:rsidR="005765F5" w:rsidRPr="00D333EA">
        <w:t xml:space="preserve">im </w:t>
      </w:r>
      <w:r w:rsidRPr="00D333EA">
        <w:t>S</w:t>
      </w:r>
      <w:r w:rsidR="005765F5" w:rsidRPr="00D333EA">
        <w:t xml:space="preserve">tevenson and it was passed unanimously. </w:t>
      </w:r>
    </w:p>
    <w:p w14:paraId="257BCB35" w14:textId="77777777" w:rsidR="005765F5" w:rsidRPr="005765F5" w:rsidRDefault="005765F5" w:rsidP="005765F5"/>
    <w:p w14:paraId="57F94851" w14:textId="30BEB7BD" w:rsidR="006002AA" w:rsidRPr="00F04CEA" w:rsidRDefault="003A4A75" w:rsidP="006002AA">
      <w:pPr>
        <w:jc w:val="center"/>
        <w:rPr>
          <w:color w:val="222222"/>
          <w:sz w:val="18"/>
          <w:shd w:val="clear" w:color="auto" w:fill="FFFFFF"/>
        </w:rPr>
      </w:pPr>
      <w:r w:rsidRPr="00F04CEA">
        <w:rPr>
          <w:noProof/>
          <w:color w:val="222222"/>
          <w:sz w:val="18"/>
          <w:shd w:val="clear" w:color="auto" w:fill="FFFFFF"/>
          <w:lang w:eastAsia="en-US"/>
        </w:rPr>
        <w:drawing>
          <wp:inline distT="0" distB="0" distL="0" distR="0" wp14:anchorId="07895535" wp14:editId="4DFAEBB6">
            <wp:extent cx="2695903" cy="1010964"/>
            <wp:effectExtent l="0" t="0" r="9525" b="0"/>
            <wp:docPr id="1" name="Picture 1" descr="C:\Users\Sean\Pictures\mora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Pictures\moran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903" cy="1010964"/>
                    </a:xfrm>
                    <a:prstGeom prst="rect">
                      <a:avLst/>
                    </a:prstGeom>
                    <a:noFill/>
                    <a:ln>
                      <a:noFill/>
                    </a:ln>
                  </pic:spPr>
                </pic:pic>
              </a:graphicData>
            </a:graphic>
          </wp:inline>
        </w:drawing>
      </w:r>
    </w:p>
    <w:p w14:paraId="65AD1B38" w14:textId="623DBC76" w:rsidR="00AE34BD" w:rsidRPr="00F04CEA" w:rsidRDefault="00AE34BD">
      <w:pPr>
        <w:spacing w:after="200"/>
        <w:rPr>
          <w:color w:val="222222"/>
          <w:sz w:val="18"/>
          <w:shd w:val="clear" w:color="auto" w:fill="FFFFFF"/>
        </w:rPr>
      </w:pPr>
      <w:r w:rsidRPr="00F04CEA">
        <w:rPr>
          <w:color w:val="222222"/>
          <w:sz w:val="18"/>
          <w:shd w:val="clear" w:color="auto" w:fill="FFFFFF"/>
        </w:rPr>
        <w:br w:type="page"/>
      </w:r>
    </w:p>
    <w:p w14:paraId="7378EA42" w14:textId="77777777" w:rsidR="00BA3BF0" w:rsidRPr="00F04CEA" w:rsidRDefault="00BA3BF0" w:rsidP="00612F82">
      <w:pPr>
        <w:jc w:val="center"/>
        <w:rPr>
          <w:rFonts w:eastAsia="Arial"/>
        </w:rPr>
      </w:pPr>
      <w:r w:rsidRPr="00F04CEA">
        <w:rPr>
          <w:rFonts w:eastAsia="Arial"/>
        </w:rPr>
        <w:lastRenderedPageBreak/>
        <w:t>Appendix A</w:t>
      </w:r>
    </w:p>
    <w:p w14:paraId="55468BA4" w14:textId="77777777" w:rsidR="00BA3BF0" w:rsidRPr="00F04CEA" w:rsidRDefault="00BA3BF0" w:rsidP="00BA3BF0">
      <w:pPr>
        <w:widowControl w:val="0"/>
        <w:autoSpaceDE w:val="0"/>
        <w:autoSpaceDN w:val="0"/>
        <w:adjustRightInd w:val="0"/>
        <w:jc w:val="center"/>
        <w:rPr>
          <w:b/>
          <w:bCs/>
          <w:sz w:val="44"/>
        </w:rPr>
      </w:pPr>
      <w:r w:rsidRPr="00F04CEA">
        <w:rPr>
          <w:b/>
          <w:bCs/>
          <w:noProof/>
          <w:sz w:val="44"/>
          <w:lang w:eastAsia="en-US"/>
        </w:rPr>
        <w:drawing>
          <wp:anchor distT="0" distB="0" distL="114300" distR="114300" simplePos="0" relativeHeight="251662336" behindDoc="1" locked="0" layoutInCell="1" allowOverlap="1" wp14:anchorId="02E39A67" wp14:editId="70A71A36">
            <wp:simplePos x="0" y="0"/>
            <wp:positionH relativeFrom="column">
              <wp:posOffset>643255</wp:posOffset>
            </wp:positionH>
            <wp:positionV relativeFrom="paragraph">
              <wp:posOffset>-15503</wp:posOffset>
            </wp:positionV>
            <wp:extent cx="4652467" cy="1521562"/>
            <wp:effectExtent l="0" t="0" r="0" b="2540"/>
            <wp:wrapNone/>
            <wp:docPr id="8194" name="Picture 2" descr="C:\Users\Sean McGlynn\Downloads\New Pictures\County Wakulla pics\Wakulla Springs\WKPP\retomorrownightspecialprogramwakullasprings\wkpp_waku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Users\Sean McGlynn\Downloads\New Pictures\County Wakulla pics\Wakulla Springs\WKPP\retomorrownightspecialprogramwakullasprings\wkpp_wakulla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2467" cy="1521562"/>
                    </a:xfrm>
                    <a:prstGeom prst="rect">
                      <a:avLst/>
                    </a:prstGeom>
                    <a:noFill/>
                    <a:extLst/>
                  </pic:spPr>
                </pic:pic>
              </a:graphicData>
            </a:graphic>
            <wp14:sizeRelH relativeFrom="page">
              <wp14:pctWidth>0</wp14:pctWidth>
            </wp14:sizeRelH>
            <wp14:sizeRelV relativeFrom="page">
              <wp14:pctHeight>0</wp14:pctHeight>
            </wp14:sizeRelV>
          </wp:anchor>
        </w:drawing>
      </w:r>
      <w:r w:rsidRPr="00F04CEA">
        <w:rPr>
          <w:noProof/>
          <w:color w:val="FFFF00"/>
          <w:lang w:eastAsia="en-US"/>
        </w:rPr>
        <mc:AlternateContent>
          <mc:Choice Requires="wps">
            <w:drawing>
              <wp:anchor distT="0" distB="0" distL="114300" distR="114300" simplePos="0" relativeHeight="251661312" behindDoc="0" locked="0" layoutInCell="1" allowOverlap="1" wp14:anchorId="55A57DAF" wp14:editId="48D37AEA">
                <wp:simplePos x="0" y="0"/>
                <wp:positionH relativeFrom="column">
                  <wp:posOffset>109220</wp:posOffset>
                </wp:positionH>
                <wp:positionV relativeFrom="paragraph">
                  <wp:posOffset>-7620</wp:posOffset>
                </wp:positionV>
                <wp:extent cx="5807710" cy="538480"/>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771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C23D6" w14:textId="77777777" w:rsidR="002D5F20" w:rsidRPr="00E41305" w:rsidRDefault="002D5F20" w:rsidP="00BA3BF0">
                            <w:pPr>
                              <w:widowControl w:val="0"/>
                              <w:autoSpaceDE w:val="0"/>
                              <w:autoSpaceDN w:val="0"/>
                              <w:adjustRightInd w:val="0"/>
                              <w:jc w:val="center"/>
                              <w:rPr>
                                <w:rFonts w:ascii="Matura MT Script Capitals" w:hAnsi="Matura MT Script Capitals" w:cs="Times New Roman"/>
                                <w:bCs/>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E41305">
                              <w:rPr>
                                <w:rFonts w:ascii="Matura MT Script Capitals" w:hAnsi="Matura MT Script Capitals" w:cs="Times New Roman"/>
                                <w:bCs/>
                                <w:color w:val="4F81BD" w:themeColor="accent1"/>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Wakulla Springs Alliance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57DAF" id="Text Box 8" o:spid="_x0000_s1027" type="#_x0000_t202" style="position:absolute;left:0;text-align:left;margin-left:8.6pt;margin-top:-.6pt;width:457.3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" filled="f" stroked="f" strokeweight=".5pt">
                <v:textbox>
                  <w:txbxContent>
                    <w:p w14:paraId="0C6C23D6" w14:textId="77777777" w:rsidR="002D5F20" w:rsidRPr="00E41305" w:rsidRDefault="002D5F20" w:rsidP="00BA3BF0">
                      <w:pPr>
                        <w:widowControl w:val="0"/>
                        <w:autoSpaceDE w:val="0"/>
                        <w:autoSpaceDN w:val="0"/>
                        <w:adjustRightInd w:val="0"/>
                        <w:jc w:val="center"/>
                        <w:rPr>
                          <w:rFonts w:ascii="Matura MT Script Capitals" w:hAnsi="Matura MT Script Capitals" w:cs="Times New Roman"/>
                          <w:bCs/>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E41305">
                        <w:rPr>
                          <w:rFonts w:ascii="Matura MT Script Capitals" w:hAnsi="Matura MT Script Capitals" w:cs="Times New Roman"/>
                          <w:bCs/>
                          <w:color w:val="4F81BD" w:themeColor="accent1"/>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Wakulla Springs Alliance</w:t>
                      </w:r>
                    </w:p>
                  </w:txbxContent>
                </v:textbox>
              </v:shape>
            </w:pict>
          </mc:Fallback>
        </mc:AlternateContent>
      </w:r>
      <w:r w:rsidRPr="00F04CEA">
        <w:rPr>
          <w:b/>
          <w:bCs/>
          <w:sz w:val="44"/>
        </w:rPr>
        <w:t xml:space="preserve"> </w:t>
      </w:r>
    </w:p>
    <w:p w14:paraId="0E67FBEE" w14:textId="77777777" w:rsidR="00BA3BF0" w:rsidRPr="00F04CEA" w:rsidRDefault="00BA3BF0" w:rsidP="00BA3BF0">
      <w:pPr>
        <w:widowControl w:val="0"/>
        <w:autoSpaceDE w:val="0"/>
        <w:autoSpaceDN w:val="0"/>
        <w:adjustRightInd w:val="0"/>
        <w:jc w:val="center"/>
        <w:rPr>
          <w:b/>
          <w:bCs/>
          <w:sz w:val="16"/>
          <w:szCs w:val="16"/>
        </w:rPr>
      </w:pPr>
    </w:p>
    <w:p w14:paraId="46389BC6" w14:textId="77777777" w:rsidR="00BA3BF0" w:rsidRPr="00F04CEA" w:rsidRDefault="00BA3BF0" w:rsidP="00BA3BF0">
      <w:pPr>
        <w:widowControl w:val="0"/>
        <w:tabs>
          <w:tab w:val="left" w:pos="870"/>
          <w:tab w:val="center" w:pos="4680"/>
        </w:tabs>
        <w:autoSpaceDE w:val="0"/>
        <w:autoSpaceDN w:val="0"/>
        <w:adjustRightInd w:val="0"/>
        <w:jc w:val="center"/>
        <w:rPr>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F04CEA">
        <w:rPr>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Agenda, Friday, January 25, 2019</w:t>
      </w:r>
    </w:p>
    <w:p w14:paraId="04BCCB42" w14:textId="77777777" w:rsidR="00BA3BF0" w:rsidRPr="00F04CEA" w:rsidRDefault="00BA3BF0" w:rsidP="00BA3BF0">
      <w:pPr>
        <w:widowControl w:val="0"/>
        <w:autoSpaceDE w:val="0"/>
        <w:autoSpaceDN w:val="0"/>
        <w:adjustRightInd w:val="0"/>
        <w:jc w:val="center"/>
        <w:rPr>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F04CEA">
        <w:rPr>
          <w:b/>
          <w:bCs/>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9 am to 12 pm, Renaissance Center</w:t>
      </w:r>
    </w:p>
    <w:p w14:paraId="59CE4BA9" w14:textId="77777777" w:rsidR="00BA3BF0" w:rsidRPr="00F04CEA" w:rsidRDefault="00BA3BF0" w:rsidP="00BA3BF0">
      <w:pPr>
        <w:widowControl w:val="0"/>
        <w:autoSpaceDE w:val="0"/>
        <w:autoSpaceDN w:val="0"/>
        <w:adjustRightInd w:val="0"/>
        <w:jc w:val="center"/>
        <w:rPr>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F04CEA">
        <w:rPr>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435 N. Macomb Street, 2nd Floor Conference Room</w:t>
      </w:r>
    </w:p>
    <w:p w14:paraId="5A39846F" w14:textId="77777777" w:rsidR="00BA3BF0" w:rsidRPr="00F04CEA" w:rsidRDefault="00BA3BF0" w:rsidP="00BA3BF0">
      <w:pPr>
        <w:widowControl w:val="0"/>
        <w:tabs>
          <w:tab w:val="left" w:pos="90"/>
        </w:tabs>
        <w:autoSpaceDE w:val="0"/>
        <w:autoSpaceDN w:val="0"/>
        <w:adjustRightInd w:val="0"/>
        <w:rPr>
          <w:b/>
          <w:bCs/>
          <w:sz w:val="22"/>
        </w:rPr>
      </w:pPr>
    </w:p>
    <w:p w14:paraId="6B9A81B2" w14:textId="77777777" w:rsidR="00BA3BF0" w:rsidRPr="00F04CEA" w:rsidRDefault="00BA3BF0" w:rsidP="00BA3BF0">
      <w:pPr>
        <w:tabs>
          <w:tab w:val="left" w:pos="720"/>
        </w:tabs>
        <w:ind w:left="720" w:hanging="720"/>
        <w:jc w:val="center"/>
        <w:rPr>
          <w:b/>
          <w:sz w:val="36"/>
          <w:szCs w:val="36"/>
        </w:rPr>
      </w:pPr>
    </w:p>
    <w:p w14:paraId="216E6EAB" w14:textId="77777777" w:rsidR="00BA3BF0" w:rsidRPr="00F04CEA" w:rsidRDefault="00BA3BF0" w:rsidP="00BA3BF0">
      <w:pPr>
        <w:tabs>
          <w:tab w:val="left" w:pos="720"/>
        </w:tabs>
        <w:ind w:left="720" w:hanging="720"/>
        <w:jc w:val="center"/>
        <w:rPr>
          <w:b/>
          <w:sz w:val="36"/>
          <w:szCs w:val="36"/>
        </w:rPr>
      </w:pPr>
      <w:r w:rsidRPr="00F04CEA">
        <w:rPr>
          <w:b/>
          <w:sz w:val="36"/>
          <w:szCs w:val="36"/>
        </w:rPr>
        <w:t>WSA January Board Meeting</w:t>
      </w:r>
      <w:r w:rsidRPr="00F04CEA">
        <w:rPr>
          <w:noProof/>
          <w:color w:val="222222"/>
          <w:sz w:val="18"/>
          <w:shd w:val="clear" w:color="auto" w:fill="FFFFFF"/>
          <w:lang w:eastAsia="en-US"/>
        </w:rPr>
        <w:t xml:space="preserve"> </w:t>
      </w:r>
    </w:p>
    <w:p w14:paraId="24986A44" w14:textId="77777777" w:rsidR="00BA3BF0" w:rsidRPr="00F04CEA" w:rsidRDefault="00BA3BF0" w:rsidP="00BA3BF0">
      <w:pPr>
        <w:tabs>
          <w:tab w:val="left" w:pos="720"/>
        </w:tabs>
        <w:rPr>
          <w:b/>
        </w:rPr>
      </w:pPr>
      <w:r w:rsidRPr="00F04CEA">
        <w:rPr>
          <w:b/>
        </w:rPr>
        <w:t>9:00 Opening</w:t>
      </w:r>
    </w:p>
    <w:p w14:paraId="06318BDF" w14:textId="77777777" w:rsidR="00BA3BF0" w:rsidRPr="00F04CEA" w:rsidRDefault="00BA3BF0" w:rsidP="00BA3BF0">
      <w:pPr>
        <w:widowControl w:val="0"/>
        <w:autoSpaceDE w:val="0"/>
        <w:autoSpaceDN w:val="0"/>
        <w:adjustRightInd w:val="0"/>
        <w:ind w:left="720"/>
      </w:pPr>
      <w:r w:rsidRPr="00F04CEA">
        <w:t>Welcome and meeting agenda review (Seán McGlynn)</w:t>
      </w:r>
    </w:p>
    <w:p w14:paraId="35CFA355" w14:textId="77777777" w:rsidR="00BA3BF0" w:rsidRPr="00F04CEA" w:rsidRDefault="00BA3BF0" w:rsidP="00BA3BF0">
      <w:pPr>
        <w:widowControl w:val="0"/>
        <w:autoSpaceDE w:val="0"/>
        <w:autoSpaceDN w:val="0"/>
        <w:adjustRightInd w:val="0"/>
        <w:ind w:left="720"/>
      </w:pPr>
      <w:r w:rsidRPr="00F04CEA">
        <w:t>Introductions (Board)</w:t>
      </w:r>
    </w:p>
    <w:p w14:paraId="79B9CBFE" w14:textId="77777777" w:rsidR="00BA3BF0" w:rsidRPr="00F04CEA" w:rsidRDefault="00BA3BF0" w:rsidP="00BA3BF0">
      <w:pPr>
        <w:widowControl w:val="0"/>
        <w:autoSpaceDE w:val="0"/>
        <w:autoSpaceDN w:val="0"/>
        <w:adjustRightInd w:val="0"/>
        <w:ind w:left="720"/>
      </w:pPr>
      <w:r w:rsidRPr="00F04CEA">
        <w:t>Secretary Report (Tom Taylor, substitute secretary)</w:t>
      </w:r>
    </w:p>
    <w:p w14:paraId="67D3C07D" w14:textId="77777777" w:rsidR="00BA3BF0" w:rsidRPr="00F04CEA" w:rsidRDefault="00BA3BF0" w:rsidP="00BA3BF0">
      <w:pPr>
        <w:widowControl w:val="0"/>
        <w:autoSpaceDE w:val="0"/>
        <w:autoSpaceDN w:val="0"/>
        <w:adjustRightInd w:val="0"/>
        <w:ind w:left="720"/>
      </w:pPr>
      <w:r w:rsidRPr="00F04CEA">
        <w:t>Treasurer Report</w:t>
      </w:r>
      <w:r w:rsidRPr="00F04CEA">
        <w:rPr>
          <w:b/>
          <w:shd w:val="clear" w:color="auto" w:fill="FFFFFF"/>
        </w:rPr>
        <w:t xml:space="preserve"> </w:t>
      </w:r>
      <w:r w:rsidRPr="00F04CEA">
        <w:t>(Jim Davis, treasurer)</w:t>
      </w:r>
    </w:p>
    <w:p w14:paraId="418C66EF" w14:textId="6A054475" w:rsidR="00BA3BF0" w:rsidRPr="00F04CEA" w:rsidRDefault="00BA3BF0" w:rsidP="00BA3BF0">
      <w:pPr>
        <w:widowControl w:val="0"/>
        <w:autoSpaceDE w:val="0"/>
        <w:autoSpaceDN w:val="0"/>
        <w:adjustRightInd w:val="0"/>
        <w:rPr>
          <w:b/>
        </w:rPr>
      </w:pPr>
      <w:r w:rsidRPr="00F04CEA">
        <w:rPr>
          <w:b/>
        </w:rPr>
        <w:t xml:space="preserve">9:10 </w:t>
      </w:r>
      <w:r w:rsidR="00935EFA" w:rsidRPr="00F04CEA">
        <w:rPr>
          <w:b/>
        </w:rPr>
        <w:t>Announcing</w:t>
      </w:r>
      <w:r w:rsidRPr="00F04CEA">
        <w:rPr>
          <w:b/>
        </w:rPr>
        <w:t xml:space="preserve"> February Speaker (Jim Stevenson)</w:t>
      </w:r>
    </w:p>
    <w:p w14:paraId="4255AB67" w14:textId="58C054B4" w:rsidR="00BA3BF0" w:rsidRPr="00F04CEA" w:rsidRDefault="00BA3BF0" w:rsidP="00BA3BF0">
      <w:pPr>
        <w:widowControl w:val="0"/>
        <w:autoSpaceDE w:val="0"/>
        <w:autoSpaceDN w:val="0"/>
        <w:adjustRightInd w:val="0"/>
        <w:rPr>
          <w:b/>
        </w:rPr>
      </w:pPr>
      <w:r w:rsidRPr="00F04CEA">
        <w:rPr>
          <w:b/>
        </w:rPr>
        <w:t xml:space="preserve">9:15 Discussion-General </w:t>
      </w:r>
      <w:r w:rsidR="00935EFA" w:rsidRPr="00F04CEA">
        <w:rPr>
          <w:b/>
        </w:rPr>
        <w:t>Business</w:t>
      </w:r>
    </w:p>
    <w:p w14:paraId="6B9D5A51" w14:textId="77777777" w:rsidR="00BA3BF0" w:rsidRPr="00F04CEA" w:rsidRDefault="00BA3BF0" w:rsidP="00BA3BF0">
      <w:pPr>
        <w:pStyle w:val="ListParagraph"/>
        <w:widowControl w:val="0"/>
        <w:numPr>
          <w:ilvl w:val="0"/>
          <w:numId w:val="26"/>
        </w:numPr>
        <w:autoSpaceDE w:val="0"/>
        <w:autoSpaceDN w:val="0"/>
        <w:adjustRightInd w:val="0"/>
        <w:rPr>
          <w:u w:val="single"/>
        </w:rPr>
      </w:pPr>
      <w:r w:rsidRPr="00F04CEA">
        <w:rPr>
          <w:u w:val="single"/>
        </w:rPr>
        <w:t>2019 Meeting dates</w:t>
      </w:r>
    </w:p>
    <w:p w14:paraId="0E9ED5B5" w14:textId="77777777" w:rsidR="00BA3BF0" w:rsidRPr="00F04CEA" w:rsidRDefault="00BA3BF0" w:rsidP="00BA3BF0">
      <w:pPr>
        <w:pStyle w:val="ListParagraph"/>
        <w:numPr>
          <w:ilvl w:val="0"/>
          <w:numId w:val="26"/>
        </w:numPr>
        <w:autoSpaceDE w:val="0"/>
        <w:autoSpaceDN w:val="0"/>
        <w:adjustRightInd w:val="0"/>
      </w:pPr>
      <w:r w:rsidRPr="00F04CEA">
        <w:t>01/25/19, 02/22/19, 03/22/19, 04/26/19, 05/24/19, 06/28/19, 07/26/19, 08/23/19, 09/27/19, 10/25/19, 11/22/19, 12/13/19</w:t>
      </w:r>
    </w:p>
    <w:p w14:paraId="7E793307" w14:textId="77777777" w:rsidR="00BA3BF0" w:rsidRPr="00F04CEA" w:rsidRDefault="00BA3BF0" w:rsidP="00BA3BF0">
      <w:pPr>
        <w:pStyle w:val="ListParagraph"/>
        <w:widowControl w:val="0"/>
        <w:numPr>
          <w:ilvl w:val="0"/>
          <w:numId w:val="26"/>
        </w:numPr>
        <w:autoSpaceDE w:val="0"/>
        <w:autoSpaceDN w:val="0"/>
        <w:adjustRightInd w:val="0"/>
        <w:rPr>
          <w:u w:val="single"/>
        </w:rPr>
      </w:pPr>
      <w:r w:rsidRPr="00F04CEA">
        <w:rPr>
          <w:u w:val="single"/>
        </w:rPr>
        <w:t xml:space="preserve">2019 Meeting Times </w:t>
      </w:r>
    </w:p>
    <w:p w14:paraId="0AA78F2E" w14:textId="77777777" w:rsidR="00BA3BF0" w:rsidRPr="00F04CEA" w:rsidRDefault="00BA3BF0" w:rsidP="00BA3BF0">
      <w:pPr>
        <w:pStyle w:val="ListParagraph"/>
        <w:widowControl w:val="0"/>
        <w:numPr>
          <w:ilvl w:val="0"/>
          <w:numId w:val="26"/>
        </w:numPr>
        <w:autoSpaceDE w:val="0"/>
        <w:autoSpaceDN w:val="0"/>
        <w:adjustRightInd w:val="0"/>
      </w:pPr>
      <w:r w:rsidRPr="00F04CEA">
        <w:t>All begin at 9:00 and end at 12:00, except for the November meeting, it will end an hour early at 11:00, on 11/22/19.</w:t>
      </w:r>
    </w:p>
    <w:p w14:paraId="592C8019" w14:textId="77777777" w:rsidR="00BA3BF0" w:rsidRPr="00F04CEA" w:rsidRDefault="00BA3BF0" w:rsidP="00BA3BF0">
      <w:pPr>
        <w:pStyle w:val="ListParagraph"/>
        <w:widowControl w:val="0"/>
        <w:numPr>
          <w:ilvl w:val="0"/>
          <w:numId w:val="26"/>
        </w:numPr>
        <w:autoSpaceDE w:val="0"/>
        <w:autoSpaceDN w:val="0"/>
        <w:adjustRightInd w:val="0"/>
        <w:rPr>
          <w:u w:val="single"/>
        </w:rPr>
      </w:pPr>
      <w:r w:rsidRPr="00F04CEA">
        <w:rPr>
          <w:u w:val="single"/>
        </w:rPr>
        <w:t xml:space="preserve">2019 Meeting Location: </w:t>
      </w:r>
      <w:r w:rsidRPr="00F04CEA">
        <w:t>Renaissance Center, 435 N. Macomb Street, 2nd Floor Conference Room</w:t>
      </w:r>
    </w:p>
    <w:p w14:paraId="1B3B1541" w14:textId="77777777" w:rsidR="00BA3BF0" w:rsidRPr="00F04CEA" w:rsidRDefault="00BA3BF0" w:rsidP="00BA3BF0">
      <w:pPr>
        <w:pStyle w:val="ListParagraph"/>
        <w:widowControl w:val="0"/>
        <w:numPr>
          <w:ilvl w:val="0"/>
          <w:numId w:val="26"/>
        </w:numPr>
        <w:autoSpaceDE w:val="0"/>
        <w:autoSpaceDN w:val="0"/>
        <w:adjustRightInd w:val="0"/>
        <w:rPr>
          <w:u w:val="single"/>
        </w:rPr>
      </w:pPr>
      <w:r w:rsidRPr="00F04CEA">
        <w:rPr>
          <w:u w:val="single"/>
        </w:rPr>
        <w:t>Meeting Priorities</w:t>
      </w:r>
    </w:p>
    <w:p w14:paraId="44AB0DBE" w14:textId="77777777" w:rsidR="00BA3BF0" w:rsidRPr="00F04CEA" w:rsidRDefault="00BA3BF0" w:rsidP="00BA3BF0">
      <w:pPr>
        <w:pStyle w:val="ListParagraph"/>
        <w:widowControl w:val="0"/>
        <w:numPr>
          <w:ilvl w:val="1"/>
          <w:numId w:val="26"/>
        </w:numPr>
        <w:autoSpaceDE w:val="0"/>
        <w:autoSpaceDN w:val="0"/>
        <w:adjustRightInd w:val="0"/>
      </w:pPr>
      <w:r w:rsidRPr="00F04CEA">
        <w:t>Option 1: we need to make nominations have an election of officers today.</w:t>
      </w:r>
    </w:p>
    <w:p w14:paraId="713B1587" w14:textId="77777777" w:rsidR="00BA3BF0" w:rsidRPr="00F04CEA" w:rsidRDefault="00BA3BF0" w:rsidP="00BA3BF0">
      <w:pPr>
        <w:pStyle w:val="ListParagraph"/>
        <w:widowControl w:val="0"/>
        <w:numPr>
          <w:ilvl w:val="1"/>
          <w:numId w:val="26"/>
        </w:numPr>
        <w:autoSpaceDE w:val="0"/>
        <w:autoSpaceDN w:val="0"/>
        <w:adjustRightInd w:val="0"/>
      </w:pPr>
      <w:r w:rsidRPr="00F04CEA">
        <w:t>Option 2: We could make nominations and have elections for officers at a flowing meeting.</w:t>
      </w:r>
    </w:p>
    <w:p w14:paraId="02B5BE47" w14:textId="77777777" w:rsidR="00BA3BF0" w:rsidRPr="00F04CEA" w:rsidRDefault="00BA3BF0" w:rsidP="00BA3BF0">
      <w:pPr>
        <w:pStyle w:val="ListParagraph"/>
        <w:widowControl w:val="0"/>
        <w:numPr>
          <w:ilvl w:val="1"/>
          <w:numId w:val="28"/>
        </w:numPr>
        <w:autoSpaceDE w:val="0"/>
        <w:autoSpaceDN w:val="0"/>
        <w:adjustRightInd w:val="0"/>
        <w:ind w:left="720"/>
        <w:rPr>
          <w:u w:val="single"/>
        </w:rPr>
      </w:pPr>
      <w:r w:rsidRPr="00F04CEA">
        <w:rPr>
          <w:u w:val="single"/>
        </w:rPr>
        <w:t>Nomination of Officers</w:t>
      </w:r>
    </w:p>
    <w:p w14:paraId="1151625E" w14:textId="77777777" w:rsidR="00BA3BF0" w:rsidRPr="00F04CEA" w:rsidRDefault="00BA3BF0" w:rsidP="00BA3BF0">
      <w:pPr>
        <w:pStyle w:val="ListParagraph"/>
        <w:widowControl w:val="0"/>
        <w:numPr>
          <w:ilvl w:val="1"/>
          <w:numId w:val="28"/>
        </w:numPr>
        <w:autoSpaceDE w:val="0"/>
        <w:autoSpaceDN w:val="0"/>
        <w:adjustRightInd w:val="0"/>
        <w:ind w:left="720"/>
        <w:rPr>
          <w:u w:val="single"/>
        </w:rPr>
      </w:pPr>
      <w:r w:rsidRPr="00F04CEA">
        <w:rPr>
          <w:u w:val="single"/>
        </w:rPr>
        <w:t>Election of Officers</w:t>
      </w:r>
    </w:p>
    <w:p w14:paraId="7A3768F1" w14:textId="0A1B430D" w:rsidR="00BA3BF0" w:rsidRPr="00F04CEA" w:rsidRDefault="00BA3BF0" w:rsidP="00BA3BF0">
      <w:pPr>
        <w:widowControl w:val="0"/>
        <w:autoSpaceDE w:val="0"/>
        <w:autoSpaceDN w:val="0"/>
        <w:adjustRightInd w:val="0"/>
        <w:rPr>
          <w:b/>
        </w:rPr>
      </w:pPr>
      <w:r w:rsidRPr="00F04CEA">
        <w:rPr>
          <w:b/>
        </w:rPr>
        <w:t xml:space="preserve">10:15 </w:t>
      </w:r>
      <w:r w:rsidR="00935EFA" w:rsidRPr="00F04CEA">
        <w:rPr>
          <w:b/>
        </w:rPr>
        <w:t>What’s</w:t>
      </w:r>
      <w:r w:rsidRPr="00F04CEA">
        <w:rPr>
          <w:b/>
        </w:rPr>
        <w:t xml:space="preserve"> New</w:t>
      </w:r>
    </w:p>
    <w:p w14:paraId="3AC1F09E" w14:textId="2ABDEA1F" w:rsidR="00BA3BF0" w:rsidRPr="00F04CEA" w:rsidRDefault="00935EFA" w:rsidP="00BA3BF0">
      <w:pPr>
        <w:pStyle w:val="ListParagraph"/>
        <w:numPr>
          <w:ilvl w:val="0"/>
          <w:numId w:val="27"/>
        </w:numPr>
      </w:pPr>
      <w:r w:rsidRPr="00F04CEA">
        <w:t>Burma</w:t>
      </w:r>
      <w:r w:rsidR="00BA3BF0" w:rsidRPr="00F04CEA">
        <w:t xml:space="preserve"> Shave Sign at Wakulla Spring (sign installed)</w:t>
      </w:r>
    </w:p>
    <w:p w14:paraId="3D38BC09" w14:textId="77777777" w:rsidR="00BA3BF0" w:rsidRPr="00F04CEA" w:rsidRDefault="00BA3BF0" w:rsidP="00BA3BF0">
      <w:pPr>
        <w:pStyle w:val="ListParagraph"/>
        <w:numPr>
          <w:ilvl w:val="0"/>
          <w:numId w:val="27"/>
        </w:numPr>
      </w:pPr>
      <w:r w:rsidRPr="00F04CEA">
        <w:t>Monitoring water quality at Wakulla Springs (grant update)</w:t>
      </w:r>
    </w:p>
    <w:p w14:paraId="4492688E" w14:textId="77777777" w:rsidR="00BA3BF0" w:rsidRPr="00F04CEA" w:rsidRDefault="00BA3BF0" w:rsidP="00BA3BF0">
      <w:pPr>
        <w:pStyle w:val="ListParagraph"/>
        <w:numPr>
          <w:ilvl w:val="0"/>
          <w:numId w:val="27"/>
        </w:numPr>
      </w:pPr>
      <w:r w:rsidRPr="00F04CEA">
        <w:t>Karst lake restorations (partnering)</w:t>
      </w:r>
    </w:p>
    <w:p w14:paraId="3FC1EDC5" w14:textId="77777777" w:rsidR="00BA3BF0" w:rsidRPr="00F04CEA" w:rsidRDefault="00BA3BF0" w:rsidP="00BA3BF0">
      <w:pPr>
        <w:pStyle w:val="ListParagraph"/>
        <w:numPr>
          <w:ilvl w:val="0"/>
          <w:numId w:val="27"/>
        </w:numPr>
      </w:pPr>
      <w:r w:rsidRPr="00F04CEA">
        <w:t>The St Marks MFL (comments)</w:t>
      </w:r>
    </w:p>
    <w:p w14:paraId="0DCB84C6" w14:textId="77777777" w:rsidR="00BA3BF0" w:rsidRPr="00F04CEA" w:rsidRDefault="00BA3BF0" w:rsidP="00BA3BF0">
      <w:pPr>
        <w:pStyle w:val="ListParagraph"/>
        <w:numPr>
          <w:ilvl w:val="0"/>
          <w:numId w:val="27"/>
        </w:numPr>
      </w:pPr>
      <w:r w:rsidRPr="00F04CEA">
        <w:t>Widening of 319 (mitigation)</w:t>
      </w:r>
    </w:p>
    <w:p w14:paraId="53B14A1D" w14:textId="77777777" w:rsidR="00BA3BF0" w:rsidRPr="00F04CEA" w:rsidRDefault="00BA3BF0" w:rsidP="00BA3BF0">
      <w:pPr>
        <w:pStyle w:val="ListParagraph"/>
        <w:numPr>
          <w:ilvl w:val="0"/>
          <w:numId w:val="27"/>
        </w:numPr>
      </w:pPr>
      <w:r w:rsidRPr="00F04CEA">
        <w:t>BMAP Nitrogen Target Revisions (lowering Target)</w:t>
      </w:r>
    </w:p>
    <w:p w14:paraId="53751E7D" w14:textId="77777777" w:rsidR="00BA3BF0" w:rsidRPr="00F04CEA" w:rsidRDefault="00BA3BF0" w:rsidP="00BA3BF0">
      <w:pPr>
        <w:pStyle w:val="ListParagraph"/>
        <w:numPr>
          <w:ilvl w:val="0"/>
          <w:numId w:val="27"/>
        </w:numPr>
      </w:pPr>
      <w:r w:rsidRPr="00F04CEA">
        <w:t>Wakulla Comp Plan Amendments (banning Advanced Treatment Septic Systems)</w:t>
      </w:r>
    </w:p>
    <w:p w14:paraId="4F1F8716" w14:textId="77777777" w:rsidR="00BA3BF0" w:rsidRPr="00F04CEA" w:rsidRDefault="00BA3BF0" w:rsidP="00BA3BF0">
      <w:pPr>
        <w:pStyle w:val="ListParagraph"/>
        <w:numPr>
          <w:ilvl w:val="0"/>
          <w:numId w:val="27"/>
        </w:numPr>
      </w:pPr>
      <w:r w:rsidRPr="00F04CEA">
        <w:t>Springshed Status (dark water high flows)</w:t>
      </w:r>
    </w:p>
    <w:p w14:paraId="078E437E" w14:textId="77777777" w:rsidR="00BA3BF0" w:rsidRPr="00F04CEA" w:rsidRDefault="00BA3BF0" w:rsidP="00BA3BF0">
      <w:pPr>
        <w:pStyle w:val="ListParagraph"/>
        <w:numPr>
          <w:ilvl w:val="0"/>
          <w:numId w:val="27"/>
        </w:numPr>
      </w:pPr>
      <w:r w:rsidRPr="00F04CEA">
        <w:t>BMAP (law suits)</w:t>
      </w:r>
    </w:p>
    <w:p w14:paraId="77BFECD8" w14:textId="77777777" w:rsidR="00BA3BF0" w:rsidRPr="00F04CEA" w:rsidRDefault="00BA3BF0" w:rsidP="00BA3BF0">
      <w:pPr>
        <w:rPr>
          <w:b/>
        </w:rPr>
      </w:pPr>
      <w:r w:rsidRPr="00F04CEA">
        <w:rPr>
          <w:b/>
        </w:rPr>
        <w:t>11:45</w:t>
      </w:r>
      <w:r w:rsidRPr="00F04CEA">
        <w:rPr>
          <w:b/>
        </w:rPr>
        <w:tab/>
        <w:t xml:space="preserve">Items from the floor </w:t>
      </w:r>
    </w:p>
    <w:p w14:paraId="18EE23E4" w14:textId="77777777" w:rsidR="00BA3BF0" w:rsidRPr="00F04CEA" w:rsidRDefault="00BA3BF0" w:rsidP="00BA3BF0">
      <w:pPr>
        <w:rPr>
          <w:b/>
        </w:rPr>
      </w:pPr>
      <w:r w:rsidRPr="00F04CEA">
        <w:rPr>
          <w:b/>
        </w:rPr>
        <w:t>12:00</w:t>
      </w:r>
      <w:r w:rsidRPr="00F04CEA">
        <w:rPr>
          <w:b/>
        </w:rPr>
        <w:tab/>
        <w:t>Adjourn</w:t>
      </w:r>
    </w:p>
    <w:p w14:paraId="35964566" w14:textId="12A88D91" w:rsidR="00612F82" w:rsidRPr="00F04CEA" w:rsidRDefault="00612F82" w:rsidP="00C748F2">
      <w:pPr>
        <w:jc w:val="center"/>
        <w:rPr>
          <w:rFonts w:eastAsia="Arial"/>
        </w:rPr>
      </w:pPr>
      <w:r w:rsidRPr="00F04CEA">
        <w:rPr>
          <w:rFonts w:eastAsia="Arial"/>
        </w:rPr>
        <w:lastRenderedPageBreak/>
        <w:t>Appendix B</w:t>
      </w:r>
    </w:p>
    <w:p w14:paraId="60F12488" w14:textId="77777777" w:rsidR="00612F82" w:rsidRPr="00F04CEA" w:rsidRDefault="00612F82" w:rsidP="00612F82">
      <w:pPr>
        <w:jc w:val="center"/>
        <w:rPr>
          <w:rFonts w:eastAsia="Arial"/>
          <w:b/>
        </w:rPr>
      </w:pPr>
      <w:r w:rsidRPr="00F04CEA">
        <w:rPr>
          <w:rFonts w:eastAsia="Arial"/>
          <w:b/>
        </w:rPr>
        <w:t>Board, Advisors and Guests</w:t>
      </w:r>
    </w:p>
    <w:p w14:paraId="1E136461" w14:textId="77777777" w:rsidR="00612F82" w:rsidRPr="00F04CEA" w:rsidRDefault="00612F82" w:rsidP="00612F82">
      <w:pPr>
        <w:jc w:val="center"/>
        <w:rPr>
          <w:rFonts w:eastAsia="Arial"/>
        </w:rPr>
      </w:pPr>
      <w:r w:rsidRPr="00F04CEA">
        <w:rPr>
          <w:rFonts w:eastAsia="Arial"/>
        </w:rPr>
        <w:t>* Indicates 11-30-18 Participants</w:t>
      </w:r>
    </w:p>
    <w:p w14:paraId="68FE9116" w14:textId="77777777" w:rsidR="00612F82" w:rsidRPr="00F04CEA" w:rsidRDefault="00612F82" w:rsidP="00612F82">
      <w:pPr>
        <w:jc w:val="center"/>
        <w:rPr>
          <w:rFonts w:eastAsia="Arial"/>
          <w:u w:val="single"/>
        </w:rPr>
        <w:sectPr w:rsidR="00612F82" w:rsidRPr="00F04CEA" w:rsidSect="007F6A05">
          <w:pgSz w:w="12240" w:h="15840"/>
          <w:pgMar w:top="1440" w:right="1440" w:bottom="1440" w:left="1440" w:header="720" w:footer="720" w:gutter="0"/>
          <w:cols w:space="720"/>
        </w:sectPr>
      </w:pPr>
    </w:p>
    <w:p w14:paraId="0910ED82" w14:textId="77777777" w:rsidR="00612F82" w:rsidRPr="00F04CEA" w:rsidRDefault="00612F82" w:rsidP="00612F82">
      <w:pPr>
        <w:jc w:val="center"/>
        <w:rPr>
          <w:rFonts w:eastAsia="Arial"/>
          <w:u w:val="single"/>
        </w:rPr>
      </w:pPr>
    </w:p>
    <w:p w14:paraId="69745902" w14:textId="77777777" w:rsidR="00612F82" w:rsidRPr="00F04CEA" w:rsidRDefault="00612F82" w:rsidP="00612F82">
      <w:pPr>
        <w:jc w:val="center"/>
        <w:rPr>
          <w:rFonts w:eastAsia="Arial"/>
          <w:u w:val="single"/>
        </w:rPr>
      </w:pPr>
      <w:r w:rsidRPr="00F04CEA">
        <w:rPr>
          <w:rFonts w:eastAsia="Arial"/>
          <w:u w:val="single"/>
        </w:rPr>
        <w:t xml:space="preserve">Board Members     </w:t>
      </w:r>
    </w:p>
    <w:p w14:paraId="2F879831" w14:textId="77777777" w:rsidR="00612F82" w:rsidRPr="00F04CEA" w:rsidRDefault="00612F82" w:rsidP="00612F82">
      <w:pPr>
        <w:ind w:left="360"/>
        <w:rPr>
          <w:rFonts w:eastAsia="Arial"/>
          <w:u w:val="single"/>
        </w:rPr>
      </w:pPr>
      <w:r w:rsidRPr="00F04CEA">
        <w:rPr>
          <w:rFonts w:eastAsia="Arial"/>
          <w:b/>
        </w:rPr>
        <w:tab/>
      </w:r>
      <w:r w:rsidRPr="00F04CEA">
        <w:rPr>
          <w:rFonts w:eastAsia="Arial"/>
          <w:b/>
        </w:rPr>
        <w:tab/>
      </w:r>
      <w:r w:rsidRPr="00F04CEA">
        <w:rPr>
          <w:rFonts w:eastAsia="Arial"/>
          <w:b/>
        </w:rPr>
        <w:tab/>
      </w:r>
    </w:p>
    <w:p w14:paraId="7FE649F1" w14:textId="3CE935B1" w:rsidR="00612F82" w:rsidRPr="00F04CEA" w:rsidRDefault="00612F82" w:rsidP="00612F82">
      <w:r w:rsidRPr="00F04CEA">
        <w:t>Doug Barr</w:t>
      </w:r>
      <w:r w:rsidRPr="00F04CEA">
        <w:tab/>
      </w:r>
      <w:r w:rsidRPr="00F04CEA">
        <w:tab/>
      </w:r>
      <w:r w:rsidR="00BA3BF0" w:rsidRPr="00F04CEA">
        <w:tab/>
      </w:r>
      <w:r w:rsidRPr="00F04CEA">
        <w:t>*</w:t>
      </w:r>
      <w:r w:rsidRPr="00F04CEA">
        <w:rPr>
          <w:rFonts w:eastAsia="Arial"/>
        </w:rPr>
        <w:tab/>
      </w:r>
    </w:p>
    <w:p w14:paraId="40AFA0F5" w14:textId="59BD93CD" w:rsidR="00612F82" w:rsidRPr="00F04CEA" w:rsidRDefault="00612F82" w:rsidP="00612F82">
      <w:pPr>
        <w:spacing w:after="46"/>
        <w:rPr>
          <w:b/>
          <w:color w:val="000000"/>
        </w:rPr>
      </w:pPr>
      <w:r w:rsidRPr="00F04CEA">
        <w:rPr>
          <w:color w:val="000000"/>
        </w:rPr>
        <w:t xml:space="preserve">Jim Davis, Treasurer </w:t>
      </w:r>
      <w:r w:rsidR="00BA3BF0" w:rsidRPr="00F04CEA">
        <w:rPr>
          <w:color w:val="000000"/>
        </w:rPr>
        <w:tab/>
      </w:r>
      <w:r w:rsidRPr="00F04CEA">
        <w:rPr>
          <w:color w:val="000000"/>
        </w:rPr>
        <w:t>*</w:t>
      </w:r>
    </w:p>
    <w:p w14:paraId="2CBE9AF7" w14:textId="57836608" w:rsidR="00612F82" w:rsidRPr="00F04CEA" w:rsidRDefault="00612F82" w:rsidP="00612F82">
      <w:pPr>
        <w:rPr>
          <w:rFonts w:eastAsia="Arial"/>
        </w:rPr>
      </w:pPr>
      <w:r w:rsidRPr="00F04CEA">
        <w:rPr>
          <w:rFonts w:eastAsia="Arial"/>
        </w:rPr>
        <w:t xml:space="preserve">Gail Fishman </w:t>
      </w:r>
      <w:r w:rsidRPr="00F04CEA">
        <w:rPr>
          <w:rFonts w:eastAsia="Arial"/>
        </w:rPr>
        <w:tab/>
      </w:r>
      <w:r w:rsidRPr="00F04CEA">
        <w:rPr>
          <w:rFonts w:eastAsia="Arial"/>
        </w:rPr>
        <w:tab/>
      </w:r>
    </w:p>
    <w:p w14:paraId="274BC5E8" w14:textId="58DC0AC5" w:rsidR="00612F82" w:rsidRPr="00F04CEA" w:rsidRDefault="00612F82" w:rsidP="00612F82">
      <w:pPr>
        <w:rPr>
          <w:rFonts w:eastAsia="Arial"/>
        </w:rPr>
      </w:pPr>
      <w:r w:rsidRPr="00F04CEA">
        <w:rPr>
          <w:rFonts w:eastAsia="Arial"/>
        </w:rPr>
        <w:t>Albert Gregory</w:t>
      </w:r>
      <w:r w:rsidRPr="00F04CEA">
        <w:rPr>
          <w:rFonts w:eastAsia="Arial"/>
        </w:rPr>
        <w:tab/>
      </w:r>
      <w:r w:rsidR="00BA3BF0" w:rsidRPr="00F04CEA">
        <w:rPr>
          <w:rFonts w:eastAsia="Arial"/>
        </w:rPr>
        <w:tab/>
      </w:r>
      <w:r w:rsidRPr="00F04CEA">
        <w:rPr>
          <w:rFonts w:eastAsia="Arial"/>
        </w:rPr>
        <w:t>*</w:t>
      </w:r>
    </w:p>
    <w:p w14:paraId="20F41665" w14:textId="77777777" w:rsidR="00612F82" w:rsidRPr="00F04CEA" w:rsidRDefault="00612F82" w:rsidP="00612F82">
      <w:pPr>
        <w:spacing w:after="46"/>
        <w:rPr>
          <w:b/>
          <w:color w:val="000000"/>
        </w:rPr>
      </w:pPr>
      <w:r w:rsidRPr="00F04CEA">
        <w:rPr>
          <w:color w:val="000000"/>
        </w:rPr>
        <w:t>Jamie Hughes</w:t>
      </w:r>
    </w:p>
    <w:p w14:paraId="4F0BF49C" w14:textId="0C96059B" w:rsidR="00612F82" w:rsidRPr="00F04CEA" w:rsidRDefault="00612F82" w:rsidP="00612F82">
      <w:pPr>
        <w:rPr>
          <w:rFonts w:eastAsia="Arial"/>
        </w:rPr>
      </w:pPr>
      <w:r w:rsidRPr="00F04CEA">
        <w:rPr>
          <w:rFonts w:eastAsia="Arial"/>
        </w:rPr>
        <w:t>Cal Jamison</w:t>
      </w:r>
      <w:r w:rsidRPr="00F04CEA">
        <w:rPr>
          <w:rFonts w:eastAsia="Arial"/>
        </w:rPr>
        <w:tab/>
      </w:r>
      <w:r w:rsidRPr="00F04CEA">
        <w:rPr>
          <w:rFonts w:eastAsia="Arial"/>
        </w:rPr>
        <w:tab/>
      </w:r>
      <w:r w:rsidR="00BA3BF0" w:rsidRPr="00F04CEA">
        <w:rPr>
          <w:rFonts w:eastAsia="Arial"/>
        </w:rPr>
        <w:tab/>
      </w:r>
      <w:r w:rsidRPr="00F04CEA">
        <w:rPr>
          <w:rFonts w:eastAsia="Arial"/>
        </w:rPr>
        <w:t>*</w:t>
      </w:r>
    </w:p>
    <w:p w14:paraId="18B3EF4C" w14:textId="66EE27DB" w:rsidR="00612F82" w:rsidRPr="00F04CEA" w:rsidRDefault="00612F82" w:rsidP="00612F82">
      <w:pPr>
        <w:rPr>
          <w:rFonts w:eastAsia="Arial"/>
        </w:rPr>
      </w:pPr>
      <w:r w:rsidRPr="00F04CEA">
        <w:rPr>
          <w:rFonts w:eastAsia="Arial"/>
        </w:rPr>
        <w:t>Howard Kessler, V-Chr.</w:t>
      </w:r>
      <w:r w:rsidRPr="00F04CEA">
        <w:rPr>
          <w:rFonts w:eastAsia="Arial"/>
        </w:rPr>
        <w:tab/>
      </w:r>
      <w:r w:rsidRPr="00F04CEA">
        <w:rPr>
          <w:rFonts w:eastAsia="Arial"/>
        </w:rPr>
        <w:tab/>
      </w:r>
    </w:p>
    <w:p w14:paraId="49EFFC4B" w14:textId="7261BD35" w:rsidR="00612F82" w:rsidRPr="00F04CEA" w:rsidRDefault="00612F82" w:rsidP="00612F82">
      <w:pPr>
        <w:rPr>
          <w:rFonts w:eastAsia="Arial"/>
        </w:rPr>
      </w:pPr>
      <w:r w:rsidRPr="00F04CEA">
        <w:rPr>
          <w:rFonts w:eastAsia="Arial"/>
        </w:rPr>
        <w:t>Debbie Lightsey</w:t>
      </w:r>
      <w:r w:rsidRPr="00F04CEA">
        <w:rPr>
          <w:rFonts w:eastAsia="Arial"/>
        </w:rPr>
        <w:tab/>
      </w:r>
      <w:r w:rsidR="00BA3BF0" w:rsidRPr="00F04CEA">
        <w:rPr>
          <w:rFonts w:eastAsia="Arial"/>
        </w:rPr>
        <w:tab/>
      </w:r>
      <w:r w:rsidRPr="00F04CEA">
        <w:rPr>
          <w:rFonts w:eastAsia="Arial"/>
        </w:rPr>
        <w:t>*</w:t>
      </w:r>
    </w:p>
    <w:p w14:paraId="16AEA03E" w14:textId="2AA49969" w:rsidR="00612F82" w:rsidRPr="00F04CEA" w:rsidRDefault="00612F82" w:rsidP="00612F82">
      <w:pPr>
        <w:rPr>
          <w:rFonts w:eastAsia="Arial"/>
        </w:rPr>
      </w:pPr>
      <w:r w:rsidRPr="00F04CEA">
        <w:rPr>
          <w:rFonts w:eastAsia="Arial"/>
        </w:rPr>
        <w:t xml:space="preserve">Sean McGlynn, Chair </w:t>
      </w:r>
      <w:r w:rsidR="00BA3BF0" w:rsidRPr="00F04CEA">
        <w:rPr>
          <w:rFonts w:eastAsia="Arial"/>
        </w:rPr>
        <w:tab/>
      </w:r>
      <w:r w:rsidRPr="00F04CEA">
        <w:rPr>
          <w:rFonts w:eastAsia="Arial"/>
        </w:rPr>
        <w:t>*</w:t>
      </w:r>
    </w:p>
    <w:p w14:paraId="44461994" w14:textId="079E0E11" w:rsidR="00612F82" w:rsidRPr="00F04CEA" w:rsidRDefault="00612F82" w:rsidP="00612F82">
      <w:pPr>
        <w:rPr>
          <w:rFonts w:eastAsia="Arial"/>
        </w:rPr>
      </w:pPr>
      <w:r w:rsidRPr="00F04CEA">
        <w:rPr>
          <w:rFonts w:eastAsia="Arial"/>
        </w:rPr>
        <w:t>Jim Stevenson</w:t>
      </w:r>
      <w:r w:rsidRPr="00F04CEA">
        <w:rPr>
          <w:rFonts w:eastAsia="Arial"/>
        </w:rPr>
        <w:tab/>
      </w:r>
      <w:r w:rsidR="00BA3BF0" w:rsidRPr="00F04CEA">
        <w:rPr>
          <w:rFonts w:eastAsia="Arial"/>
        </w:rPr>
        <w:tab/>
      </w:r>
      <w:r w:rsidRPr="00F04CEA">
        <w:rPr>
          <w:rFonts w:eastAsia="Arial"/>
        </w:rPr>
        <w:t>*</w:t>
      </w:r>
    </w:p>
    <w:p w14:paraId="50501F4D" w14:textId="77777777" w:rsidR="00612F82" w:rsidRPr="00F04CEA" w:rsidRDefault="00612F82" w:rsidP="00612F82">
      <w:pPr>
        <w:spacing w:after="46"/>
        <w:rPr>
          <w:b/>
          <w:color w:val="000000"/>
        </w:rPr>
      </w:pPr>
      <w:r w:rsidRPr="00F04CEA">
        <w:rPr>
          <w:color w:val="000000"/>
        </w:rPr>
        <w:t>Vivian Young</w:t>
      </w:r>
    </w:p>
    <w:p w14:paraId="2CCDB354" w14:textId="77777777" w:rsidR="00612F82" w:rsidRPr="00F04CEA" w:rsidRDefault="00612F82" w:rsidP="00612F82">
      <w:pPr>
        <w:ind w:left="360"/>
        <w:rPr>
          <w:rFonts w:eastAsia="Arial"/>
        </w:rPr>
      </w:pPr>
    </w:p>
    <w:p w14:paraId="6A6555A2" w14:textId="77777777" w:rsidR="00612F82" w:rsidRPr="00F04CEA" w:rsidRDefault="00612F82" w:rsidP="00612F82">
      <w:pPr>
        <w:rPr>
          <w:rFonts w:eastAsia="Arial"/>
          <w:u w:val="single"/>
        </w:rPr>
      </w:pPr>
      <w:r w:rsidRPr="00F04CEA">
        <w:rPr>
          <w:rFonts w:eastAsia="Arial"/>
          <w:u w:val="single"/>
        </w:rPr>
        <w:br w:type="column"/>
      </w:r>
    </w:p>
    <w:p w14:paraId="4C9329ED" w14:textId="77777777" w:rsidR="00612F82" w:rsidRPr="00F04CEA" w:rsidRDefault="00612F82" w:rsidP="00612F82">
      <w:pPr>
        <w:rPr>
          <w:rFonts w:eastAsia="Arial"/>
          <w:u w:val="single"/>
        </w:rPr>
      </w:pPr>
      <w:r w:rsidRPr="00F04CEA">
        <w:rPr>
          <w:rFonts w:eastAsia="Arial"/>
          <w:u w:val="single"/>
        </w:rPr>
        <w:t>Guests</w:t>
      </w:r>
    </w:p>
    <w:p w14:paraId="44BC4F86" w14:textId="77777777" w:rsidR="00612F82" w:rsidRPr="00F04CEA" w:rsidRDefault="00612F82" w:rsidP="00612F82">
      <w:pPr>
        <w:ind w:left="360"/>
        <w:rPr>
          <w:rFonts w:eastAsia="Arial"/>
        </w:rPr>
      </w:pPr>
    </w:p>
    <w:p w14:paraId="0743AD23" w14:textId="77777777" w:rsidR="00612F82" w:rsidRPr="00F04CEA" w:rsidRDefault="00612F82" w:rsidP="00612F82">
      <w:pPr>
        <w:ind w:left="360"/>
        <w:rPr>
          <w:rFonts w:eastAsia="Arial"/>
        </w:rPr>
      </w:pPr>
      <w:r w:rsidRPr="00F04CEA">
        <w:rPr>
          <w:rFonts w:eastAsia="Arial"/>
        </w:rPr>
        <w:t>Kathleen Coates</w:t>
      </w:r>
      <w:r w:rsidRPr="00F04CEA">
        <w:rPr>
          <w:rFonts w:eastAsia="Arial"/>
        </w:rPr>
        <w:tab/>
      </w:r>
      <w:r w:rsidRPr="00F04CEA">
        <w:rPr>
          <w:rFonts w:eastAsia="Arial"/>
        </w:rPr>
        <w:tab/>
        <w:t>*</w:t>
      </w:r>
    </w:p>
    <w:p w14:paraId="66A82D8E" w14:textId="48487CC5" w:rsidR="00612F82" w:rsidRPr="00F04CEA" w:rsidRDefault="00612F82" w:rsidP="00612F82">
      <w:pPr>
        <w:ind w:left="360"/>
        <w:rPr>
          <w:rFonts w:eastAsia="Arial"/>
        </w:rPr>
      </w:pPr>
      <w:r w:rsidRPr="00F04CEA">
        <w:rPr>
          <w:rFonts w:eastAsia="Arial"/>
        </w:rPr>
        <w:t>Shelby Green</w:t>
      </w:r>
      <w:r w:rsidRPr="00F04CEA">
        <w:rPr>
          <w:rFonts w:eastAsia="Arial"/>
        </w:rPr>
        <w:tab/>
      </w:r>
      <w:r w:rsidRPr="00F04CEA">
        <w:rPr>
          <w:rFonts w:eastAsia="Arial"/>
        </w:rPr>
        <w:tab/>
        <w:t>*</w:t>
      </w:r>
    </w:p>
    <w:p w14:paraId="4053362D" w14:textId="0030AEA2" w:rsidR="00612F82" w:rsidRPr="00F04CEA" w:rsidRDefault="00612F82" w:rsidP="00612F82">
      <w:pPr>
        <w:ind w:left="360"/>
        <w:rPr>
          <w:rFonts w:eastAsia="Arial"/>
        </w:rPr>
      </w:pPr>
      <w:r w:rsidRPr="00F04CEA">
        <w:rPr>
          <w:rFonts w:eastAsia="Arial"/>
        </w:rPr>
        <w:t>Mary Beth Litrico</w:t>
      </w:r>
      <w:r w:rsidRPr="00F04CEA">
        <w:rPr>
          <w:rFonts w:eastAsia="Arial"/>
        </w:rPr>
        <w:tab/>
        <w:t>*</w:t>
      </w:r>
    </w:p>
    <w:p w14:paraId="5DC6B6C0" w14:textId="5CE87CF9" w:rsidR="00612F82" w:rsidRPr="00F04CEA" w:rsidRDefault="00612F82" w:rsidP="00612F82">
      <w:pPr>
        <w:ind w:left="360"/>
        <w:rPr>
          <w:rFonts w:eastAsia="Arial"/>
        </w:rPr>
      </w:pPr>
      <w:r w:rsidRPr="00F04CEA">
        <w:rPr>
          <w:rFonts w:eastAsia="Arial"/>
        </w:rPr>
        <w:t>Tom Taylor</w:t>
      </w:r>
      <w:r w:rsidRPr="00F04CEA">
        <w:rPr>
          <w:rFonts w:eastAsia="Arial"/>
        </w:rPr>
        <w:tab/>
      </w:r>
      <w:r w:rsidRPr="00F04CEA">
        <w:rPr>
          <w:rFonts w:eastAsia="Arial"/>
        </w:rPr>
        <w:tab/>
        <w:t>*</w:t>
      </w:r>
    </w:p>
    <w:p w14:paraId="5E0F4342" w14:textId="779FD9E1" w:rsidR="00612F82" w:rsidRPr="00F04CEA" w:rsidRDefault="00612F82" w:rsidP="00612F82">
      <w:pPr>
        <w:ind w:left="360"/>
        <w:rPr>
          <w:rFonts w:eastAsia="Arial"/>
        </w:rPr>
      </w:pPr>
      <w:r w:rsidRPr="00F04CEA">
        <w:rPr>
          <w:rFonts w:eastAsia="Arial"/>
        </w:rPr>
        <w:t xml:space="preserve">Richard </w:t>
      </w:r>
      <w:r w:rsidR="000E2CAD" w:rsidRPr="00D333EA">
        <w:rPr>
          <w:rFonts w:eastAsia="Times New Roman"/>
          <w:color w:val="000000"/>
        </w:rPr>
        <w:t>Wieckowicz</w:t>
      </w:r>
      <w:r w:rsidR="000E2CAD">
        <w:rPr>
          <w:rFonts w:eastAsia="Times New Roman"/>
          <w:color w:val="000000"/>
        </w:rPr>
        <w:tab/>
        <w:t>*</w:t>
      </w:r>
    </w:p>
    <w:p w14:paraId="1D962A6B" w14:textId="2E28CF76" w:rsidR="00612F82" w:rsidRPr="00F04CEA" w:rsidRDefault="00612F82" w:rsidP="00612F82">
      <w:pPr>
        <w:ind w:left="360"/>
        <w:rPr>
          <w:rFonts w:eastAsia="Arial"/>
        </w:rPr>
        <w:sectPr w:rsidR="00612F82" w:rsidRPr="00F04CEA" w:rsidSect="007F6A05">
          <w:type w:val="continuous"/>
          <w:pgSz w:w="12240" w:h="15840"/>
          <w:pgMar w:top="1440" w:right="1440" w:bottom="1440" w:left="1440" w:header="720" w:footer="720" w:gutter="0"/>
          <w:cols w:num="2" w:space="720"/>
        </w:sectPr>
      </w:pPr>
    </w:p>
    <w:p w14:paraId="24E615BA" w14:textId="77777777" w:rsidR="00612F82" w:rsidRPr="00F04CEA" w:rsidRDefault="00612F82" w:rsidP="00612F82">
      <w:pPr>
        <w:ind w:left="360"/>
        <w:rPr>
          <w:rFonts w:eastAsia="Arial"/>
        </w:rPr>
      </w:pPr>
    </w:p>
    <w:p w14:paraId="29DC45A8" w14:textId="77777777" w:rsidR="00612F82" w:rsidRPr="00F04CEA" w:rsidRDefault="00612F82" w:rsidP="00612F82">
      <w:pPr>
        <w:rPr>
          <w:rFonts w:eastAsia="Arial"/>
        </w:rPr>
      </w:pPr>
    </w:p>
    <w:p w14:paraId="026903A5" w14:textId="77777777" w:rsidR="00612F82" w:rsidRPr="00F04CEA" w:rsidRDefault="00612F82" w:rsidP="00612F82">
      <w:pPr>
        <w:rPr>
          <w:rFonts w:eastAsia="Arial"/>
          <w:u w:val="single"/>
        </w:rPr>
      </w:pPr>
      <w:r w:rsidRPr="00F04CEA">
        <w:rPr>
          <w:rFonts w:eastAsia="Arial"/>
          <w:u w:val="single"/>
        </w:rPr>
        <w:t>WSA Advisors</w:t>
      </w:r>
    </w:p>
    <w:p w14:paraId="11BD7A9B" w14:textId="77777777" w:rsidR="00612F82" w:rsidRPr="00F04CEA" w:rsidRDefault="00612F82" w:rsidP="00612F82">
      <w:pPr>
        <w:ind w:left="360"/>
        <w:rPr>
          <w:rFonts w:eastAsia="Arial"/>
        </w:rPr>
      </w:pPr>
    </w:p>
    <w:p w14:paraId="2D153F7D" w14:textId="77777777" w:rsidR="00612F82" w:rsidRPr="00F04CEA" w:rsidRDefault="00612F82" w:rsidP="00612F82">
      <w:pPr>
        <w:rPr>
          <w:rFonts w:eastAsia="Arial"/>
        </w:rPr>
      </w:pPr>
      <w:r w:rsidRPr="00F04CEA">
        <w:rPr>
          <w:rFonts w:eastAsia="Arial"/>
        </w:rPr>
        <w:t>Bob Deyle</w:t>
      </w:r>
      <w:r w:rsidRPr="00F04CEA">
        <w:rPr>
          <w:rFonts w:eastAsia="Arial"/>
        </w:rPr>
        <w:tab/>
      </w:r>
      <w:r w:rsidRPr="00F04CEA">
        <w:rPr>
          <w:rFonts w:eastAsia="Arial"/>
        </w:rPr>
        <w:tab/>
      </w:r>
    </w:p>
    <w:p w14:paraId="23316B37" w14:textId="77777777" w:rsidR="00612F82" w:rsidRPr="00F04CEA" w:rsidRDefault="00612F82" w:rsidP="00612F82">
      <w:pPr>
        <w:rPr>
          <w:rFonts w:eastAsia="Arial"/>
        </w:rPr>
      </w:pPr>
      <w:r w:rsidRPr="00F04CEA">
        <w:rPr>
          <w:rFonts w:eastAsia="Arial"/>
        </w:rPr>
        <w:t xml:space="preserve">Anthony Gaudio </w:t>
      </w:r>
    </w:p>
    <w:p w14:paraId="39EAD76D" w14:textId="77777777" w:rsidR="00612F82" w:rsidRPr="00F04CEA" w:rsidRDefault="00612F82" w:rsidP="00612F82">
      <w:pPr>
        <w:rPr>
          <w:rFonts w:eastAsia="Arial"/>
        </w:rPr>
      </w:pPr>
      <w:r w:rsidRPr="00F04CEA">
        <w:rPr>
          <w:rFonts w:eastAsia="Arial"/>
        </w:rPr>
        <w:t>Pam Hall</w:t>
      </w:r>
      <w:r w:rsidRPr="00F04CEA">
        <w:rPr>
          <w:rFonts w:eastAsia="Arial"/>
        </w:rPr>
        <w:tab/>
      </w:r>
      <w:r w:rsidRPr="00F04CEA">
        <w:rPr>
          <w:rFonts w:eastAsia="Arial"/>
        </w:rPr>
        <w:tab/>
      </w:r>
    </w:p>
    <w:p w14:paraId="01573E27" w14:textId="77777777" w:rsidR="00612F82" w:rsidRPr="00F04CEA" w:rsidRDefault="00612F82" w:rsidP="00612F82">
      <w:pPr>
        <w:rPr>
          <w:rFonts w:eastAsia="Arial"/>
        </w:rPr>
      </w:pPr>
      <w:r w:rsidRPr="00F04CEA">
        <w:rPr>
          <w:rFonts w:eastAsia="Arial"/>
        </w:rPr>
        <w:t>Julie Harrington</w:t>
      </w:r>
    </w:p>
    <w:p w14:paraId="0AF81193" w14:textId="5112C103" w:rsidR="00612F82" w:rsidRPr="00F04CEA" w:rsidRDefault="00612F82" w:rsidP="00612F82">
      <w:pPr>
        <w:rPr>
          <w:rFonts w:eastAsia="Arial"/>
        </w:rPr>
      </w:pPr>
      <w:r w:rsidRPr="00F04CEA">
        <w:rPr>
          <w:rFonts w:eastAsia="Arial"/>
        </w:rPr>
        <w:t>Chuck Hess</w:t>
      </w:r>
      <w:r w:rsidRPr="00F04CEA">
        <w:rPr>
          <w:rFonts w:eastAsia="Arial"/>
        </w:rPr>
        <w:tab/>
      </w:r>
      <w:r w:rsidRPr="00F04CEA">
        <w:rPr>
          <w:rFonts w:eastAsia="Arial"/>
        </w:rPr>
        <w:tab/>
        <w:t>*</w:t>
      </w:r>
    </w:p>
    <w:p w14:paraId="69C6D8BE" w14:textId="77777777" w:rsidR="00612F82" w:rsidRPr="00F04CEA" w:rsidRDefault="00612F82" w:rsidP="00612F82">
      <w:pPr>
        <w:rPr>
          <w:rFonts w:eastAsia="Arial"/>
        </w:rPr>
      </w:pPr>
      <w:r w:rsidRPr="00F04CEA">
        <w:rPr>
          <w:rFonts w:eastAsia="Arial"/>
        </w:rPr>
        <w:t xml:space="preserve">Todd Kincaid </w:t>
      </w:r>
    </w:p>
    <w:p w14:paraId="0C75DA0A" w14:textId="77777777" w:rsidR="00612F82" w:rsidRPr="00F04CEA" w:rsidRDefault="00612F82" w:rsidP="00612F82">
      <w:pPr>
        <w:rPr>
          <w:rFonts w:eastAsia="Arial"/>
        </w:rPr>
      </w:pPr>
      <w:r w:rsidRPr="00F04CEA">
        <w:rPr>
          <w:rFonts w:eastAsia="Arial"/>
        </w:rPr>
        <w:t>Bob Knight</w:t>
      </w:r>
    </w:p>
    <w:p w14:paraId="203A67BC" w14:textId="77777777" w:rsidR="00612F82" w:rsidRPr="00F04CEA" w:rsidRDefault="00612F82" w:rsidP="00612F82">
      <w:pPr>
        <w:rPr>
          <w:rFonts w:eastAsia="Arial"/>
        </w:rPr>
      </w:pPr>
      <w:r w:rsidRPr="00F04CEA">
        <w:rPr>
          <w:rFonts w:eastAsia="Arial"/>
        </w:rPr>
        <w:t xml:space="preserve">Terrance McCaffrey </w:t>
      </w:r>
    </w:p>
    <w:p w14:paraId="7BAA5050" w14:textId="77777777" w:rsidR="00612F82" w:rsidRPr="00F04CEA" w:rsidRDefault="00612F82" w:rsidP="00612F82">
      <w:pPr>
        <w:rPr>
          <w:rFonts w:eastAsia="Arial"/>
        </w:rPr>
      </w:pPr>
      <w:r w:rsidRPr="00F04CEA">
        <w:rPr>
          <w:rFonts w:eastAsia="Arial"/>
        </w:rPr>
        <w:t>Pam McVety</w:t>
      </w:r>
    </w:p>
    <w:p w14:paraId="4FD81608" w14:textId="77777777" w:rsidR="00612F82" w:rsidRPr="00F04CEA" w:rsidRDefault="00612F82" w:rsidP="00612F82">
      <w:pPr>
        <w:rPr>
          <w:rFonts w:eastAsia="Arial"/>
        </w:rPr>
      </w:pPr>
      <w:r w:rsidRPr="00F04CEA">
        <w:rPr>
          <w:rFonts w:eastAsia="Arial"/>
        </w:rPr>
        <w:t>Dan Pennington</w:t>
      </w:r>
      <w:r w:rsidRPr="00F04CEA">
        <w:rPr>
          <w:rFonts w:eastAsia="Arial"/>
        </w:rPr>
        <w:tab/>
      </w:r>
    </w:p>
    <w:p w14:paraId="2FD20C3F" w14:textId="77777777" w:rsidR="00612F82" w:rsidRPr="00F04CEA" w:rsidRDefault="00612F82" w:rsidP="00612F82">
      <w:pPr>
        <w:rPr>
          <w:rFonts w:eastAsia="Arial"/>
        </w:rPr>
      </w:pPr>
      <w:r w:rsidRPr="00F04CEA">
        <w:rPr>
          <w:rFonts w:eastAsia="Arial"/>
        </w:rPr>
        <w:t>Bob Thompson</w:t>
      </w:r>
      <w:r w:rsidRPr="00F04CEA">
        <w:rPr>
          <w:rFonts w:eastAsia="Arial"/>
        </w:rPr>
        <w:tab/>
      </w:r>
    </w:p>
    <w:p w14:paraId="282C9079" w14:textId="77777777" w:rsidR="00612F82" w:rsidRPr="00F04CEA" w:rsidRDefault="00612F82" w:rsidP="00612F82">
      <w:pPr>
        <w:rPr>
          <w:rFonts w:eastAsia="Arial"/>
        </w:rPr>
      </w:pPr>
    </w:p>
    <w:p w14:paraId="50AF45A7" w14:textId="62749DD5" w:rsidR="007F6A05" w:rsidRDefault="007F6A05">
      <w:pPr>
        <w:spacing w:after="200"/>
        <w:rPr>
          <w:color w:val="222222"/>
          <w:sz w:val="18"/>
          <w:shd w:val="clear" w:color="auto" w:fill="FFFFFF"/>
        </w:rPr>
      </w:pPr>
      <w:r>
        <w:rPr>
          <w:color w:val="222222"/>
          <w:sz w:val="18"/>
          <w:shd w:val="clear" w:color="auto" w:fill="FFFFFF"/>
        </w:rPr>
        <w:br w:type="page"/>
      </w:r>
    </w:p>
    <w:p w14:paraId="2B9BD0E9" w14:textId="7E064B71" w:rsidR="007F6A05" w:rsidRDefault="007F6A05" w:rsidP="00686D8D">
      <w:pPr>
        <w:spacing w:after="200"/>
        <w:jc w:val="center"/>
        <w:rPr>
          <w:color w:val="222222"/>
          <w:shd w:val="clear" w:color="auto" w:fill="FFFFFF"/>
        </w:rPr>
      </w:pPr>
      <w:r w:rsidRPr="007F6A05">
        <w:rPr>
          <w:color w:val="222222"/>
          <w:shd w:val="clear" w:color="auto" w:fill="FFFFFF"/>
        </w:rPr>
        <w:lastRenderedPageBreak/>
        <w:t>Appendix C</w:t>
      </w:r>
    </w:p>
    <w:tbl>
      <w:tblPr>
        <w:tblW w:w="9502" w:type="dxa"/>
        <w:tblLook w:val="04A0" w:firstRow="1" w:lastRow="0" w:firstColumn="1" w:lastColumn="0" w:noHBand="0" w:noVBand="1"/>
      </w:tblPr>
      <w:tblGrid>
        <w:gridCol w:w="3108"/>
        <w:gridCol w:w="939"/>
        <w:gridCol w:w="839"/>
        <w:gridCol w:w="1013"/>
        <w:gridCol w:w="939"/>
        <w:gridCol w:w="1547"/>
        <w:gridCol w:w="1117"/>
      </w:tblGrid>
      <w:tr w:rsidR="007F6A05" w:rsidRPr="007F6A05" w14:paraId="31882D5A" w14:textId="77777777" w:rsidTr="007F6A05">
        <w:trPr>
          <w:trHeight w:val="237"/>
        </w:trPr>
        <w:tc>
          <w:tcPr>
            <w:tcW w:w="3222" w:type="dxa"/>
            <w:tcBorders>
              <w:top w:val="nil"/>
              <w:left w:val="nil"/>
              <w:bottom w:val="nil"/>
              <w:right w:val="nil"/>
            </w:tcBorders>
            <w:shd w:val="clear" w:color="auto" w:fill="auto"/>
            <w:vAlign w:val="bottom"/>
            <w:hideMark/>
          </w:tcPr>
          <w:p w14:paraId="730CB2DD" w14:textId="77777777" w:rsidR="007F6A05" w:rsidRPr="007F6A05" w:rsidRDefault="007F6A05" w:rsidP="007F6A05">
            <w:pPr>
              <w:rPr>
                <w:rFonts w:ascii="Times New Roman" w:eastAsia="Times New Roman" w:hAnsi="Times New Roman" w:cs="Times New Roman"/>
                <w:lang w:eastAsia="en-US"/>
              </w:rPr>
            </w:pPr>
          </w:p>
        </w:tc>
        <w:tc>
          <w:tcPr>
            <w:tcW w:w="2731" w:type="dxa"/>
            <w:gridSpan w:val="3"/>
            <w:tcBorders>
              <w:top w:val="nil"/>
              <w:left w:val="nil"/>
              <w:bottom w:val="nil"/>
              <w:right w:val="nil"/>
            </w:tcBorders>
            <w:shd w:val="clear" w:color="auto" w:fill="auto"/>
            <w:noWrap/>
            <w:vAlign w:val="bottom"/>
            <w:hideMark/>
          </w:tcPr>
          <w:p w14:paraId="4936B4DB"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 xml:space="preserve"> Financial Statement</w:t>
            </w:r>
          </w:p>
        </w:tc>
        <w:tc>
          <w:tcPr>
            <w:tcW w:w="910" w:type="dxa"/>
            <w:tcBorders>
              <w:top w:val="nil"/>
              <w:left w:val="nil"/>
              <w:bottom w:val="nil"/>
              <w:right w:val="nil"/>
            </w:tcBorders>
            <w:shd w:val="clear" w:color="auto" w:fill="auto"/>
            <w:noWrap/>
            <w:vAlign w:val="bottom"/>
            <w:hideMark/>
          </w:tcPr>
          <w:p w14:paraId="52C5170A" w14:textId="77777777" w:rsidR="007F6A05" w:rsidRPr="007F6A05" w:rsidRDefault="007F6A05" w:rsidP="007F6A05">
            <w:pPr>
              <w:rPr>
                <w:rFonts w:eastAsia="Times New Roman"/>
                <w:b/>
                <w:bCs/>
                <w:sz w:val="20"/>
                <w:szCs w:val="20"/>
                <w:lang w:eastAsia="en-US"/>
              </w:rPr>
            </w:pPr>
          </w:p>
        </w:tc>
        <w:tc>
          <w:tcPr>
            <w:tcW w:w="1547" w:type="dxa"/>
            <w:tcBorders>
              <w:top w:val="nil"/>
              <w:left w:val="nil"/>
              <w:bottom w:val="nil"/>
              <w:right w:val="nil"/>
            </w:tcBorders>
            <w:shd w:val="clear" w:color="auto" w:fill="auto"/>
            <w:noWrap/>
            <w:vAlign w:val="bottom"/>
            <w:hideMark/>
          </w:tcPr>
          <w:p w14:paraId="6E11C088" w14:textId="77777777" w:rsidR="007F6A05" w:rsidRPr="007F6A05" w:rsidRDefault="007F6A05" w:rsidP="007F6A05">
            <w:pPr>
              <w:rPr>
                <w:rFonts w:ascii="Times New Roman" w:eastAsia="Times New Roman" w:hAnsi="Times New Roman" w:cs="Times New Roman"/>
                <w:sz w:val="20"/>
                <w:szCs w:val="20"/>
                <w:lang w:eastAsia="en-US"/>
              </w:rPr>
            </w:pPr>
          </w:p>
        </w:tc>
        <w:tc>
          <w:tcPr>
            <w:tcW w:w="1092" w:type="dxa"/>
            <w:tcBorders>
              <w:top w:val="nil"/>
              <w:left w:val="nil"/>
              <w:bottom w:val="nil"/>
              <w:right w:val="nil"/>
            </w:tcBorders>
            <w:shd w:val="clear" w:color="auto" w:fill="auto"/>
            <w:noWrap/>
            <w:vAlign w:val="bottom"/>
            <w:hideMark/>
          </w:tcPr>
          <w:p w14:paraId="3A1422CF" w14:textId="77777777" w:rsidR="007F6A05" w:rsidRPr="007F6A05" w:rsidRDefault="007F6A05" w:rsidP="007F6A05">
            <w:pPr>
              <w:rPr>
                <w:rFonts w:ascii="Times New Roman" w:eastAsia="Times New Roman" w:hAnsi="Times New Roman" w:cs="Times New Roman"/>
                <w:sz w:val="20"/>
                <w:szCs w:val="20"/>
                <w:lang w:eastAsia="en-US"/>
              </w:rPr>
            </w:pPr>
          </w:p>
        </w:tc>
      </w:tr>
      <w:tr w:rsidR="007F6A05" w:rsidRPr="007F6A05" w14:paraId="4A05A247" w14:textId="77777777" w:rsidTr="007F6A05">
        <w:trPr>
          <w:trHeight w:val="237"/>
        </w:trPr>
        <w:tc>
          <w:tcPr>
            <w:tcW w:w="3222" w:type="dxa"/>
            <w:tcBorders>
              <w:top w:val="nil"/>
              <w:left w:val="nil"/>
              <w:bottom w:val="nil"/>
              <w:right w:val="nil"/>
            </w:tcBorders>
            <w:shd w:val="clear" w:color="auto" w:fill="auto"/>
            <w:vAlign w:val="bottom"/>
            <w:hideMark/>
          </w:tcPr>
          <w:p w14:paraId="50409A7B" w14:textId="77777777" w:rsidR="007F6A05" w:rsidRPr="007F6A05" w:rsidRDefault="007F6A05" w:rsidP="007F6A05">
            <w:pPr>
              <w:rPr>
                <w:rFonts w:ascii="Times New Roman" w:eastAsia="Times New Roman" w:hAnsi="Times New Roman" w:cs="Times New Roman"/>
                <w:sz w:val="20"/>
                <w:szCs w:val="20"/>
                <w:lang w:eastAsia="en-US"/>
              </w:rPr>
            </w:pPr>
          </w:p>
        </w:tc>
        <w:tc>
          <w:tcPr>
            <w:tcW w:w="2731" w:type="dxa"/>
            <w:gridSpan w:val="3"/>
            <w:tcBorders>
              <w:top w:val="nil"/>
              <w:left w:val="nil"/>
              <w:bottom w:val="nil"/>
              <w:right w:val="nil"/>
            </w:tcBorders>
            <w:shd w:val="clear" w:color="auto" w:fill="auto"/>
            <w:noWrap/>
            <w:vAlign w:val="bottom"/>
            <w:hideMark/>
          </w:tcPr>
          <w:p w14:paraId="597330C8"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 xml:space="preserve"> Wakulla Springs Alliance</w:t>
            </w:r>
          </w:p>
        </w:tc>
        <w:tc>
          <w:tcPr>
            <w:tcW w:w="910" w:type="dxa"/>
            <w:tcBorders>
              <w:top w:val="nil"/>
              <w:left w:val="nil"/>
              <w:bottom w:val="nil"/>
              <w:right w:val="nil"/>
            </w:tcBorders>
            <w:shd w:val="clear" w:color="auto" w:fill="auto"/>
            <w:noWrap/>
            <w:vAlign w:val="bottom"/>
            <w:hideMark/>
          </w:tcPr>
          <w:p w14:paraId="3323492A" w14:textId="77777777" w:rsidR="007F6A05" w:rsidRPr="007F6A05" w:rsidRDefault="007F6A05" w:rsidP="007F6A05">
            <w:pPr>
              <w:rPr>
                <w:rFonts w:eastAsia="Times New Roman"/>
                <w:b/>
                <w:bCs/>
                <w:sz w:val="20"/>
                <w:szCs w:val="20"/>
                <w:lang w:eastAsia="en-US"/>
              </w:rPr>
            </w:pPr>
          </w:p>
        </w:tc>
        <w:tc>
          <w:tcPr>
            <w:tcW w:w="1547" w:type="dxa"/>
            <w:tcBorders>
              <w:top w:val="nil"/>
              <w:left w:val="nil"/>
              <w:bottom w:val="nil"/>
              <w:right w:val="nil"/>
            </w:tcBorders>
            <w:shd w:val="clear" w:color="auto" w:fill="auto"/>
            <w:noWrap/>
            <w:vAlign w:val="bottom"/>
            <w:hideMark/>
          </w:tcPr>
          <w:p w14:paraId="6BBAA84C" w14:textId="77777777" w:rsidR="007F6A05" w:rsidRPr="007F6A05" w:rsidRDefault="007F6A05" w:rsidP="007F6A05">
            <w:pPr>
              <w:rPr>
                <w:rFonts w:ascii="Times New Roman" w:eastAsia="Times New Roman" w:hAnsi="Times New Roman" w:cs="Times New Roman"/>
                <w:sz w:val="20"/>
                <w:szCs w:val="20"/>
                <w:lang w:eastAsia="en-US"/>
              </w:rPr>
            </w:pPr>
          </w:p>
        </w:tc>
        <w:tc>
          <w:tcPr>
            <w:tcW w:w="1092" w:type="dxa"/>
            <w:tcBorders>
              <w:top w:val="nil"/>
              <w:left w:val="nil"/>
              <w:bottom w:val="nil"/>
              <w:right w:val="nil"/>
            </w:tcBorders>
            <w:shd w:val="clear" w:color="auto" w:fill="auto"/>
            <w:noWrap/>
            <w:vAlign w:val="bottom"/>
            <w:hideMark/>
          </w:tcPr>
          <w:p w14:paraId="72D755DB" w14:textId="77777777" w:rsidR="007F6A05" w:rsidRPr="007F6A05" w:rsidRDefault="007F6A05" w:rsidP="007F6A05">
            <w:pPr>
              <w:rPr>
                <w:rFonts w:ascii="Times New Roman" w:eastAsia="Times New Roman" w:hAnsi="Times New Roman" w:cs="Times New Roman"/>
                <w:sz w:val="20"/>
                <w:szCs w:val="20"/>
                <w:lang w:eastAsia="en-US"/>
              </w:rPr>
            </w:pPr>
          </w:p>
        </w:tc>
      </w:tr>
      <w:tr w:rsidR="007F6A05" w:rsidRPr="007F6A05" w14:paraId="44AE2979" w14:textId="77777777" w:rsidTr="007F6A05">
        <w:trPr>
          <w:trHeight w:val="237"/>
        </w:trPr>
        <w:tc>
          <w:tcPr>
            <w:tcW w:w="3222" w:type="dxa"/>
            <w:tcBorders>
              <w:top w:val="nil"/>
              <w:left w:val="nil"/>
              <w:bottom w:val="nil"/>
              <w:right w:val="nil"/>
            </w:tcBorders>
            <w:shd w:val="clear" w:color="auto" w:fill="auto"/>
            <w:vAlign w:val="bottom"/>
            <w:hideMark/>
          </w:tcPr>
          <w:p w14:paraId="552F510A" w14:textId="77777777" w:rsidR="007F6A05" w:rsidRPr="007F6A05" w:rsidRDefault="007F6A05" w:rsidP="007F6A05">
            <w:pPr>
              <w:rPr>
                <w:rFonts w:ascii="Times New Roman" w:eastAsia="Times New Roman" w:hAnsi="Times New Roman" w:cs="Times New Roman"/>
                <w:sz w:val="20"/>
                <w:szCs w:val="20"/>
                <w:lang w:eastAsia="en-US"/>
              </w:rPr>
            </w:pPr>
          </w:p>
        </w:tc>
        <w:tc>
          <w:tcPr>
            <w:tcW w:w="1718" w:type="dxa"/>
            <w:gridSpan w:val="2"/>
            <w:tcBorders>
              <w:top w:val="nil"/>
              <w:left w:val="nil"/>
              <w:bottom w:val="nil"/>
              <w:right w:val="nil"/>
            </w:tcBorders>
            <w:shd w:val="clear" w:color="auto" w:fill="auto"/>
            <w:noWrap/>
            <w:vAlign w:val="bottom"/>
            <w:hideMark/>
          </w:tcPr>
          <w:p w14:paraId="1344BEE8"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 xml:space="preserve"> For Period Ended </w:t>
            </w:r>
          </w:p>
        </w:tc>
        <w:tc>
          <w:tcPr>
            <w:tcW w:w="1012" w:type="dxa"/>
            <w:tcBorders>
              <w:top w:val="nil"/>
              <w:left w:val="nil"/>
              <w:bottom w:val="nil"/>
              <w:right w:val="nil"/>
            </w:tcBorders>
            <w:shd w:val="clear" w:color="auto" w:fill="auto"/>
            <w:noWrap/>
            <w:vAlign w:val="bottom"/>
            <w:hideMark/>
          </w:tcPr>
          <w:p w14:paraId="4F5C8EB1" w14:textId="77777777" w:rsidR="007F6A05" w:rsidRPr="007F6A05" w:rsidRDefault="007F6A05" w:rsidP="007F6A05">
            <w:pPr>
              <w:rPr>
                <w:rFonts w:eastAsia="Times New Roman"/>
                <w:b/>
                <w:bCs/>
                <w:sz w:val="20"/>
                <w:szCs w:val="20"/>
                <w:lang w:eastAsia="en-US"/>
              </w:rPr>
            </w:pPr>
          </w:p>
        </w:tc>
        <w:tc>
          <w:tcPr>
            <w:tcW w:w="910" w:type="dxa"/>
            <w:tcBorders>
              <w:top w:val="nil"/>
              <w:left w:val="nil"/>
              <w:bottom w:val="nil"/>
              <w:right w:val="nil"/>
            </w:tcBorders>
            <w:shd w:val="clear" w:color="auto" w:fill="auto"/>
            <w:noWrap/>
            <w:vAlign w:val="bottom"/>
            <w:hideMark/>
          </w:tcPr>
          <w:p w14:paraId="2CDAEFEC"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nil"/>
              <w:bottom w:val="nil"/>
              <w:right w:val="nil"/>
            </w:tcBorders>
            <w:shd w:val="clear" w:color="auto" w:fill="auto"/>
            <w:noWrap/>
            <w:vAlign w:val="bottom"/>
            <w:hideMark/>
          </w:tcPr>
          <w:p w14:paraId="6632FF7B" w14:textId="77777777" w:rsidR="007F6A05" w:rsidRPr="007F6A05" w:rsidRDefault="007F6A05" w:rsidP="007F6A05">
            <w:pPr>
              <w:rPr>
                <w:rFonts w:ascii="Times New Roman" w:eastAsia="Times New Roman" w:hAnsi="Times New Roman" w:cs="Times New Roman"/>
                <w:sz w:val="20"/>
                <w:szCs w:val="20"/>
                <w:lang w:eastAsia="en-US"/>
              </w:rPr>
            </w:pPr>
          </w:p>
        </w:tc>
        <w:tc>
          <w:tcPr>
            <w:tcW w:w="1092" w:type="dxa"/>
            <w:tcBorders>
              <w:top w:val="nil"/>
              <w:left w:val="nil"/>
              <w:bottom w:val="nil"/>
              <w:right w:val="nil"/>
            </w:tcBorders>
            <w:shd w:val="clear" w:color="auto" w:fill="auto"/>
            <w:noWrap/>
            <w:vAlign w:val="bottom"/>
            <w:hideMark/>
          </w:tcPr>
          <w:p w14:paraId="4D800E37" w14:textId="77777777" w:rsidR="007F6A05" w:rsidRPr="007F6A05" w:rsidRDefault="007F6A05" w:rsidP="007F6A05">
            <w:pPr>
              <w:rPr>
                <w:rFonts w:ascii="Times New Roman" w:eastAsia="Times New Roman" w:hAnsi="Times New Roman" w:cs="Times New Roman"/>
                <w:sz w:val="20"/>
                <w:szCs w:val="20"/>
                <w:lang w:eastAsia="en-US"/>
              </w:rPr>
            </w:pPr>
          </w:p>
        </w:tc>
      </w:tr>
      <w:tr w:rsidR="007F6A05" w:rsidRPr="007F6A05" w14:paraId="45D0902B" w14:textId="77777777" w:rsidTr="007F6A05">
        <w:trPr>
          <w:trHeight w:val="237"/>
        </w:trPr>
        <w:tc>
          <w:tcPr>
            <w:tcW w:w="3222" w:type="dxa"/>
            <w:tcBorders>
              <w:top w:val="nil"/>
              <w:left w:val="nil"/>
              <w:bottom w:val="nil"/>
              <w:right w:val="nil"/>
            </w:tcBorders>
            <w:shd w:val="clear" w:color="auto" w:fill="auto"/>
            <w:vAlign w:val="bottom"/>
            <w:hideMark/>
          </w:tcPr>
          <w:p w14:paraId="6879EA76" w14:textId="77777777" w:rsidR="007F6A05" w:rsidRPr="007F6A05" w:rsidRDefault="007F6A05" w:rsidP="007F6A05">
            <w:pPr>
              <w:rPr>
                <w:rFonts w:ascii="Times New Roman" w:eastAsia="Times New Roman" w:hAnsi="Times New Roman" w:cs="Times New Roman"/>
                <w:sz w:val="20"/>
                <w:szCs w:val="20"/>
                <w:lang w:eastAsia="en-US"/>
              </w:rPr>
            </w:pPr>
          </w:p>
        </w:tc>
        <w:tc>
          <w:tcPr>
            <w:tcW w:w="1718" w:type="dxa"/>
            <w:gridSpan w:val="2"/>
            <w:tcBorders>
              <w:top w:val="nil"/>
              <w:left w:val="nil"/>
              <w:bottom w:val="nil"/>
              <w:right w:val="nil"/>
            </w:tcBorders>
            <w:shd w:val="clear" w:color="auto" w:fill="auto"/>
            <w:noWrap/>
            <w:vAlign w:val="bottom"/>
            <w:hideMark/>
          </w:tcPr>
          <w:p w14:paraId="2824931A"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December 31, 2018</w:t>
            </w:r>
          </w:p>
        </w:tc>
        <w:tc>
          <w:tcPr>
            <w:tcW w:w="1012" w:type="dxa"/>
            <w:tcBorders>
              <w:top w:val="nil"/>
              <w:left w:val="nil"/>
              <w:bottom w:val="nil"/>
              <w:right w:val="nil"/>
            </w:tcBorders>
            <w:shd w:val="clear" w:color="auto" w:fill="auto"/>
            <w:noWrap/>
            <w:vAlign w:val="bottom"/>
            <w:hideMark/>
          </w:tcPr>
          <w:p w14:paraId="1E2C04F2" w14:textId="77777777" w:rsidR="007F6A05" w:rsidRPr="007F6A05" w:rsidRDefault="007F6A05" w:rsidP="007F6A05">
            <w:pPr>
              <w:rPr>
                <w:rFonts w:eastAsia="Times New Roman"/>
                <w:b/>
                <w:bCs/>
                <w:sz w:val="20"/>
                <w:szCs w:val="20"/>
                <w:lang w:eastAsia="en-US"/>
              </w:rPr>
            </w:pPr>
          </w:p>
        </w:tc>
        <w:tc>
          <w:tcPr>
            <w:tcW w:w="910" w:type="dxa"/>
            <w:tcBorders>
              <w:top w:val="nil"/>
              <w:left w:val="nil"/>
              <w:bottom w:val="nil"/>
              <w:right w:val="nil"/>
            </w:tcBorders>
            <w:shd w:val="clear" w:color="auto" w:fill="auto"/>
            <w:noWrap/>
            <w:vAlign w:val="bottom"/>
            <w:hideMark/>
          </w:tcPr>
          <w:p w14:paraId="19C669BE"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nil"/>
              <w:bottom w:val="nil"/>
              <w:right w:val="nil"/>
            </w:tcBorders>
            <w:shd w:val="clear" w:color="auto" w:fill="auto"/>
            <w:noWrap/>
            <w:vAlign w:val="bottom"/>
            <w:hideMark/>
          </w:tcPr>
          <w:p w14:paraId="6BD36FD8" w14:textId="77777777" w:rsidR="007F6A05" w:rsidRPr="007F6A05" w:rsidRDefault="007F6A05" w:rsidP="007F6A05">
            <w:pPr>
              <w:rPr>
                <w:rFonts w:ascii="Times New Roman" w:eastAsia="Times New Roman" w:hAnsi="Times New Roman" w:cs="Times New Roman"/>
                <w:sz w:val="20"/>
                <w:szCs w:val="20"/>
                <w:lang w:eastAsia="en-US"/>
              </w:rPr>
            </w:pPr>
          </w:p>
        </w:tc>
        <w:tc>
          <w:tcPr>
            <w:tcW w:w="1092" w:type="dxa"/>
            <w:tcBorders>
              <w:top w:val="nil"/>
              <w:left w:val="nil"/>
              <w:bottom w:val="nil"/>
              <w:right w:val="nil"/>
            </w:tcBorders>
            <w:shd w:val="clear" w:color="auto" w:fill="auto"/>
            <w:noWrap/>
            <w:vAlign w:val="bottom"/>
            <w:hideMark/>
          </w:tcPr>
          <w:p w14:paraId="297698CC" w14:textId="77777777" w:rsidR="007F6A05" w:rsidRPr="007F6A05" w:rsidRDefault="007F6A05" w:rsidP="007F6A05">
            <w:pPr>
              <w:rPr>
                <w:rFonts w:ascii="Times New Roman" w:eastAsia="Times New Roman" w:hAnsi="Times New Roman" w:cs="Times New Roman"/>
                <w:sz w:val="20"/>
                <w:szCs w:val="20"/>
                <w:lang w:eastAsia="en-US"/>
              </w:rPr>
            </w:pPr>
          </w:p>
        </w:tc>
      </w:tr>
      <w:tr w:rsidR="007F6A05" w:rsidRPr="007F6A05" w14:paraId="63F19A6B" w14:textId="77777777" w:rsidTr="007F6A05">
        <w:trPr>
          <w:trHeight w:val="506"/>
        </w:trPr>
        <w:tc>
          <w:tcPr>
            <w:tcW w:w="3222" w:type="dxa"/>
            <w:tcBorders>
              <w:top w:val="nil"/>
              <w:left w:val="nil"/>
              <w:bottom w:val="nil"/>
              <w:right w:val="nil"/>
            </w:tcBorders>
            <w:shd w:val="clear" w:color="auto" w:fill="auto"/>
            <w:vAlign w:val="bottom"/>
            <w:hideMark/>
          </w:tcPr>
          <w:p w14:paraId="6D379517"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 xml:space="preserve"> INCOME</w:t>
            </w:r>
          </w:p>
        </w:tc>
        <w:tc>
          <w:tcPr>
            <w:tcW w:w="879" w:type="dxa"/>
            <w:tcBorders>
              <w:top w:val="nil"/>
              <w:left w:val="nil"/>
              <w:bottom w:val="nil"/>
              <w:right w:val="nil"/>
            </w:tcBorders>
            <w:shd w:val="clear" w:color="auto" w:fill="auto"/>
            <w:noWrap/>
            <w:vAlign w:val="bottom"/>
            <w:hideMark/>
          </w:tcPr>
          <w:p w14:paraId="085F7A89"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Budget</w:t>
            </w:r>
          </w:p>
        </w:tc>
        <w:tc>
          <w:tcPr>
            <w:tcW w:w="839" w:type="dxa"/>
            <w:tcBorders>
              <w:top w:val="nil"/>
              <w:left w:val="nil"/>
              <w:bottom w:val="nil"/>
              <w:right w:val="nil"/>
            </w:tcBorders>
            <w:shd w:val="clear" w:color="auto" w:fill="auto"/>
            <w:noWrap/>
            <w:vAlign w:val="bottom"/>
            <w:hideMark/>
          </w:tcPr>
          <w:p w14:paraId="51EC91E4"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In-Kind</w:t>
            </w:r>
          </w:p>
        </w:tc>
        <w:tc>
          <w:tcPr>
            <w:tcW w:w="1012" w:type="dxa"/>
            <w:tcBorders>
              <w:top w:val="nil"/>
              <w:left w:val="nil"/>
              <w:bottom w:val="nil"/>
              <w:right w:val="nil"/>
            </w:tcBorders>
            <w:shd w:val="clear" w:color="auto" w:fill="auto"/>
            <w:vAlign w:val="bottom"/>
            <w:hideMark/>
          </w:tcPr>
          <w:p w14:paraId="7BA5B389"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Current Month</w:t>
            </w:r>
          </w:p>
        </w:tc>
        <w:tc>
          <w:tcPr>
            <w:tcW w:w="910" w:type="dxa"/>
            <w:tcBorders>
              <w:top w:val="nil"/>
              <w:left w:val="nil"/>
              <w:bottom w:val="nil"/>
              <w:right w:val="nil"/>
            </w:tcBorders>
            <w:shd w:val="clear" w:color="auto" w:fill="auto"/>
            <w:vAlign w:val="bottom"/>
            <w:hideMark/>
          </w:tcPr>
          <w:p w14:paraId="1EE59B90" w14:textId="77777777" w:rsidR="007F6A05" w:rsidRPr="007F6A05" w:rsidRDefault="007F6A05" w:rsidP="007F6A05">
            <w:pPr>
              <w:jc w:val="center"/>
              <w:rPr>
                <w:rFonts w:eastAsia="Times New Roman"/>
                <w:b/>
                <w:bCs/>
                <w:sz w:val="20"/>
                <w:szCs w:val="20"/>
                <w:lang w:eastAsia="en-US"/>
              </w:rPr>
            </w:pPr>
            <w:r w:rsidRPr="007F6A05">
              <w:rPr>
                <w:rFonts w:eastAsia="Times New Roman"/>
                <w:b/>
                <w:bCs/>
                <w:sz w:val="20"/>
                <w:szCs w:val="20"/>
                <w:lang w:eastAsia="en-US"/>
              </w:rPr>
              <w:t>Y-T-D Trans</w:t>
            </w:r>
          </w:p>
        </w:tc>
        <w:tc>
          <w:tcPr>
            <w:tcW w:w="1547" w:type="dxa"/>
            <w:tcBorders>
              <w:top w:val="nil"/>
              <w:left w:val="single" w:sz="12" w:space="0" w:color="auto"/>
              <w:bottom w:val="nil"/>
              <w:right w:val="nil"/>
            </w:tcBorders>
            <w:shd w:val="clear" w:color="auto" w:fill="auto"/>
            <w:noWrap/>
            <w:vAlign w:val="bottom"/>
            <w:hideMark/>
          </w:tcPr>
          <w:p w14:paraId="698DA27A"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vAlign w:val="bottom"/>
            <w:hideMark/>
          </w:tcPr>
          <w:p w14:paraId="799F00E0"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Checking Account</w:t>
            </w:r>
          </w:p>
        </w:tc>
      </w:tr>
      <w:tr w:rsidR="007F6A05" w:rsidRPr="007F6A05" w14:paraId="30C2A2F1" w14:textId="77777777" w:rsidTr="007F6A05">
        <w:trPr>
          <w:trHeight w:val="232"/>
        </w:trPr>
        <w:tc>
          <w:tcPr>
            <w:tcW w:w="3222" w:type="dxa"/>
            <w:tcBorders>
              <w:top w:val="nil"/>
              <w:left w:val="nil"/>
              <w:bottom w:val="nil"/>
              <w:right w:val="nil"/>
            </w:tcBorders>
            <w:shd w:val="clear" w:color="auto" w:fill="auto"/>
            <w:vAlign w:val="bottom"/>
            <w:hideMark/>
          </w:tcPr>
          <w:p w14:paraId="46BDDD40" w14:textId="612516A5" w:rsidR="007F6A05" w:rsidRPr="007F6A05" w:rsidRDefault="007F6A05" w:rsidP="007F6A05">
            <w:pPr>
              <w:rPr>
                <w:rFonts w:eastAsia="Times New Roman"/>
                <w:sz w:val="20"/>
                <w:szCs w:val="20"/>
                <w:lang w:eastAsia="en-US"/>
              </w:rPr>
            </w:pPr>
            <w:r w:rsidRPr="007F6A05">
              <w:rPr>
                <w:rFonts w:eastAsia="Times New Roman"/>
                <w:sz w:val="20"/>
                <w:szCs w:val="20"/>
                <w:lang w:eastAsia="en-US"/>
              </w:rPr>
              <w:t>Fund Balance (</w:t>
            </w:r>
            <w:r w:rsidR="00935EFA" w:rsidRPr="007F6A05">
              <w:rPr>
                <w:rFonts w:eastAsia="Times New Roman"/>
                <w:sz w:val="20"/>
                <w:szCs w:val="20"/>
                <w:lang w:eastAsia="en-US"/>
              </w:rPr>
              <w:t>January</w:t>
            </w:r>
            <w:r w:rsidRPr="007F6A05">
              <w:rPr>
                <w:rFonts w:eastAsia="Times New Roman"/>
                <w:sz w:val="20"/>
                <w:szCs w:val="20"/>
                <w:lang w:eastAsia="en-US"/>
              </w:rPr>
              <w:t xml:space="preserve"> 1, 2018)</w:t>
            </w:r>
          </w:p>
        </w:tc>
        <w:tc>
          <w:tcPr>
            <w:tcW w:w="879" w:type="dxa"/>
            <w:tcBorders>
              <w:top w:val="nil"/>
              <w:left w:val="nil"/>
              <w:bottom w:val="nil"/>
              <w:right w:val="nil"/>
            </w:tcBorders>
            <w:shd w:val="clear" w:color="auto" w:fill="auto"/>
            <w:noWrap/>
            <w:vAlign w:val="bottom"/>
            <w:hideMark/>
          </w:tcPr>
          <w:p w14:paraId="7CDDCD0B"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3654.95</w:t>
            </w:r>
          </w:p>
        </w:tc>
        <w:tc>
          <w:tcPr>
            <w:tcW w:w="839" w:type="dxa"/>
            <w:tcBorders>
              <w:top w:val="nil"/>
              <w:left w:val="nil"/>
              <w:bottom w:val="nil"/>
              <w:right w:val="nil"/>
            </w:tcBorders>
            <w:shd w:val="clear" w:color="auto" w:fill="auto"/>
            <w:noWrap/>
            <w:vAlign w:val="bottom"/>
            <w:hideMark/>
          </w:tcPr>
          <w:p w14:paraId="6410154E" w14:textId="77777777" w:rsidR="007F6A05" w:rsidRPr="007F6A05" w:rsidRDefault="007F6A05" w:rsidP="007F6A05">
            <w:pPr>
              <w:jc w:val="right"/>
              <w:rPr>
                <w:rFonts w:eastAsia="Times New Roman"/>
                <w:sz w:val="20"/>
                <w:szCs w:val="20"/>
                <w:lang w:eastAsia="en-US"/>
              </w:rPr>
            </w:pPr>
          </w:p>
        </w:tc>
        <w:tc>
          <w:tcPr>
            <w:tcW w:w="1012" w:type="dxa"/>
            <w:tcBorders>
              <w:top w:val="nil"/>
              <w:left w:val="nil"/>
              <w:bottom w:val="nil"/>
              <w:right w:val="nil"/>
            </w:tcBorders>
            <w:shd w:val="clear" w:color="auto" w:fill="auto"/>
            <w:noWrap/>
            <w:vAlign w:val="bottom"/>
            <w:hideMark/>
          </w:tcPr>
          <w:p w14:paraId="580E4A58"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3746F939"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3654.95</w:t>
            </w:r>
          </w:p>
        </w:tc>
        <w:tc>
          <w:tcPr>
            <w:tcW w:w="1547" w:type="dxa"/>
            <w:tcBorders>
              <w:top w:val="nil"/>
              <w:left w:val="single" w:sz="12" w:space="0" w:color="auto"/>
              <w:bottom w:val="nil"/>
              <w:right w:val="nil"/>
            </w:tcBorders>
            <w:shd w:val="clear" w:color="auto" w:fill="auto"/>
            <w:noWrap/>
            <w:vAlign w:val="bottom"/>
            <w:hideMark/>
          </w:tcPr>
          <w:p w14:paraId="38D3BEB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BFB</w:t>
            </w:r>
          </w:p>
        </w:tc>
        <w:tc>
          <w:tcPr>
            <w:tcW w:w="1092" w:type="dxa"/>
            <w:tcBorders>
              <w:top w:val="nil"/>
              <w:left w:val="nil"/>
              <w:bottom w:val="nil"/>
              <w:right w:val="nil"/>
            </w:tcBorders>
            <w:shd w:val="clear" w:color="auto" w:fill="auto"/>
            <w:noWrap/>
            <w:vAlign w:val="bottom"/>
            <w:hideMark/>
          </w:tcPr>
          <w:p w14:paraId="2E488FD5"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3654.95</w:t>
            </w:r>
          </w:p>
        </w:tc>
      </w:tr>
      <w:tr w:rsidR="007F6A05" w:rsidRPr="007F6A05" w14:paraId="3058F110" w14:textId="77777777" w:rsidTr="007F6A05">
        <w:trPr>
          <w:trHeight w:val="255"/>
        </w:trPr>
        <w:tc>
          <w:tcPr>
            <w:tcW w:w="3222" w:type="dxa"/>
            <w:tcBorders>
              <w:top w:val="nil"/>
              <w:left w:val="nil"/>
              <w:bottom w:val="nil"/>
              <w:right w:val="nil"/>
            </w:tcBorders>
            <w:shd w:val="clear" w:color="auto" w:fill="auto"/>
            <w:vAlign w:val="bottom"/>
            <w:hideMark/>
          </w:tcPr>
          <w:p w14:paraId="35F1B2BF"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Palmetto Tours</w:t>
            </w:r>
          </w:p>
        </w:tc>
        <w:tc>
          <w:tcPr>
            <w:tcW w:w="879" w:type="dxa"/>
            <w:tcBorders>
              <w:top w:val="nil"/>
              <w:left w:val="nil"/>
              <w:bottom w:val="nil"/>
              <w:right w:val="nil"/>
            </w:tcBorders>
            <w:shd w:val="clear" w:color="auto" w:fill="auto"/>
            <w:noWrap/>
            <w:vAlign w:val="bottom"/>
            <w:hideMark/>
          </w:tcPr>
          <w:p w14:paraId="14630FE6"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37659B1C"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4FFC4F9F"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910" w:type="dxa"/>
            <w:tcBorders>
              <w:top w:val="nil"/>
              <w:left w:val="nil"/>
              <w:bottom w:val="nil"/>
              <w:right w:val="nil"/>
            </w:tcBorders>
            <w:shd w:val="clear" w:color="auto" w:fill="auto"/>
            <w:noWrap/>
            <w:vAlign w:val="bottom"/>
            <w:hideMark/>
          </w:tcPr>
          <w:p w14:paraId="1D87676C"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812.00</w:t>
            </w:r>
          </w:p>
        </w:tc>
        <w:tc>
          <w:tcPr>
            <w:tcW w:w="1547" w:type="dxa"/>
            <w:tcBorders>
              <w:top w:val="nil"/>
              <w:left w:val="single" w:sz="12" w:space="0" w:color="auto"/>
              <w:bottom w:val="nil"/>
              <w:right w:val="nil"/>
            </w:tcBorders>
            <w:shd w:val="clear" w:color="auto" w:fill="auto"/>
            <w:noWrap/>
            <w:vAlign w:val="bottom"/>
            <w:hideMark/>
          </w:tcPr>
          <w:p w14:paraId="6E9759D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Income</w:t>
            </w:r>
          </w:p>
        </w:tc>
        <w:tc>
          <w:tcPr>
            <w:tcW w:w="1092" w:type="dxa"/>
            <w:tcBorders>
              <w:top w:val="nil"/>
              <w:left w:val="nil"/>
              <w:bottom w:val="nil"/>
              <w:right w:val="nil"/>
            </w:tcBorders>
            <w:shd w:val="clear" w:color="auto" w:fill="auto"/>
            <w:noWrap/>
            <w:vAlign w:val="bottom"/>
            <w:hideMark/>
          </w:tcPr>
          <w:p w14:paraId="3F5EBBD7"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912.00</w:t>
            </w:r>
          </w:p>
        </w:tc>
      </w:tr>
      <w:tr w:rsidR="007F6A05" w:rsidRPr="007F6A05" w14:paraId="64043F7A" w14:textId="77777777" w:rsidTr="007F6A05">
        <w:trPr>
          <w:trHeight w:val="232"/>
        </w:trPr>
        <w:tc>
          <w:tcPr>
            <w:tcW w:w="3222" w:type="dxa"/>
            <w:tcBorders>
              <w:top w:val="nil"/>
              <w:left w:val="nil"/>
              <w:bottom w:val="nil"/>
              <w:right w:val="nil"/>
            </w:tcBorders>
            <w:shd w:val="clear" w:color="auto" w:fill="auto"/>
            <w:vAlign w:val="bottom"/>
            <w:hideMark/>
          </w:tcPr>
          <w:p w14:paraId="5F24B100"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Board Member Contributions (4)</w:t>
            </w:r>
          </w:p>
        </w:tc>
        <w:tc>
          <w:tcPr>
            <w:tcW w:w="879" w:type="dxa"/>
            <w:tcBorders>
              <w:top w:val="nil"/>
              <w:left w:val="nil"/>
              <w:bottom w:val="nil"/>
              <w:right w:val="nil"/>
            </w:tcBorders>
            <w:shd w:val="clear" w:color="auto" w:fill="auto"/>
            <w:noWrap/>
            <w:vAlign w:val="bottom"/>
            <w:hideMark/>
          </w:tcPr>
          <w:p w14:paraId="1DA74410"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34EAE557"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326D180B"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1E4024E1"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noWrap/>
            <w:vAlign w:val="bottom"/>
            <w:hideMark/>
          </w:tcPr>
          <w:p w14:paraId="1DD39F23"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Expense</w:t>
            </w:r>
          </w:p>
        </w:tc>
        <w:tc>
          <w:tcPr>
            <w:tcW w:w="1092" w:type="dxa"/>
            <w:tcBorders>
              <w:top w:val="nil"/>
              <w:left w:val="nil"/>
              <w:bottom w:val="nil"/>
              <w:right w:val="nil"/>
            </w:tcBorders>
            <w:shd w:val="clear" w:color="auto" w:fill="auto"/>
            <w:noWrap/>
            <w:vAlign w:val="bottom"/>
            <w:hideMark/>
          </w:tcPr>
          <w:p w14:paraId="5A8CBB8F"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835.34</w:t>
            </w:r>
          </w:p>
        </w:tc>
      </w:tr>
      <w:tr w:rsidR="007F6A05" w:rsidRPr="007F6A05" w14:paraId="6F3DCA02" w14:textId="77777777" w:rsidTr="007F6A05">
        <w:trPr>
          <w:trHeight w:val="232"/>
        </w:trPr>
        <w:tc>
          <w:tcPr>
            <w:tcW w:w="3222" w:type="dxa"/>
            <w:tcBorders>
              <w:top w:val="nil"/>
              <w:left w:val="nil"/>
              <w:bottom w:val="nil"/>
              <w:right w:val="nil"/>
            </w:tcBorders>
            <w:shd w:val="clear" w:color="auto" w:fill="auto"/>
            <w:vAlign w:val="bottom"/>
            <w:hideMark/>
          </w:tcPr>
          <w:p w14:paraId="1204260E"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Other Donations</w:t>
            </w:r>
          </w:p>
        </w:tc>
        <w:tc>
          <w:tcPr>
            <w:tcW w:w="879" w:type="dxa"/>
            <w:tcBorders>
              <w:top w:val="nil"/>
              <w:left w:val="nil"/>
              <w:bottom w:val="nil"/>
              <w:right w:val="nil"/>
            </w:tcBorders>
            <w:shd w:val="clear" w:color="auto" w:fill="auto"/>
            <w:noWrap/>
            <w:vAlign w:val="bottom"/>
            <w:hideMark/>
          </w:tcPr>
          <w:p w14:paraId="4434AECB"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34227511"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28F1E66B"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910" w:type="dxa"/>
            <w:tcBorders>
              <w:top w:val="nil"/>
              <w:left w:val="nil"/>
              <w:bottom w:val="nil"/>
              <w:right w:val="nil"/>
            </w:tcBorders>
            <w:shd w:val="clear" w:color="auto" w:fill="auto"/>
            <w:noWrap/>
            <w:vAlign w:val="bottom"/>
            <w:hideMark/>
          </w:tcPr>
          <w:p w14:paraId="63215728"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100.00</w:t>
            </w:r>
          </w:p>
        </w:tc>
        <w:tc>
          <w:tcPr>
            <w:tcW w:w="1547" w:type="dxa"/>
            <w:tcBorders>
              <w:top w:val="nil"/>
              <w:left w:val="single" w:sz="12" w:space="0" w:color="auto"/>
              <w:bottom w:val="nil"/>
              <w:right w:val="nil"/>
            </w:tcBorders>
            <w:shd w:val="clear" w:color="auto" w:fill="auto"/>
            <w:noWrap/>
            <w:vAlign w:val="bottom"/>
            <w:hideMark/>
          </w:tcPr>
          <w:p w14:paraId="111993E4"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Grant</w:t>
            </w:r>
          </w:p>
        </w:tc>
        <w:tc>
          <w:tcPr>
            <w:tcW w:w="1092" w:type="dxa"/>
            <w:tcBorders>
              <w:top w:val="nil"/>
              <w:left w:val="nil"/>
              <w:bottom w:val="nil"/>
              <w:right w:val="nil"/>
            </w:tcBorders>
            <w:shd w:val="clear" w:color="auto" w:fill="auto"/>
            <w:noWrap/>
            <w:vAlign w:val="bottom"/>
            <w:hideMark/>
          </w:tcPr>
          <w:p w14:paraId="1D4B5D0F" w14:textId="77777777" w:rsidR="007F6A05" w:rsidRPr="007F6A05" w:rsidRDefault="007F6A05" w:rsidP="007F6A05">
            <w:pPr>
              <w:rPr>
                <w:rFonts w:eastAsia="Times New Roman"/>
                <w:sz w:val="20"/>
                <w:szCs w:val="20"/>
                <w:lang w:eastAsia="en-US"/>
              </w:rPr>
            </w:pPr>
          </w:p>
        </w:tc>
      </w:tr>
      <w:tr w:rsidR="007F6A05" w:rsidRPr="007F6A05" w14:paraId="5D352EC6" w14:textId="77777777" w:rsidTr="007F6A05">
        <w:trPr>
          <w:trHeight w:val="237"/>
        </w:trPr>
        <w:tc>
          <w:tcPr>
            <w:tcW w:w="3222" w:type="dxa"/>
            <w:tcBorders>
              <w:top w:val="nil"/>
              <w:left w:val="nil"/>
              <w:bottom w:val="nil"/>
              <w:right w:val="nil"/>
            </w:tcBorders>
            <w:shd w:val="clear" w:color="auto" w:fill="auto"/>
            <w:vAlign w:val="bottom"/>
            <w:hideMark/>
          </w:tcPr>
          <w:p w14:paraId="307BAC75"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1393D68E"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299AB518"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2F221357"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494CBE3B"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noWrap/>
            <w:vAlign w:val="bottom"/>
            <w:hideMark/>
          </w:tcPr>
          <w:p w14:paraId="202ABE2B"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22CE3E35" w14:textId="77777777" w:rsidR="007F6A05" w:rsidRPr="007F6A05" w:rsidRDefault="007F6A05" w:rsidP="007F6A05">
            <w:pPr>
              <w:rPr>
                <w:rFonts w:eastAsia="Times New Roman"/>
                <w:sz w:val="20"/>
                <w:szCs w:val="20"/>
                <w:lang w:eastAsia="en-US"/>
              </w:rPr>
            </w:pPr>
          </w:p>
        </w:tc>
      </w:tr>
      <w:tr w:rsidR="007F6A05" w:rsidRPr="007F6A05" w14:paraId="0C26C4FD" w14:textId="77777777" w:rsidTr="007F6A05">
        <w:trPr>
          <w:trHeight w:val="232"/>
        </w:trPr>
        <w:tc>
          <w:tcPr>
            <w:tcW w:w="3222" w:type="dxa"/>
            <w:tcBorders>
              <w:top w:val="nil"/>
              <w:left w:val="nil"/>
              <w:bottom w:val="nil"/>
              <w:right w:val="nil"/>
            </w:tcBorders>
            <w:shd w:val="clear" w:color="auto" w:fill="auto"/>
            <w:vAlign w:val="bottom"/>
            <w:hideMark/>
          </w:tcPr>
          <w:p w14:paraId="5C50529F"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107E7ECC"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5FD31433"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3FBADC4B"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7EA1F512"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noWrap/>
            <w:vAlign w:val="bottom"/>
            <w:hideMark/>
          </w:tcPr>
          <w:p w14:paraId="2643ACDA"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EFB</w:t>
            </w:r>
          </w:p>
        </w:tc>
        <w:tc>
          <w:tcPr>
            <w:tcW w:w="1092" w:type="dxa"/>
            <w:tcBorders>
              <w:top w:val="nil"/>
              <w:left w:val="nil"/>
              <w:bottom w:val="nil"/>
              <w:right w:val="nil"/>
            </w:tcBorders>
            <w:shd w:val="clear" w:color="auto" w:fill="auto"/>
            <w:noWrap/>
            <w:vAlign w:val="bottom"/>
            <w:hideMark/>
          </w:tcPr>
          <w:p w14:paraId="0D4ADDAC"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3731.61</w:t>
            </w:r>
          </w:p>
        </w:tc>
      </w:tr>
      <w:tr w:rsidR="007F6A05" w:rsidRPr="007F6A05" w14:paraId="70D5CE14" w14:textId="77777777" w:rsidTr="007F6A05">
        <w:trPr>
          <w:trHeight w:val="255"/>
        </w:trPr>
        <w:tc>
          <w:tcPr>
            <w:tcW w:w="3222" w:type="dxa"/>
            <w:tcBorders>
              <w:top w:val="nil"/>
              <w:left w:val="nil"/>
              <w:bottom w:val="nil"/>
              <w:right w:val="nil"/>
            </w:tcBorders>
            <w:shd w:val="clear" w:color="auto" w:fill="auto"/>
            <w:vAlign w:val="bottom"/>
            <w:hideMark/>
          </w:tcPr>
          <w:p w14:paraId="465FC58C"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Subtotal</w:t>
            </w:r>
          </w:p>
        </w:tc>
        <w:tc>
          <w:tcPr>
            <w:tcW w:w="879" w:type="dxa"/>
            <w:tcBorders>
              <w:top w:val="nil"/>
              <w:left w:val="nil"/>
              <w:bottom w:val="nil"/>
              <w:right w:val="nil"/>
            </w:tcBorders>
            <w:shd w:val="clear" w:color="auto" w:fill="auto"/>
            <w:noWrap/>
            <w:vAlign w:val="bottom"/>
            <w:hideMark/>
          </w:tcPr>
          <w:p w14:paraId="632A6911"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839" w:type="dxa"/>
            <w:tcBorders>
              <w:top w:val="nil"/>
              <w:left w:val="nil"/>
              <w:bottom w:val="nil"/>
              <w:right w:val="nil"/>
            </w:tcBorders>
            <w:shd w:val="clear" w:color="auto" w:fill="auto"/>
            <w:noWrap/>
            <w:vAlign w:val="bottom"/>
            <w:hideMark/>
          </w:tcPr>
          <w:p w14:paraId="6D0DAFE1"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1012" w:type="dxa"/>
            <w:tcBorders>
              <w:top w:val="nil"/>
              <w:left w:val="nil"/>
              <w:bottom w:val="nil"/>
              <w:right w:val="nil"/>
            </w:tcBorders>
            <w:shd w:val="clear" w:color="auto" w:fill="auto"/>
            <w:noWrap/>
            <w:vAlign w:val="bottom"/>
            <w:hideMark/>
          </w:tcPr>
          <w:p w14:paraId="41212A7F"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910" w:type="dxa"/>
            <w:tcBorders>
              <w:top w:val="nil"/>
              <w:left w:val="nil"/>
              <w:bottom w:val="nil"/>
              <w:right w:val="nil"/>
            </w:tcBorders>
            <w:shd w:val="clear" w:color="auto" w:fill="auto"/>
            <w:noWrap/>
            <w:vAlign w:val="bottom"/>
            <w:hideMark/>
          </w:tcPr>
          <w:p w14:paraId="3068295F"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912.00</w:t>
            </w:r>
          </w:p>
        </w:tc>
        <w:tc>
          <w:tcPr>
            <w:tcW w:w="1547" w:type="dxa"/>
            <w:tcBorders>
              <w:top w:val="nil"/>
              <w:left w:val="single" w:sz="12" w:space="0" w:color="auto"/>
              <w:bottom w:val="nil"/>
              <w:right w:val="nil"/>
            </w:tcBorders>
            <w:shd w:val="clear" w:color="auto" w:fill="auto"/>
            <w:noWrap/>
            <w:vAlign w:val="bottom"/>
            <w:hideMark/>
          </w:tcPr>
          <w:p w14:paraId="2707F62F"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777C264A" w14:textId="77777777" w:rsidR="007F6A05" w:rsidRPr="007F6A05" w:rsidRDefault="007F6A05" w:rsidP="007F6A05">
            <w:pPr>
              <w:rPr>
                <w:rFonts w:eastAsia="Times New Roman"/>
                <w:sz w:val="20"/>
                <w:szCs w:val="20"/>
                <w:lang w:eastAsia="en-US"/>
              </w:rPr>
            </w:pPr>
          </w:p>
        </w:tc>
      </w:tr>
      <w:tr w:rsidR="007F6A05" w:rsidRPr="007F6A05" w14:paraId="7D6F4237" w14:textId="77777777" w:rsidTr="007F6A05">
        <w:trPr>
          <w:trHeight w:val="255"/>
        </w:trPr>
        <w:tc>
          <w:tcPr>
            <w:tcW w:w="3222" w:type="dxa"/>
            <w:tcBorders>
              <w:top w:val="nil"/>
              <w:left w:val="nil"/>
              <w:bottom w:val="nil"/>
              <w:right w:val="nil"/>
            </w:tcBorders>
            <w:shd w:val="clear" w:color="auto" w:fill="auto"/>
            <w:vAlign w:val="bottom"/>
            <w:hideMark/>
          </w:tcPr>
          <w:p w14:paraId="554FD65E"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TOTAL</w:t>
            </w:r>
          </w:p>
        </w:tc>
        <w:tc>
          <w:tcPr>
            <w:tcW w:w="879" w:type="dxa"/>
            <w:tcBorders>
              <w:top w:val="nil"/>
              <w:left w:val="nil"/>
              <w:bottom w:val="nil"/>
              <w:right w:val="nil"/>
            </w:tcBorders>
            <w:shd w:val="clear" w:color="auto" w:fill="auto"/>
            <w:noWrap/>
            <w:vAlign w:val="bottom"/>
            <w:hideMark/>
          </w:tcPr>
          <w:p w14:paraId="72DFACC9" w14:textId="77777777" w:rsidR="007F6A05" w:rsidRPr="007F6A05" w:rsidRDefault="007F6A05" w:rsidP="007F6A05">
            <w:pPr>
              <w:jc w:val="right"/>
              <w:rPr>
                <w:rFonts w:eastAsia="Times New Roman"/>
                <w:b/>
                <w:bCs/>
                <w:sz w:val="20"/>
                <w:szCs w:val="20"/>
                <w:lang w:eastAsia="en-US"/>
              </w:rPr>
            </w:pPr>
            <w:r w:rsidRPr="007F6A05">
              <w:rPr>
                <w:rFonts w:eastAsia="Times New Roman"/>
                <w:b/>
                <w:bCs/>
                <w:sz w:val="20"/>
                <w:szCs w:val="20"/>
                <w:lang w:eastAsia="en-US"/>
              </w:rPr>
              <w:t>3654.95</w:t>
            </w:r>
          </w:p>
        </w:tc>
        <w:tc>
          <w:tcPr>
            <w:tcW w:w="839" w:type="dxa"/>
            <w:tcBorders>
              <w:top w:val="nil"/>
              <w:left w:val="nil"/>
              <w:bottom w:val="nil"/>
              <w:right w:val="nil"/>
            </w:tcBorders>
            <w:shd w:val="clear" w:color="auto" w:fill="auto"/>
            <w:noWrap/>
            <w:vAlign w:val="bottom"/>
            <w:hideMark/>
          </w:tcPr>
          <w:p w14:paraId="09F496A8" w14:textId="77777777" w:rsidR="007F6A05" w:rsidRPr="007F6A05" w:rsidRDefault="007F6A05" w:rsidP="007F6A05">
            <w:pPr>
              <w:jc w:val="right"/>
              <w:rPr>
                <w:rFonts w:eastAsia="Times New Roman"/>
                <w:b/>
                <w:bCs/>
                <w:sz w:val="20"/>
                <w:szCs w:val="20"/>
                <w:lang w:eastAsia="en-US"/>
              </w:rPr>
            </w:pPr>
            <w:r w:rsidRPr="007F6A05">
              <w:rPr>
                <w:rFonts w:eastAsia="Times New Roman"/>
                <w:b/>
                <w:bCs/>
                <w:sz w:val="20"/>
                <w:szCs w:val="20"/>
                <w:lang w:eastAsia="en-US"/>
              </w:rPr>
              <w:t>0.00</w:t>
            </w:r>
          </w:p>
        </w:tc>
        <w:tc>
          <w:tcPr>
            <w:tcW w:w="1012" w:type="dxa"/>
            <w:tcBorders>
              <w:top w:val="nil"/>
              <w:left w:val="nil"/>
              <w:bottom w:val="nil"/>
              <w:right w:val="nil"/>
            </w:tcBorders>
            <w:shd w:val="clear" w:color="auto" w:fill="auto"/>
            <w:noWrap/>
            <w:vAlign w:val="bottom"/>
            <w:hideMark/>
          </w:tcPr>
          <w:p w14:paraId="0744536C" w14:textId="77777777" w:rsidR="007F6A05" w:rsidRPr="007F6A05" w:rsidRDefault="007F6A05" w:rsidP="007F6A05">
            <w:pPr>
              <w:jc w:val="right"/>
              <w:rPr>
                <w:rFonts w:eastAsia="Times New Roman"/>
                <w:b/>
                <w:bCs/>
                <w:sz w:val="20"/>
                <w:szCs w:val="20"/>
                <w:lang w:eastAsia="en-US"/>
              </w:rPr>
            </w:pPr>
            <w:r w:rsidRPr="007F6A05">
              <w:rPr>
                <w:rFonts w:eastAsia="Times New Roman"/>
                <w:b/>
                <w:bCs/>
                <w:sz w:val="20"/>
                <w:szCs w:val="20"/>
                <w:lang w:eastAsia="en-US"/>
              </w:rPr>
              <w:t>0.00</w:t>
            </w:r>
          </w:p>
        </w:tc>
        <w:tc>
          <w:tcPr>
            <w:tcW w:w="910" w:type="dxa"/>
            <w:tcBorders>
              <w:top w:val="nil"/>
              <w:left w:val="nil"/>
              <w:bottom w:val="nil"/>
              <w:right w:val="nil"/>
            </w:tcBorders>
            <w:shd w:val="clear" w:color="auto" w:fill="auto"/>
            <w:noWrap/>
            <w:vAlign w:val="bottom"/>
            <w:hideMark/>
          </w:tcPr>
          <w:p w14:paraId="63410609" w14:textId="77777777" w:rsidR="007F6A05" w:rsidRPr="007F6A05" w:rsidRDefault="007F6A05" w:rsidP="007F6A05">
            <w:pPr>
              <w:jc w:val="right"/>
              <w:rPr>
                <w:rFonts w:eastAsia="Times New Roman"/>
                <w:b/>
                <w:bCs/>
                <w:sz w:val="20"/>
                <w:szCs w:val="20"/>
                <w:lang w:eastAsia="en-US"/>
              </w:rPr>
            </w:pPr>
            <w:r w:rsidRPr="007F6A05">
              <w:rPr>
                <w:rFonts w:eastAsia="Times New Roman"/>
                <w:b/>
                <w:bCs/>
                <w:sz w:val="20"/>
                <w:szCs w:val="20"/>
                <w:lang w:eastAsia="en-US"/>
              </w:rPr>
              <w:t>4566.95</w:t>
            </w:r>
          </w:p>
        </w:tc>
        <w:tc>
          <w:tcPr>
            <w:tcW w:w="1547" w:type="dxa"/>
            <w:tcBorders>
              <w:top w:val="nil"/>
              <w:left w:val="single" w:sz="12" w:space="0" w:color="auto"/>
              <w:bottom w:val="nil"/>
              <w:right w:val="nil"/>
            </w:tcBorders>
            <w:shd w:val="clear" w:color="auto" w:fill="auto"/>
            <w:noWrap/>
            <w:vAlign w:val="bottom"/>
            <w:hideMark/>
          </w:tcPr>
          <w:p w14:paraId="50918320"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79604620" w14:textId="77777777" w:rsidR="007F6A05" w:rsidRPr="007F6A05" w:rsidRDefault="007F6A05" w:rsidP="007F6A05">
            <w:pPr>
              <w:rPr>
                <w:rFonts w:eastAsia="Times New Roman"/>
                <w:sz w:val="20"/>
                <w:szCs w:val="20"/>
                <w:lang w:eastAsia="en-US"/>
              </w:rPr>
            </w:pPr>
          </w:p>
        </w:tc>
      </w:tr>
      <w:tr w:rsidR="007F6A05" w:rsidRPr="007F6A05" w14:paraId="6C87A7EC" w14:textId="77777777" w:rsidTr="007F6A05">
        <w:trPr>
          <w:trHeight w:val="237"/>
        </w:trPr>
        <w:tc>
          <w:tcPr>
            <w:tcW w:w="3222" w:type="dxa"/>
            <w:tcBorders>
              <w:top w:val="nil"/>
              <w:left w:val="nil"/>
              <w:bottom w:val="nil"/>
              <w:right w:val="nil"/>
            </w:tcBorders>
            <w:shd w:val="clear" w:color="auto" w:fill="auto"/>
            <w:vAlign w:val="bottom"/>
            <w:hideMark/>
          </w:tcPr>
          <w:p w14:paraId="304C3D47"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77D7AC06"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27EF5D37"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24D7C459"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04945B1C"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noWrap/>
            <w:vAlign w:val="bottom"/>
            <w:hideMark/>
          </w:tcPr>
          <w:p w14:paraId="4A77ED4E"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75D7A2A6" w14:textId="77777777" w:rsidR="007F6A05" w:rsidRPr="007F6A05" w:rsidRDefault="007F6A05" w:rsidP="007F6A05">
            <w:pPr>
              <w:rPr>
                <w:rFonts w:eastAsia="Times New Roman"/>
                <w:sz w:val="20"/>
                <w:szCs w:val="20"/>
                <w:lang w:eastAsia="en-US"/>
              </w:rPr>
            </w:pPr>
          </w:p>
        </w:tc>
      </w:tr>
      <w:tr w:rsidR="007F6A05" w:rsidRPr="007F6A05" w14:paraId="761C8F65" w14:textId="77777777" w:rsidTr="007F6A05">
        <w:trPr>
          <w:trHeight w:val="255"/>
        </w:trPr>
        <w:tc>
          <w:tcPr>
            <w:tcW w:w="3222" w:type="dxa"/>
            <w:tcBorders>
              <w:top w:val="nil"/>
              <w:left w:val="nil"/>
              <w:bottom w:val="nil"/>
              <w:right w:val="nil"/>
            </w:tcBorders>
            <w:shd w:val="clear" w:color="auto" w:fill="auto"/>
            <w:vAlign w:val="bottom"/>
            <w:hideMark/>
          </w:tcPr>
          <w:p w14:paraId="2B41FF0C"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EXPENDITURES</w:t>
            </w:r>
          </w:p>
        </w:tc>
        <w:tc>
          <w:tcPr>
            <w:tcW w:w="879" w:type="dxa"/>
            <w:tcBorders>
              <w:top w:val="nil"/>
              <w:left w:val="nil"/>
              <w:bottom w:val="nil"/>
              <w:right w:val="nil"/>
            </w:tcBorders>
            <w:shd w:val="clear" w:color="auto" w:fill="auto"/>
            <w:noWrap/>
            <w:vAlign w:val="bottom"/>
            <w:hideMark/>
          </w:tcPr>
          <w:p w14:paraId="1DE24202" w14:textId="77777777" w:rsidR="007F6A05" w:rsidRPr="007F6A05" w:rsidRDefault="007F6A05" w:rsidP="007F6A05">
            <w:pPr>
              <w:rPr>
                <w:rFonts w:eastAsia="Times New Roman"/>
                <w:b/>
                <w:bCs/>
                <w:sz w:val="20"/>
                <w:szCs w:val="20"/>
                <w:lang w:eastAsia="en-US"/>
              </w:rPr>
            </w:pPr>
          </w:p>
        </w:tc>
        <w:tc>
          <w:tcPr>
            <w:tcW w:w="839" w:type="dxa"/>
            <w:tcBorders>
              <w:top w:val="nil"/>
              <w:left w:val="nil"/>
              <w:bottom w:val="nil"/>
              <w:right w:val="nil"/>
            </w:tcBorders>
            <w:shd w:val="clear" w:color="auto" w:fill="auto"/>
            <w:noWrap/>
            <w:vAlign w:val="bottom"/>
            <w:hideMark/>
          </w:tcPr>
          <w:p w14:paraId="0C0B079E"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1E2FF76A"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31336E22"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noWrap/>
            <w:vAlign w:val="bottom"/>
            <w:hideMark/>
          </w:tcPr>
          <w:p w14:paraId="1D14D2EA"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Rest</w:t>
            </w:r>
          </w:p>
        </w:tc>
        <w:tc>
          <w:tcPr>
            <w:tcW w:w="1092" w:type="dxa"/>
            <w:tcBorders>
              <w:top w:val="nil"/>
              <w:left w:val="nil"/>
              <w:bottom w:val="nil"/>
              <w:right w:val="nil"/>
            </w:tcBorders>
            <w:shd w:val="clear" w:color="auto" w:fill="auto"/>
            <w:noWrap/>
            <w:vAlign w:val="bottom"/>
            <w:hideMark/>
          </w:tcPr>
          <w:p w14:paraId="42EC1634" w14:textId="77777777" w:rsidR="007F6A05" w:rsidRPr="007F6A05" w:rsidRDefault="007F6A05" w:rsidP="007F6A05">
            <w:pPr>
              <w:rPr>
                <w:rFonts w:eastAsia="Times New Roman"/>
                <w:sz w:val="20"/>
                <w:szCs w:val="20"/>
                <w:lang w:eastAsia="en-US"/>
              </w:rPr>
            </w:pPr>
          </w:p>
        </w:tc>
      </w:tr>
      <w:tr w:rsidR="007F6A05" w:rsidRPr="007F6A05" w14:paraId="09BE4C58" w14:textId="77777777" w:rsidTr="007F6A05">
        <w:trPr>
          <w:trHeight w:val="255"/>
        </w:trPr>
        <w:tc>
          <w:tcPr>
            <w:tcW w:w="3222" w:type="dxa"/>
            <w:tcBorders>
              <w:top w:val="nil"/>
              <w:left w:val="nil"/>
              <w:bottom w:val="nil"/>
              <w:right w:val="nil"/>
            </w:tcBorders>
            <w:shd w:val="clear" w:color="auto" w:fill="auto"/>
            <w:vAlign w:val="bottom"/>
            <w:hideMark/>
          </w:tcPr>
          <w:p w14:paraId="40B612F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BBEF Dues</w:t>
            </w:r>
          </w:p>
        </w:tc>
        <w:tc>
          <w:tcPr>
            <w:tcW w:w="879" w:type="dxa"/>
            <w:tcBorders>
              <w:top w:val="nil"/>
              <w:left w:val="nil"/>
              <w:bottom w:val="nil"/>
              <w:right w:val="nil"/>
            </w:tcBorders>
            <w:shd w:val="clear" w:color="auto" w:fill="auto"/>
            <w:noWrap/>
            <w:vAlign w:val="bottom"/>
            <w:hideMark/>
          </w:tcPr>
          <w:p w14:paraId="2402A8E9"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1516ACF1"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21F5592B"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910" w:type="dxa"/>
            <w:tcBorders>
              <w:top w:val="nil"/>
              <w:left w:val="nil"/>
              <w:bottom w:val="nil"/>
              <w:right w:val="nil"/>
            </w:tcBorders>
            <w:shd w:val="clear" w:color="auto" w:fill="auto"/>
            <w:noWrap/>
            <w:vAlign w:val="bottom"/>
            <w:hideMark/>
          </w:tcPr>
          <w:p w14:paraId="5C6A8243"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85.00</w:t>
            </w:r>
          </w:p>
        </w:tc>
        <w:tc>
          <w:tcPr>
            <w:tcW w:w="1547" w:type="dxa"/>
            <w:tcBorders>
              <w:top w:val="nil"/>
              <w:left w:val="single" w:sz="12" w:space="0" w:color="auto"/>
              <w:bottom w:val="nil"/>
              <w:right w:val="nil"/>
            </w:tcBorders>
            <w:shd w:val="clear" w:color="auto" w:fill="auto"/>
            <w:noWrap/>
            <w:vAlign w:val="bottom"/>
            <w:hideMark/>
          </w:tcPr>
          <w:p w14:paraId="7D1434A7"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 </w:t>
            </w:r>
          </w:p>
        </w:tc>
        <w:tc>
          <w:tcPr>
            <w:tcW w:w="1092" w:type="dxa"/>
            <w:tcBorders>
              <w:top w:val="nil"/>
              <w:left w:val="nil"/>
              <w:bottom w:val="nil"/>
              <w:right w:val="nil"/>
            </w:tcBorders>
            <w:shd w:val="clear" w:color="auto" w:fill="auto"/>
            <w:noWrap/>
            <w:vAlign w:val="bottom"/>
            <w:hideMark/>
          </w:tcPr>
          <w:p w14:paraId="0B34F597" w14:textId="77777777" w:rsidR="007F6A05" w:rsidRPr="007F6A05" w:rsidRDefault="007F6A05" w:rsidP="007F6A05">
            <w:pPr>
              <w:rPr>
                <w:rFonts w:eastAsia="Times New Roman"/>
                <w:b/>
                <w:bCs/>
                <w:sz w:val="20"/>
                <w:szCs w:val="20"/>
                <w:lang w:eastAsia="en-US"/>
              </w:rPr>
            </w:pPr>
          </w:p>
        </w:tc>
      </w:tr>
      <w:tr w:rsidR="007F6A05" w:rsidRPr="007F6A05" w14:paraId="340BBF58" w14:textId="77777777" w:rsidTr="007F6A05">
        <w:trPr>
          <w:trHeight w:val="255"/>
        </w:trPr>
        <w:tc>
          <w:tcPr>
            <w:tcW w:w="3222" w:type="dxa"/>
            <w:tcBorders>
              <w:top w:val="nil"/>
              <w:left w:val="nil"/>
              <w:bottom w:val="nil"/>
              <w:right w:val="nil"/>
            </w:tcBorders>
            <w:shd w:val="clear" w:color="auto" w:fill="auto"/>
            <w:vAlign w:val="bottom"/>
            <w:hideMark/>
          </w:tcPr>
          <w:p w14:paraId="64837F11"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Web Support</w:t>
            </w:r>
          </w:p>
        </w:tc>
        <w:tc>
          <w:tcPr>
            <w:tcW w:w="879" w:type="dxa"/>
            <w:tcBorders>
              <w:top w:val="nil"/>
              <w:left w:val="nil"/>
              <w:bottom w:val="nil"/>
              <w:right w:val="nil"/>
            </w:tcBorders>
            <w:shd w:val="clear" w:color="auto" w:fill="auto"/>
            <w:noWrap/>
            <w:vAlign w:val="bottom"/>
            <w:hideMark/>
          </w:tcPr>
          <w:p w14:paraId="23AEAABC"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7ED8B5ED"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5AC837D0"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4E1203FF"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noWrap/>
            <w:vAlign w:val="bottom"/>
            <w:hideMark/>
          </w:tcPr>
          <w:p w14:paraId="24303AE2"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 </w:t>
            </w:r>
          </w:p>
        </w:tc>
        <w:tc>
          <w:tcPr>
            <w:tcW w:w="1092" w:type="dxa"/>
            <w:tcBorders>
              <w:top w:val="nil"/>
              <w:left w:val="nil"/>
              <w:bottom w:val="nil"/>
              <w:right w:val="nil"/>
            </w:tcBorders>
            <w:shd w:val="clear" w:color="auto" w:fill="auto"/>
            <w:noWrap/>
            <w:vAlign w:val="bottom"/>
            <w:hideMark/>
          </w:tcPr>
          <w:p w14:paraId="694FC37F" w14:textId="77777777" w:rsidR="007F6A05" w:rsidRPr="007F6A05" w:rsidRDefault="007F6A05" w:rsidP="007F6A05">
            <w:pPr>
              <w:rPr>
                <w:rFonts w:eastAsia="Times New Roman"/>
                <w:b/>
                <w:bCs/>
                <w:sz w:val="20"/>
                <w:szCs w:val="20"/>
                <w:lang w:eastAsia="en-US"/>
              </w:rPr>
            </w:pPr>
          </w:p>
        </w:tc>
      </w:tr>
      <w:tr w:rsidR="007F6A05" w:rsidRPr="007F6A05" w14:paraId="393F568B" w14:textId="77777777" w:rsidTr="007F6A05">
        <w:trPr>
          <w:trHeight w:val="255"/>
        </w:trPr>
        <w:tc>
          <w:tcPr>
            <w:tcW w:w="3222" w:type="dxa"/>
            <w:tcBorders>
              <w:top w:val="nil"/>
              <w:left w:val="nil"/>
              <w:bottom w:val="nil"/>
              <w:right w:val="nil"/>
            </w:tcBorders>
            <w:shd w:val="clear" w:color="auto" w:fill="auto"/>
            <w:vAlign w:val="bottom"/>
            <w:hideMark/>
          </w:tcPr>
          <w:p w14:paraId="41B87580"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Corporate Filing Fee</w:t>
            </w:r>
          </w:p>
        </w:tc>
        <w:tc>
          <w:tcPr>
            <w:tcW w:w="879" w:type="dxa"/>
            <w:tcBorders>
              <w:top w:val="nil"/>
              <w:left w:val="nil"/>
              <w:bottom w:val="nil"/>
              <w:right w:val="nil"/>
            </w:tcBorders>
            <w:shd w:val="clear" w:color="auto" w:fill="auto"/>
            <w:noWrap/>
            <w:vAlign w:val="bottom"/>
            <w:hideMark/>
          </w:tcPr>
          <w:p w14:paraId="5C8083DE"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61.25</w:t>
            </w:r>
          </w:p>
        </w:tc>
        <w:tc>
          <w:tcPr>
            <w:tcW w:w="839" w:type="dxa"/>
            <w:tcBorders>
              <w:top w:val="nil"/>
              <w:left w:val="nil"/>
              <w:bottom w:val="nil"/>
              <w:right w:val="nil"/>
            </w:tcBorders>
            <w:shd w:val="clear" w:color="auto" w:fill="auto"/>
            <w:noWrap/>
            <w:vAlign w:val="bottom"/>
            <w:hideMark/>
          </w:tcPr>
          <w:p w14:paraId="494FC9B8" w14:textId="77777777" w:rsidR="007F6A05" w:rsidRPr="007F6A05" w:rsidRDefault="007F6A05" w:rsidP="007F6A05">
            <w:pPr>
              <w:jc w:val="right"/>
              <w:rPr>
                <w:rFonts w:eastAsia="Times New Roman"/>
                <w:sz w:val="20"/>
                <w:szCs w:val="20"/>
                <w:lang w:eastAsia="en-US"/>
              </w:rPr>
            </w:pPr>
          </w:p>
        </w:tc>
        <w:tc>
          <w:tcPr>
            <w:tcW w:w="1012" w:type="dxa"/>
            <w:tcBorders>
              <w:top w:val="nil"/>
              <w:left w:val="nil"/>
              <w:bottom w:val="nil"/>
              <w:right w:val="nil"/>
            </w:tcBorders>
            <w:shd w:val="clear" w:color="auto" w:fill="auto"/>
            <w:noWrap/>
            <w:vAlign w:val="bottom"/>
            <w:hideMark/>
          </w:tcPr>
          <w:p w14:paraId="14FA6B2B"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910" w:type="dxa"/>
            <w:tcBorders>
              <w:top w:val="nil"/>
              <w:left w:val="nil"/>
              <w:bottom w:val="nil"/>
              <w:right w:val="nil"/>
            </w:tcBorders>
            <w:shd w:val="clear" w:color="auto" w:fill="auto"/>
            <w:noWrap/>
            <w:vAlign w:val="bottom"/>
            <w:hideMark/>
          </w:tcPr>
          <w:p w14:paraId="65EE037F"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61.25</w:t>
            </w:r>
          </w:p>
        </w:tc>
        <w:tc>
          <w:tcPr>
            <w:tcW w:w="1547" w:type="dxa"/>
            <w:tcBorders>
              <w:top w:val="nil"/>
              <w:left w:val="single" w:sz="12" w:space="0" w:color="auto"/>
              <w:bottom w:val="nil"/>
              <w:right w:val="nil"/>
            </w:tcBorders>
            <w:shd w:val="clear" w:color="auto" w:fill="auto"/>
            <w:noWrap/>
            <w:vAlign w:val="bottom"/>
            <w:hideMark/>
          </w:tcPr>
          <w:p w14:paraId="770905C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302FEA61" w14:textId="77777777" w:rsidR="007F6A05" w:rsidRPr="007F6A05" w:rsidRDefault="007F6A05" w:rsidP="007F6A05">
            <w:pPr>
              <w:rPr>
                <w:rFonts w:eastAsia="Times New Roman"/>
                <w:sz w:val="20"/>
                <w:szCs w:val="20"/>
                <w:lang w:eastAsia="en-US"/>
              </w:rPr>
            </w:pPr>
          </w:p>
        </w:tc>
      </w:tr>
      <w:tr w:rsidR="007F6A05" w:rsidRPr="007F6A05" w14:paraId="05C01161" w14:textId="77777777" w:rsidTr="007F6A05">
        <w:trPr>
          <w:trHeight w:val="255"/>
        </w:trPr>
        <w:tc>
          <w:tcPr>
            <w:tcW w:w="3222" w:type="dxa"/>
            <w:tcBorders>
              <w:top w:val="nil"/>
              <w:left w:val="nil"/>
              <w:bottom w:val="nil"/>
              <w:right w:val="nil"/>
            </w:tcBorders>
            <w:shd w:val="clear" w:color="auto" w:fill="auto"/>
            <w:vAlign w:val="bottom"/>
            <w:hideMark/>
          </w:tcPr>
          <w:p w14:paraId="4DE7DB07"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Grants</w:t>
            </w:r>
          </w:p>
        </w:tc>
        <w:tc>
          <w:tcPr>
            <w:tcW w:w="879" w:type="dxa"/>
            <w:tcBorders>
              <w:top w:val="nil"/>
              <w:left w:val="nil"/>
              <w:bottom w:val="nil"/>
              <w:right w:val="nil"/>
            </w:tcBorders>
            <w:shd w:val="clear" w:color="auto" w:fill="auto"/>
            <w:noWrap/>
            <w:vAlign w:val="bottom"/>
            <w:hideMark/>
          </w:tcPr>
          <w:p w14:paraId="52CA6ECA"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3B090DA8"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655DAA70"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556084AB"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noWrap/>
            <w:vAlign w:val="bottom"/>
            <w:hideMark/>
          </w:tcPr>
          <w:p w14:paraId="72CE893B"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Bank Statement</w:t>
            </w:r>
          </w:p>
        </w:tc>
        <w:tc>
          <w:tcPr>
            <w:tcW w:w="1092" w:type="dxa"/>
            <w:tcBorders>
              <w:top w:val="nil"/>
              <w:left w:val="nil"/>
              <w:bottom w:val="nil"/>
              <w:right w:val="nil"/>
            </w:tcBorders>
            <w:shd w:val="clear" w:color="auto" w:fill="auto"/>
            <w:noWrap/>
            <w:vAlign w:val="bottom"/>
            <w:hideMark/>
          </w:tcPr>
          <w:p w14:paraId="787398F6"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3731.61</w:t>
            </w:r>
          </w:p>
        </w:tc>
      </w:tr>
      <w:tr w:rsidR="007F6A05" w:rsidRPr="007F6A05" w14:paraId="492BC4DC" w14:textId="77777777" w:rsidTr="007F6A05">
        <w:trPr>
          <w:trHeight w:val="255"/>
        </w:trPr>
        <w:tc>
          <w:tcPr>
            <w:tcW w:w="3222" w:type="dxa"/>
            <w:tcBorders>
              <w:top w:val="nil"/>
              <w:left w:val="nil"/>
              <w:bottom w:val="nil"/>
              <w:right w:val="nil"/>
            </w:tcBorders>
            <w:shd w:val="clear" w:color="auto" w:fill="auto"/>
            <w:vAlign w:val="bottom"/>
            <w:hideMark/>
          </w:tcPr>
          <w:p w14:paraId="34675B07"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Florida Springs Alliance</w:t>
            </w:r>
          </w:p>
        </w:tc>
        <w:tc>
          <w:tcPr>
            <w:tcW w:w="879" w:type="dxa"/>
            <w:tcBorders>
              <w:top w:val="nil"/>
              <w:left w:val="nil"/>
              <w:bottom w:val="nil"/>
              <w:right w:val="nil"/>
            </w:tcBorders>
            <w:shd w:val="clear" w:color="auto" w:fill="auto"/>
            <w:noWrap/>
            <w:vAlign w:val="bottom"/>
            <w:hideMark/>
          </w:tcPr>
          <w:p w14:paraId="7C1BFC7F"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58B295FC"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5630DC82"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910" w:type="dxa"/>
            <w:tcBorders>
              <w:top w:val="nil"/>
              <w:left w:val="nil"/>
              <w:bottom w:val="nil"/>
              <w:right w:val="nil"/>
            </w:tcBorders>
            <w:shd w:val="clear" w:color="auto" w:fill="auto"/>
            <w:noWrap/>
            <w:vAlign w:val="bottom"/>
            <w:hideMark/>
          </w:tcPr>
          <w:p w14:paraId="2B8839A6"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500.00</w:t>
            </w:r>
          </w:p>
        </w:tc>
        <w:tc>
          <w:tcPr>
            <w:tcW w:w="1547" w:type="dxa"/>
            <w:tcBorders>
              <w:top w:val="nil"/>
              <w:left w:val="single" w:sz="12" w:space="0" w:color="auto"/>
              <w:bottom w:val="nil"/>
              <w:right w:val="nil"/>
            </w:tcBorders>
            <w:shd w:val="clear" w:color="auto" w:fill="auto"/>
            <w:noWrap/>
            <w:vAlign w:val="bottom"/>
            <w:hideMark/>
          </w:tcPr>
          <w:p w14:paraId="241867A7"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574D3D0B"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xml:space="preserve"> </w:t>
            </w:r>
          </w:p>
        </w:tc>
      </w:tr>
      <w:tr w:rsidR="007F6A05" w:rsidRPr="007F6A05" w14:paraId="7D123B65" w14:textId="77777777" w:rsidTr="007F6A05">
        <w:trPr>
          <w:trHeight w:val="255"/>
        </w:trPr>
        <w:tc>
          <w:tcPr>
            <w:tcW w:w="3222" w:type="dxa"/>
            <w:tcBorders>
              <w:top w:val="nil"/>
              <w:left w:val="nil"/>
              <w:bottom w:val="nil"/>
              <w:right w:val="nil"/>
            </w:tcBorders>
            <w:shd w:val="clear" w:color="auto" w:fill="auto"/>
            <w:vAlign w:val="bottom"/>
            <w:hideMark/>
          </w:tcPr>
          <w:p w14:paraId="2F2BFB0C"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Board Workshop</w:t>
            </w:r>
          </w:p>
        </w:tc>
        <w:tc>
          <w:tcPr>
            <w:tcW w:w="879" w:type="dxa"/>
            <w:tcBorders>
              <w:top w:val="nil"/>
              <w:left w:val="nil"/>
              <w:bottom w:val="nil"/>
              <w:right w:val="nil"/>
            </w:tcBorders>
            <w:shd w:val="clear" w:color="auto" w:fill="auto"/>
            <w:noWrap/>
            <w:vAlign w:val="bottom"/>
            <w:hideMark/>
          </w:tcPr>
          <w:p w14:paraId="454ACE01"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61CDE39D"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32A1E36A"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xml:space="preserve">  </w:t>
            </w:r>
          </w:p>
        </w:tc>
        <w:tc>
          <w:tcPr>
            <w:tcW w:w="910" w:type="dxa"/>
            <w:tcBorders>
              <w:top w:val="nil"/>
              <w:left w:val="nil"/>
              <w:bottom w:val="nil"/>
              <w:right w:val="nil"/>
            </w:tcBorders>
            <w:shd w:val="clear" w:color="auto" w:fill="auto"/>
            <w:noWrap/>
            <w:vAlign w:val="bottom"/>
            <w:hideMark/>
          </w:tcPr>
          <w:p w14:paraId="079E2A22" w14:textId="77777777" w:rsidR="007F6A05" w:rsidRPr="007F6A05" w:rsidRDefault="007F6A05" w:rsidP="007F6A05">
            <w:pPr>
              <w:rPr>
                <w:rFonts w:eastAsia="Times New Roman"/>
                <w:sz w:val="20"/>
                <w:szCs w:val="20"/>
                <w:lang w:eastAsia="en-US"/>
              </w:rPr>
            </w:pPr>
          </w:p>
        </w:tc>
        <w:tc>
          <w:tcPr>
            <w:tcW w:w="1547" w:type="dxa"/>
            <w:tcBorders>
              <w:top w:val="nil"/>
              <w:left w:val="single" w:sz="12" w:space="0" w:color="auto"/>
              <w:bottom w:val="nil"/>
              <w:right w:val="nil"/>
            </w:tcBorders>
            <w:shd w:val="clear" w:color="auto" w:fill="auto"/>
            <w:vAlign w:val="bottom"/>
            <w:hideMark/>
          </w:tcPr>
          <w:p w14:paraId="59C31EE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Checks not</w:t>
            </w:r>
          </w:p>
        </w:tc>
        <w:tc>
          <w:tcPr>
            <w:tcW w:w="1092" w:type="dxa"/>
            <w:tcBorders>
              <w:top w:val="nil"/>
              <w:left w:val="nil"/>
              <w:bottom w:val="nil"/>
              <w:right w:val="nil"/>
            </w:tcBorders>
            <w:shd w:val="clear" w:color="auto" w:fill="auto"/>
            <w:noWrap/>
            <w:vAlign w:val="bottom"/>
            <w:hideMark/>
          </w:tcPr>
          <w:p w14:paraId="2D85B234" w14:textId="77777777" w:rsidR="007F6A05" w:rsidRPr="007F6A05" w:rsidRDefault="007F6A05" w:rsidP="007F6A05">
            <w:pPr>
              <w:rPr>
                <w:rFonts w:eastAsia="Times New Roman"/>
                <w:sz w:val="20"/>
                <w:szCs w:val="20"/>
                <w:lang w:eastAsia="en-US"/>
              </w:rPr>
            </w:pPr>
          </w:p>
        </w:tc>
      </w:tr>
      <w:tr w:rsidR="007F6A05" w:rsidRPr="007F6A05" w14:paraId="7F5F7830" w14:textId="77777777" w:rsidTr="007F6A05">
        <w:trPr>
          <w:trHeight w:val="255"/>
        </w:trPr>
        <w:tc>
          <w:tcPr>
            <w:tcW w:w="3222" w:type="dxa"/>
            <w:tcBorders>
              <w:top w:val="nil"/>
              <w:left w:val="nil"/>
              <w:bottom w:val="nil"/>
              <w:right w:val="nil"/>
            </w:tcBorders>
            <w:shd w:val="clear" w:color="auto" w:fill="auto"/>
            <w:vAlign w:val="bottom"/>
            <w:hideMark/>
          </w:tcPr>
          <w:p w14:paraId="3F7D8EF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Awards</w:t>
            </w:r>
          </w:p>
        </w:tc>
        <w:tc>
          <w:tcPr>
            <w:tcW w:w="879" w:type="dxa"/>
            <w:tcBorders>
              <w:top w:val="nil"/>
              <w:left w:val="nil"/>
              <w:bottom w:val="nil"/>
              <w:right w:val="nil"/>
            </w:tcBorders>
            <w:shd w:val="clear" w:color="auto" w:fill="auto"/>
            <w:noWrap/>
            <w:vAlign w:val="bottom"/>
            <w:hideMark/>
          </w:tcPr>
          <w:p w14:paraId="4EE2B4E8" w14:textId="77777777" w:rsidR="007F6A05" w:rsidRPr="007F6A05" w:rsidRDefault="007F6A05" w:rsidP="007F6A05">
            <w:pPr>
              <w:rPr>
                <w:rFonts w:eastAsia="Times New Roman"/>
                <w:sz w:val="20"/>
                <w:szCs w:val="20"/>
                <w:lang w:eastAsia="en-US"/>
              </w:rPr>
            </w:pPr>
          </w:p>
        </w:tc>
        <w:tc>
          <w:tcPr>
            <w:tcW w:w="839" w:type="dxa"/>
            <w:tcBorders>
              <w:top w:val="nil"/>
              <w:left w:val="nil"/>
              <w:bottom w:val="nil"/>
              <w:right w:val="nil"/>
            </w:tcBorders>
            <w:shd w:val="clear" w:color="auto" w:fill="auto"/>
            <w:noWrap/>
            <w:vAlign w:val="bottom"/>
            <w:hideMark/>
          </w:tcPr>
          <w:p w14:paraId="6A4308F0"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28BAC52B"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c>
          <w:tcPr>
            <w:tcW w:w="910" w:type="dxa"/>
            <w:tcBorders>
              <w:top w:val="nil"/>
              <w:left w:val="nil"/>
              <w:bottom w:val="nil"/>
              <w:right w:val="nil"/>
            </w:tcBorders>
            <w:shd w:val="clear" w:color="auto" w:fill="auto"/>
            <w:noWrap/>
            <w:vAlign w:val="bottom"/>
            <w:hideMark/>
          </w:tcPr>
          <w:p w14:paraId="202ABE44"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189.09</w:t>
            </w:r>
          </w:p>
        </w:tc>
        <w:tc>
          <w:tcPr>
            <w:tcW w:w="1547" w:type="dxa"/>
            <w:tcBorders>
              <w:top w:val="nil"/>
              <w:left w:val="single" w:sz="12" w:space="0" w:color="auto"/>
              <w:bottom w:val="nil"/>
              <w:right w:val="nil"/>
            </w:tcBorders>
            <w:shd w:val="clear" w:color="auto" w:fill="auto"/>
            <w:vAlign w:val="bottom"/>
            <w:hideMark/>
          </w:tcPr>
          <w:p w14:paraId="22D200A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Recorded</w:t>
            </w:r>
          </w:p>
        </w:tc>
        <w:tc>
          <w:tcPr>
            <w:tcW w:w="1092" w:type="dxa"/>
            <w:tcBorders>
              <w:top w:val="nil"/>
              <w:left w:val="nil"/>
              <w:bottom w:val="nil"/>
              <w:right w:val="nil"/>
            </w:tcBorders>
            <w:shd w:val="clear" w:color="auto" w:fill="auto"/>
            <w:noWrap/>
            <w:vAlign w:val="bottom"/>
            <w:hideMark/>
          </w:tcPr>
          <w:p w14:paraId="6D701195" w14:textId="77777777" w:rsidR="007F6A05" w:rsidRPr="007F6A05" w:rsidRDefault="007F6A05" w:rsidP="007F6A05">
            <w:pPr>
              <w:rPr>
                <w:rFonts w:eastAsia="Times New Roman"/>
                <w:sz w:val="20"/>
                <w:szCs w:val="20"/>
                <w:lang w:eastAsia="en-US"/>
              </w:rPr>
            </w:pPr>
          </w:p>
        </w:tc>
      </w:tr>
      <w:tr w:rsidR="007F6A05" w:rsidRPr="007F6A05" w14:paraId="09A99C80" w14:textId="77777777" w:rsidTr="007F6A05">
        <w:trPr>
          <w:trHeight w:val="255"/>
        </w:trPr>
        <w:tc>
          <w:tcPr>
            <w:tcW w:w="3222" w:type="dxa"/>
            <w:tcBorders>
              <w:top w:val="nil"/>
              <w:left w:val="nil"/>
              <w:bottom w:val="nil"/>
              <w:right w:val="nil"/>
            </w:tcBorders>
            <w:shd w:val="clear" w:color="auto" w:fill="auto"/>
            <w:vAlign w:val="bottom"/>
            <w:hideMark/>
          </w:tcPr>
          <w:p w14:paraId="0C92BB68"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RESERVES</w:t>
            </w:r>
          </w:p>
        </w:tc>
        <w:tc>
          <w:tcPr>
            <w:tcW w:w="879" w:type="dxa"/>
            <w:tcBorders>
              <w:top w:val="nil"/>
              <w:left w:val="nil"/>
              <w:bottom w:val="nil"/>
              <w:right w:val="nil"/>
            </w:tcBorders>
            <w:shd w:val="clear" w:color="auto" w:fill="auto"/>
            <w:noWrap/>
            <w:vAlign w:val="bottom"/>
            <w:hideMark/>
          </w:tcPr>
          <w:p w14:paraId="742C42E5" w14:textId="77777777" w:rsidR="007F6A05" w:rsidRPr="007F6A05" w:rsidRDefault="007F6A05" w:rsidP="007F6A05">
            <w:pPr>
              <w:rPr>
                <w:rFonts w:eastAsia="Times New Roman"/>
                <w:b/>
                <w:bCs/>
                <w:sz w:val="20"/>
                <w:szCs w:val="20"/>
                <w:lang w:eastAsia="en-US"/>
              </w:rPr>
            </w:pPr>
          </w:p>
        </w:tc>
        <w:tc>
          <w:tcPr>
            <w:tcW w:w="839" w:type="dxa"/>
            <w:tcBorders>
              <w:top w:val="nil"/>
              <w:left w:val="nil"/>
              <w:bottom w:val="nil"/>
              <w:right w:val="nil"/>
            </w:tcBorders>
            <w:shd w:val="clear" w:color="auto" w:fill="auto"/>
            <w:noWrap/>
            <w:vAlign w:val="bottom"/>
            <w:hideMark/>
          </w:tcPr>
          <w:p w14:paraId="610F3B48"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20622F2C"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71B861AE"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vAlign w:val="bottom"/>
            <w:hideMark/>
          </w:tcPr>
          <w:p w14:paraId="498840FA"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0B319EE6" w14:textId="77777777" w:rsidR="007F6A05" w:rsidRPr="007F6A05" w:rsidRDefault="007F6A05" w:rsidP="007F6A05">
            <w:pPr>
              <w:rPr>
                <w:rFonts w:eastAsia="Times New Roman"/>
                <w:sz w:val="20"/>
                <w:szCs w:val="20"/>
                <w:lang w:eastAsia="en-US"/>
              </w:rPr>
            </w:pPr>
          </w:p>
        </w:tc>
      </w:tr>
      <w:tr w:rsidR="007F6A05" w:rsidRPr="007F6A05" w14:paraId="075B1187" w14:textId="77777777" w:rsidTr="007F6A05">
        <w:trPr>
          <w:trHeight w:val="255"/>
        </w:trPr>
        <w:tc>
          <w:tcPr>
            <w:tcW w:w="3222" w:type="dxa"/>
            <w:tcBorders>
              <w:top w:val="nil"/>
              <w:left w:val="nil"/>
              <w:bottom w:val="nil"/>
              <w:right w:val="nil"/>
            </w:tcBorders>
            <w:shd w:val="clear" w:color="auto" w:fill="auto"/>
            <w:vAlign w:val="bottom"/>
            <w:hideMark/>
          </w:tcPr>
          <w:p w14:paraId="4AE57DCA"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61179D6D"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61FF3FC7"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183EA5B0"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36671619"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vAlign w:val="bottom"/>
            <w:hideMark/>
          </w:tcPr>
          <w:p w14:paraId="2BC789A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Deposits not</w:t>
            </w:r>
          </w:p>
        </w:tc>
        <w:tc>
          <w:tcPr>
            <w:tcW w:w="1092" w:type="dxa"/>
            <w:tcBorders>
              <w:top w:val="nil"/>
              <w:left w:val="nil"/>
              <w:bottom w:val="nil"/>
              <w:right w:val="nil"/>
            </w:tcBorders>
            <w:shd w:val="clear" w:color="auto" w:fill="auto"/>
            <w:noWrap/>
            <w:vAlign w:val="bottom"/>
            <w:hideMark/>
          </w:tcPr>
          <w:p w14:paraId="20F8E44D" w14:textId="77777777" w:rsidR="007F6A05" w:rsidRPr="007F6A05" w:rsidRDefault="007F6A05" w:rsidP="007F6A05">
            <w:pPr>
              <w:rPr>
                <w:rFonts w:eastAsia="Times New Roman"/>
                <w:sz w:val="20"/>
                <w:szCs w:val="20"/>
                <w:lang w:eastAsia="en-US"/>
              </w:rPr>
            </w:pPr>
          </w:p>
        </w:tc>
      </w:tr>
      <w:tr w:rsidR="007F6A05" w:rsidRPr="007F6A05" w14:paraId="69A8156F" w14:textId="77777777" w:rsidTr="007F6A05">
        <w:trPr>
          <w:trHeight w:val="255"/>
        </w:trPr>
        <w:tc>
          <w:tcPr>
            <w:tcW w:w="3222" w:type="dxa"/>
            <w:tcBorders>
              <w:top w:val="nil"/>
              <w:left w:val="nil"/>
              <w:bottom w:val="nil"/>
              <w:right w:val="nil"/>
            </w:tcBorders>
            <w:shd w:val="clear" w:color="auto" w:fill="auto"/>
            <w:vAlign w:val="bottom"/>
            <w:hideMark/>
          </w:tcPr>
          <w:p w14:paraId="4BBC1A52"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0A4A9110"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69ABBB0C"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7C33A9F3"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650BD360"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vAlign w:val="bottom"/>
            <w:hideMark/>
          </w:tcPr>
          <w:p w14:paraId="11B8ECB5"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Recorded</w:t>
            </w:r>
          </w:p>
        </w:tc>
        <w:tc>
          <w:tcPr>
            <w:tcW w:w="1092" w:type="dxa"/>
            <w:tcBorders>
              <w:top w:val="nil"/>
              <w:left w:val="nil"/>
              <w:bottom w:val="nil"/>
              <w:right w:val="nil"/>
            </w:tcBorders>
            <w:shd w:val="clear" w:color="auto" w:fill="auto"/>
            <w:noWrap/>
            <w:vAlign w:val="bottom"/>
            <w:hideMark/>
          </w:tcPr>
          <w:p w14:paraId="7E5DA5A1" w14:textId="77777777" w:rsidR="007F6A05" w:rsidRPr="007F6A05" w:rsidRDefault="007F6A05" w:rsidP="007F6A05">
            <w:pPr>
              <w:rPr>
                <w:rFonts w:eastAsia="Times New Roman"/>
                <w:sz w:val="20"/>
                <w:szCs w:val="20"/>
                <w:lang w:eastAsia="en-US"/>
              </w:rPr>
            </w:pPr>
          </w:p>
        </w:tc>
      </w:tr>
      <w:tr w:rsidR="007F6A05" w:rsidRPr="007F6A05" w14:paraId="40AF3572" w14:textId="77777777" w:rsidTr="007F6A05">
        <w:trPr>
          <w:trHeight w:val="237"/>
        </w:trPr>
        <w:tc>
          <w:tcPr>
            <w:tcW w:w="3222" w:type="dxa"/>
            <w:tcBorders>
              <w:top w:val="nil"/>
              <w:left w:val="nil"/>
              <w:bottom w:val="nil"/>
              <w:right w:val="nil"/>
            </w:tcBorders>
            <w:shd w:val="clear" w:color="auto" w:fill="auto"/>
            <w:vAlign w:val="bottom"/>
            <w:hideMark/>
          </w:tcPr>
          <w:p w14:paraId="704B3E94"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11ACAC41"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2858F017"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76FF57DA"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3CDA3A8F"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vAlign w:val="bottom"/>
            <w:hideMark/>
          </w:tcPr>
          <w:p w14:paraId="1B055D3D"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37D6A61B" w14:textId="77777777" w:rsidR="007F6A05" w:rsidRPr="007F6A05" w:rsidRDefault="007F6A05" w:rsidP="007F6A05">
            <w:pPr>
              <w:rPr>
                <w:rFonts w:eastAsia="Times New Roman"/>
                <w:sz w:val="20"/>
                <w:szCs w:val="20"/>
                <w:lang w:eastAsia="en-US"/>
              </w:rPr>
            </w:pPr>
          </w:p>
        </w:tc>
      </w:tr>
      <w:tr w:rsidR="007F6A05" w:rsidRPr="007F6A05" w14:paraId="473CBAEB" w14:textId="77777777" w:rsidTr="007F6A05">
        <w:trPr>
          <w:trHeight w:val="255"/>
        </w:trPr>
        <w:tc>
          <w:tcPr>
            <w:tcW w:w="3222" w:type="dxa"/>
            <w:tcBorders>
              <w:top w:val="nil"/>
              <w:left w:val="nil"/>
              <w:bottom w:val="nil"/>
              <w:right w:val="nil"/>
            </w:tcBorders>
            <w:shd w:val="clear" w:color="auto" w:fill="auto"/>
            <w:vAlign w:val="bottom"/>
            <w:hideMark/>
          </w:tcPr>
          <w:p w14:paraId="1CA235E0"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15F99597"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22EC72B6"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63F97413"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73E6F370"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vAlign w:val="bottom"/>
            <w:hideMark/>
          </w:tcPr>
          <w:p w14:paraId="7E15F729"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Due to/from</w:t>
            </w:r>
          </w:p>
        </w:tc>
        <w:tc>
          <w:tcPr>
            <w:tcW w:w="1092" w:type="dxa"/>
            <w:tcBorders>
              <w:top w:val="nil"/>
              <w:left w:val="nil"/>
              <w:bottom w:val="nil"/>
              <w:right w:val="nil"/>
            </w:tcBorders>
            <w:shd w:val="clear" w:color="auto" w:fill="auto"/>
            <w:noWrap/>
            <w:vAlign w:val="bottom"/>
            <w:hideMark/>
          </w:tcPr>
          <w:p w14:paraId="2BB7DA41" w14:textId="77777777" w:rsidR="007F6A05" w:rsidRPr="007F6A05" w:rsidRDefault="007F6A05" w:rsidP="007F6A05">
            <w:pPr>
              <w:rPr>
                <w:rFonts w:eastAsia="Times New Roman"/>
                <w:sz w:val="20"/>
                <w:szCs w:val="20"/>
                <w:lang w:eastAsia="en-US"/>
              </w:rPr>
            </w:pPr>
          </w:p>
        </w:tc>
      </w:tr>
      <w:tr w:rsidR="007F6A05" w:rsidRPr="007F6A05" w14:paraId="6E4B40B7" w14:textId="77777777" w:rsidTr="007F6A05">
        <w:trPr>
          <w:trHeight w:val="255"/>
        </w:trPr>
        <w:tc>
          <w:tcPr>
            <w:tcW w:w="3222" w:type="dxa"/>
            <w:tcBorders>
              <w:top w:val="nil"/>
              <w:left w:val="nil"/>
              <w:bottom w:val="nil"/>
              <w:right w:val="nil"/>
            </w:tcBorders>
            <w:shd w:val="clear" w:color="auto" w:fill="auto"/>
            <w:vAlign w:val="bottom"/>
            <w:hideMark/>
          </w:tcPr>
          <w:p w14:paraId="7FDB91E6"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25791E2A"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3287039B"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00A21CB1"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66335B6F"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vAlign w:val="bottom"/>
            <w:hideMark/>
          </w:tcPr>
          <w:p w14:paraId="5B47A6D0"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Projects Fund</w:t>
            </w:r>
          </w:p>
        </w:tc>
        <w:tc>
          <w:tcPr>
            <w:tcW w:w="1092" w:type="dxa"/>
            <w:tcBorders>
              <w:top w:val="nil"/>
              <w:left w:val="nil"/>
              <w:bottom w:val="nil"/>
              <w:right w:val="nil"/>
            </w:tcBorders>
            <w:shd w:val="clear" w:color="auto" w:fill="auto"/>
            <w:noWrap/>
            <w:vAlign w:val="bottom"/>
            <w:hideMark/>
          </w:tcPr>
          <w:p w14:paraId="66D757AC" w14:textId="77777777" w:rsidR="007F6A05" w:rsidRPr="007F6A05" w:rsidRDefault="007F6A05" w:rsidP="007F6A05">
            <w:pPr>
              <w:rPr>
                <w:rFonts w:eastAsia="Times New Roman"/>
                <w:sz w:val="20"/>
                <w:szCs w:val="20"/>
                <w:lang w:eastAsia="en-US"/>
              </w:rPr>
            </w:pPr>
          </w:p>
        </w:tc>
      </w:tr>
      <w:tr w:rsidR="007F6A05" w:rsidRPr="007F6A05" w14:paraId="45DA9915" w14:textId="77777777" w:rsidTr="007F6A05">
        <w:trPr>
          <w:trHeight w:val="246"/>
        </w:trPr>
        <w:tc>
          <w:tcPr>
            <w:tcW w:w="3222" w:type="dxa"/>
            <w:tcBorders>
              <w:top w:val="nil"/>
              <w:left w:val="nil"/>
              <w:bottom w:val="nil"/>
              <w:right w:val="nil"/>
            </w:tcBorders>
            <w:shd w:val="clear" w:color="auto" w:fill="auto"/>
            <w:vAlign w:val="bottom"/>
            <w:hideMark/>
          </w:tcPr>
          <w:p w14:paraId="57FEA783"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5F6D3051"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7AE38A8F"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064788D0"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01584698"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vAlign w:val="bottom"/>
            <w:hideMark/>
          </w:tcPr>
          <w:p w14:paraId="3298DD15"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 </w:t>
            </w:r>
          </w:p>
        </w:tc>
        <w:tc>
          <w:tcPr>
            <w:tcW w:w="1092" w:type="dxa"/>
            <w:tcBorders>
              <w:top w:val="nil"/>
              <w:left w:val="nil"/>
              <w:bottom w:val="nil"/>
              <w:right w:val="nil"/>
            </w:tcBorders>
            <w:shd w:val="clear" w:color="auto" w:fill="auto"/>
            <w:noWrap/>
            <w:vAlign w:val="bottom"/>
            <w:hideMark/>
          </w:tcPr>
          <w:p w14:paraId="2D663A62" w14:textId="77777777" w:rsidR="007F6A05" w:rsidRPr="007F6A05" w:rsidRDefault="007F6A05" w:rsidP="007F6A05">
            <w:pPr>
              <w:rPr>
                <w:rFonts w:eastAsia="Times New Roman"/>
                <w:sz w:val="20"/>
                <w:szCs w:val="20"/>
                <w:lang w:eastAsia="en-US"/>
              </w:rPr>
            </w:pPr>
          </w:p>
        </w:tc>
      </w:tr>
      <w:tr w:rsidR="007F6A05" w:rsidRPr="007F6A05" w14:paraId="57DF7DC0" w14:textId="77777777" w:rsidTr="007F6A05">
        <w:trPr>
          <w:trHeight w:val="237"/>
        </w:trPr>
        <w:tc>
          <w:tcPr>
            <w:tcW w:w="3222" w:type="dxa"/>
            <w:tcBorders>
              <w:top w:val="nil"/>
              <w:left w:val="nil"/>
              <w:bottom w:val="nil"/>
              <w:right w:val="nil"/>
            </w:tcBorders>
            <w:shd w:val="clear" w:color="auto" w:fill="auto"/>
            <w:vAlign w:val="bottom"/>
            <w:hideMark/>
          </w:tcPr>
          <w:p w14:paraId="6E2F83CB" w14:textId="77777777" w:rsidR="007F6A05" w:rsidRPr="007F6A05" w:rsidRDefault="007F6A05" w:rsidP="007F6A05">
            <w:pPr>
              <w:rPr>
                <w:rFonts w:ascii="Times New Roman" w:eastAsia="Times New Roman" w:hAnsi="Times New Roman" w:cs="Times New Roman"/>
                <w:sz w:val="20"/>
                <w:szCs w:val="20"/>
                <w:lang w:eastAsia="en-US"/>
              </w:rPr>
            </w:pPr>
          </w:p>
        </w:tc>
        <w:tc>
          <w:tcPr>
            <w:tcW w:w="879" w:type="dxa"/>
            <w:tcBorders>
              <w:top w:val="nil"/>
              <w:left w:val="nil"/>
              <w:bottom w:val="nil"/>
              <w:right w:val="nil"/>
            </w:tcBorders>
            <w:shd w:val="clear" w:color="auto" w:fill="auto"/>
            <w:noWrap/>
            <w:vAlign w:val="bottom"/>
            <w:hideMark/>
          </w:tcPr>
          <w:p w14:paraId="2FDFFE14" w14:textId="77777777" w:rsidR="007F6A05" w:rsidRPr="007F6A05" w:rsidRDefault="007F6A05" w:rsidP="007F6A05">
            <w:pPr>
              <w:rPr>
                <w:rFonts w:ascii="Times New Roman" w:eastAsia="Times New Roman" w:hAnsi="Times New Roman" w:cs="Times New Roman"/>
                <w:sz w:val="20"/>
                <w:szCs w:val="20"/>
                <w:lang w:eastAsia="en-US"/>
              </w:rPr>
            </w:pPr>
          </w:p>
        </w:tc>
        <w:tc>
          <w:tcPr>
            <w:tcW w:w="839" w:type="dxa"/>
            <w:tcBorders>
              <w:top w:val="nil"/>
              <w:left w:val="nil"/>
              <w:bottom w:val="nil"/>
              <w:right w:val="nil"/>
            </w:tcBorders>
            <w:shd w:val="clear" w:color="auto" w:fill="auto"/>
            <w:noWrap/>
            <w:vAlign w:val="bottom"/>
            <w:hideMark/>
          </w:tcPr>
          <w:p w14:paraId="3F231E81" w14:textId="77777777" w:rsidR="007F6A05" w:rsidRPr="007F6A05" w:rsidRDefault="007F6A05" w:rsidP="007F6A05">
            <w:pPr>
              <w:rPr>
                <w:rFonts w:ascii="Times New Roman" w:eastAsia="Times New Roman" w:hAnsi="Times New Roman" w:cs="Times New Roman"/>
                <w:sz w:val="20"/>
                <w:szCs w:val="20"/>
                <w:lang w:eastAsia="en-US"/>
              </w:rPr>
            </w:pPr>
          </w:p>
        </w:tc>
        <w:tc>
          <w:tcPr>
            <w:tcW w:w="1012" w:type="dxa"/>
            <w:tcBorders>
              <w:top w:val="nil"/>
              <w:left w:val="nil"/>
              <w:bottom w:val="nil"/>
              <w:right w:val="nil"/>
            </w:tcBorders>
            <w:shd w:val="clear" w:color="auto" w:fill="auto"/>
            <w:noWrap/>
            <w:vAlign w:val="bottom"/>
            <w:hideMark/>
          </w:tcPr>
          <w:p w14:paraId="41562184" w14:textId="77777777" w:rsidR="007F6A05" w:rsidRPr="007F6A05" w:rsidRDefault="007F6A05" w:rsidP="007F6A05">
            <w:pPr>
              <w:rPr>
                <w:rFonts w:ascii="Times New Roman" w:eastAsia="Times New Roman" w:hAnsi="Times New Roman" w:cs="Times New Roman"/>
                <w:sz w:val="20"/>
                <w:szCs w:val="20"/>
                <w:lang w:eastAsia="en-US"/>
              </w:rPr>
            </w:pPr>
          </w:p>
        </w:tc>
        <w:tc>
          <w:tcPr>
            <w:tcW w:w="910" w:type="dxa"/>
            <w:tcBorders>
              <w:top w:val="nil"/>
              <w:left w:val="nil"/>
              <w:bottom w:val="nil"/>
              <w:right w:val="nil"/>
            </w:tcBorders>
            <w:shd w:val="clear" w:color="auto" w:fill="auto"/>
            <w:noWrap/>
            <w:vAlign w:val="bottom"/>
            <w:hideMark/>
          </w:tcPr>
          <w:p w14:paraId="205098F3" w14:textId="77777777" w:rsidR="007F6A05" w:rsidRPr="007F6A05" w:rsidRDefault="007F6A05" w:rsidP="007F6A05">
            <w:pPr>
              <w:rPr>
                <w:rFonts w:ascii="Times New Roman" w:eastAsia="Times New Roman" w:hAnsi="Times New Roman" w:cs="Times New Roman"/>
                <w:sz w:val="20"/>
                <w:szCs w:val="20"/>
                <w:lang w:eastAsia="en-US"/>
              </w:rPr>
            </w:pPr>
          </w:p>
        </w:tc>
        <w:tc>
          <w:tcPr>
            <w:tcW w:w="1547" w:type="dxa"/>
            <w:tcBorders>
              <w:top w:val="nil"/>
              <w:left w:val="single" w:sz="12" w:space="0" w:color="auto"/>
              <w:bottom w:val="nil"/>
              <w:right w:val="nil"/>
            </w:tcBorders>
            <w:shd w:val="clear" w:color="auto" w:fill="auto"/>
            <w:noWrap/>
            <w:vAlign w:val="bottom"/>
            <w:hideMark/>
          </w:tcPr>
          <w:p w14:paraId="4F086D81"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EFB</w:t>
            </w:r>
          </w:p>
        </w:tc>
        <w:tc>
          <w:tcPr>
            <w:tcW w:w="1092" w:type="dxa"/>
            <w:tcBorders>
              <w:top w:val="nil"/>
              <w:left w:val="nil"/>
              <w:bottom w:val="nil"/>
              <w:right w:val="nil"/>
            </w:tcBorders>
            <w:shd w:val="clear" w:color="auto" w:fill="auto"/>
            <w:noWrap/>
            <w:vAlign w:val="bottom"/>
            <w:hideMark/>
          </w:tcPr>
          <w:p w14:paraId="115DD5CB"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3731.61</w:t>
            </w:r>
          </w:p>
        </w:tc>
      </w:tr>
      <w:tr w:rsidR="007F6A05" w:rsidRPr="007F6A05" w14:paraId="0AE84AD6" w14:textId="77777777" w:rsidTr="007F6A05">
        <w:trPr>
          <w:trHeight w:val="255"/>
        </w:trPr>
        <w:tc>
          <w:tcPr>
            <w:tcW w:w="3222" w:type="dxa"/>
            <w:tcBorders>
              <w:top w:val="nil"/>
              <w:left w:val="nil"/>
              <w:bottom w:val="nil"/>
              <w:right w:val="nil"/>
            </w:tcBorders>
            <w:shd w:val="clear" w:color="auto" w:fill="auto"/>
            <w:vAlign w:val="bottom"/>
            <w:hideMark/>
          </w:tcPr>
          <w:p w14:paraId="33E800A6" w14:textId="77777777" w:rsidR="007F6A05" w:rsidRPr="007F6A05" w:rsidRDefault="007F6A05" w:rsidP="007F6A05">
            <w:pPr>
              <w:rPr>
                <w:rFonts w:eastAsia="Times New Roman"/>
                <w:b/>
                <w:bCs/>
                <w:sz w:val="20"/>
                <w:szCs w:val="20"/>
                <w:lang w:eastAsia="en-US"/>
              </w:rPr>
            </w:pPr>
            <w:r w:rsidRPr="007F6A05">
              <w:rPr>
                <w:rFonts w:eastAsia="Times New Roman"/>
                <w:b/>
                <w:bCs/>
                <w:sz w:val="20"/>
                <w:szCs w:val="20"/>
                <w:lang w:eastAsia="en-US"/>
              </w:rPr>
              <w:t>TOTAL</w:t>
            </w:r>
          </w:p>
        </w:tc>
        <w:tc>
          <w:tcPr>
            <w:tcW w:w="879" w:type="dxa"/>
            <w:tcBorders>
              <w:top w:val="nil"/>
              <w:left w:val="nil"/>
              <w:bottom w:val="nil"/>
              <w:right w:val="nil"/>
            </w:tcBorders>
            <w:shd w:val="clear" w:color="auto" w:fill="auto"/>
            <w:noWrap/>
            <w:vAlign w:val="bottom"/>
            <w:hideMark/>
          </w:tcPr>
          <w:p w14:paraId="666DA83C" w14:textId="77777777" w:rsidR="007F6A05" w:rsidRPr="007F6A05" w:rsidRDefault="007F6A05" w:rsidP="007F6A05">
            <w:pPr>
              <w:jc w:val="right"/>
              <w:rPr>
                <w:rFonts w:eastAsia="Times New Roman"/>
                <w:b/>
                <w:bCs/>
                <w:sz w:val="20"/>
                <w:szCs w:val="20"/>
                <w:lang w:eastAsia="en-US"/>
              </w:rPr>
            </w:pPr>
            <w:r w:rsidRPr="007F6A05">
              <w:rPr>
                <w:rFonts w:eastAsia="Times New Roman"/>
                <w:b/>
                <w:bCs/>
                <w:sz w:val="20"/>
                <w:szCs w:val="20"/>
                <w:lang w:eastAsia="en-US"/>
              </w:rPr>
              <w:t>61.25</w:t>
            </w:r>
          </w:p>
        </w:tc>
        <w:tc>
          <w:tcPr>
            <w:tcW w:w="839" w:type="dxa"/>
            <w:tcBorders>
              <w:top w:val="nil"/>
              <w:left w:val="nil"/>
              <w:bottom w:val="nil"/>
              <w:right w:val="nil"/>
            </w:tcBorders>
            <w:shd w:val="clear" w:color="auto" w:fill="auto"/>
            <w:noWrap/>
            <w:vAlign w:val="bottom"/>
            <w:hideMark/>
          </w:tcPr>
          <w:p w14:paraId="17DBEE06" w14:textId="77777777" w:rsidR="007F6A05" w:rsidRPr="007F6A05" w:rsidRDefault="007F6A05" w:rsidP="007F6A05">
            <w:pPr>
              <w:jc w:val="right"/>
              <w:rPr>
                <w:rFonts w:eastAsia="Times New Roman"/>
                <w:b/>
                <w:bCs/>
                <w:sz w:val="20"/>
                <w:szCs w:val="20"/>
                <w:lang w:eastAsia="en-US"/>
              </w:rPr>
            </w:pPr>
            <w:r w:rsidRPr="007F6A05">
              <w:rPr>
                <w:rFonts w:eastAsia="Times New Roman"/>
                <w:b/>
                <w:bCs/>
                <w:sz w:val="20"/>
                <w:szCs w:val="20"/>
                <w:lang w:eastAsia="en-US"/>
              </w:rPr>
              <w:t>0.00</w:t>
            </w:r>
          </w:p>
        </w:tc>
        <w:tc>
          <w:tcPr>
            <w:tcW w:w="1012" w:type="dxa"/>
            <w:tcBorders>
              <w:top w:val="nil"/>
              <w:left w:val="nil"/>
              <w:bottom w:val="nil"/>
              <w:right w:val="nil"/>
            </w:tcBorders>
            <w:shd w:val="clear" w:color="auto" w:fill="auto"/>
            <w:noWrap/>
            <w:vAlign w:val="bottom"/>
            <w:hideMark/>
          </w:tcPr>
          <w:p w14:paraId="6B47290E" w14:textId="77777777" w:rsidR="007F6A05" w:rsidRPr="007F6A05" w:rsidRDefault="007F6A05" w:rsidP="007F6A05">
            <w:pPr>
              <w:jc w:val="right"/>
              <w:rPr>
                <w:rFonts w:eastAsia="Times New Roman"/>
                <w:b/>
                <w:bCs/>
                <w:sz w:val="20"/>
                <w:szCs w:val="20"/>
                <w:lang w:eastAsia="en-US"/>
              </w:rPr>
            </w:pPr>
            <w:r w:rsidRPr="007F6A05">
              <w:rPr>
                <w:rFonts w:eastAsia="Times New Roman"/>
                <w:b/>
                <w:bCs/>
                <w:sz w:val="20"/>
                <w:szCs w:val="20"/>
                <w:lang w:eastAsia="en-US"/>
              </w:rPr>
              <w:t>0.00</w:t>
            </w:r>
          </w:p>
        </w:tc>
        <w:tc>
          <w:tcPr>
            <w:tcW w:w="910" w:type="dxa"/>
            <w:tcBorders>
              <w:top w:val="nil"/>
              <w:left w:val="nil"/>
              <w:bottom w:val="nil"/>
              <w:right w:val="nil"/>
            </w:tcBorders>
            <w:shd w:val="clear" w:color="auto" w:fill="auto"/>
            <w:noWrap/>
            <w:vAlign w:val="bottom"/>
            <w:hideMark/>
          </w:tcPr>
          <w:p w14:paraId="23FEE5DD" w14:textId="77777777" w:rsidR="007F6A05" w:rsidRPr="007F6A05" w:rsidRDefault="007F6A05" w:rsidP="007F6A05">
            <w:pPr>
              <w:jc w:val="right"/>
              <w:rPr>
                <w:rFonts w:eastAsia="Times New Roman"/>
                <w:b/>
                <w:bCs/>
                <w:sz w:val="20"/>
                <w:szCs w:val="20"/>
                <w:lang w:eastAsia="en-US"/>
              </w:rPr>
            </w:pPr>
            <w:r w:rsidRPr="007F6A05">
              <w:rPr>
                <w:rFonts w:eastAsia="Times New Roman"/>
                <w:b/>
                <w:bCs/>
                <w:sz w:val="20"/>
                <w:szCs w:val="20"/>
                <w:lang w:eastAsia="en-US"/>
              </w:rPr>
              <w:t>835.34</w:t>
            </w:r>
          </w:p>
        </w:tc>
        <w:tc>
          <w:tcPr>
            <w:tcW w:w="1547" w:type="dxa"/>
            <w:tcBorders>
              <w:top w:val="nil"/>
              <w:left w:val="single" w:sz="12" w:space="0" w:color="auto"/>
              <w:bottom w:val="nil"/>
              <w:right w:val="nil"/>
            </w:tcBorders>
            <w:shd w:val="clear" w:color="auto" w:fill="auto"/>
            <w:noWrap/>
            <w:vAlign w:val="bottom"/>
            <w:hideMark/>
          </w:tcPr>
          <w:p w14:paraId="04C518CB" w14:textId="77777777" w:rsidR="007F6A05" w:rsidRPr="007F6A05" w:rsidRDefault="007F6A05" w:rsidP="007F6A05">
            <w:pPr>
              <w:rPr>
                <w:rFonts w:eastAsia="Times New Roman"/>
                <w:sz w:val="20"/>
                <w:szCs w:val="20"/>
                <w:lang w:eastAsia="en-US"/>
              </w:rPr>
            </w:pPr>
            <w:r w:rsidRPr="007F6A05">
              <w:rPr>
                <w:rFonts w:eastAsia="Times New Roman"/>
                <w:sz w:val="20"/>
                <w:szCs w:val="20"/>
                <w:lang w:eastAsia="en-US"/>
              </w:rPr>
              <w:t>(Overage)</w:t>
            </w:r>
          </w:p>
        </w:tc>
        <w:tc>
          <w:tcPr>
            <w:tcW w:w="1092" w:type="dxa"/>
            <w:tcBorders>
              <w:top w:val="nil"/>
              <w:left w:val="nil"/>
              <w:bottom w:val="nil"/>
              <w:right w:val="nil"/>
            </w:tcBorders>
            <w:shd w:val="clear" w:color="auto" w:fill="auto"/>
            <w:noWrap/>
            <w:vAlign w:val="bottom"/>
            <w:hideMark/>
          </w:tcPr>
          <w:p w14:paraId="1854DE7E" w14:textId="77777777" w:rsidR="007F6A05" w:rsidRPr="007F6A05" w:rsidRDefault="007F6A05" w:rsidP="007F6A05">
            <w:pPr>
              <w:jc w:val="right"/>
              <w:rPr>
                <w:rFonts w:eastAsia="Times New Roman"/>
                <w:sz w:val="20"/>
                <w:szCs w:val="20"/>
                <w:lang w:eastAsia="en-US"/>
              </w:rPr>
            </w:pPr>
            <w:r w:rsidRPr="007F6A05">
              <w:rPr>
                <w:rFonts w:eastAsia="Times New Roman"/>
                <w:sz w:val="20"/>
                <w:szCs w:val="20"/>
                <w:lang w:eastAsia="en-US"/>
              </w:rPr>
              <w:t>0.00</w:t>
            </w:r>
          </w:p>
        </w:tc>
      </w:tr>
    </w:tbl>
    <w:p w14:paraId="4FF1A607" w14:textId="1DF3C366" w:rsidR="007F6A05" w:rsidRPr="007F6A05" w:rsidRDefault="007F6A05" w:rsidP="007F6A05">
      <w:pPr>
        <w:spacing w:after="200"/>
        <w:jc w:val="center"/>
        <w:rPr>
          <w:color w:val="222222"/>
          <w:shd w:val="clear" w:color="auto" w:fill="FFFFFF"/>
        </w:rPr>
        <w:sectPr w:rsidR="007F6A05" w:rsidRPr="007F6A05" w:rsidSect="007F6A05">
          <w:type w:val="continuous"/>
          <w:pgSz w:w="12240" w:h="15840"/>
          <w:pgMar w:top="1440" w:right="1440" w:bottom="1440" w:left="1440" w:header="720" w:footer="720" w:gutter="0"/>
          <w:cols w:space="720"/>
        </w:sectPr>
      </w:pPr>
    </w:p>
    <w:p w14:paraId="590C688E" w14:textId="77777777" w:rsidR="000E2CAD" w:rsidRPr="000E2CAD" w:rsidRDefault="000E2CAD" w:rsidP="000E2CAD">
      <w:pPr>
        <w:jc w:val="center"/>
        <w:rPr>
          <w:rFonts w:ascii="Calibri" w:hAnsi="Calibri" w:cs="Calibri"/>
          <w:color w:val="000000"/>
        </w:rPr>
      </w:pPr>
      <w:r w:rsidRPr="000E2CAD">
        <w:rPr>
          <w:rFonts w:ascii="Calibri" w:hAnsi="Calibri" w:cs="Calibri"/>
          <w:color w:val="000000"/>
        </w:rPr>
        <w:lastRenderedPageBreak/>
        <w:t>Appendix D</w:t>
      </w:r>
    </w:p>
    <w:p w14:paraId="4B042BDB" w14:textId="2A996034" w:rsidR="000E2CAD" w:rsidRPr="000E2CAD" w:rsidRDefault="000E2CAD" w:rsidP="000E2CAD">
      <w:pPr>
        <w:jc w:val="center"/>
        <w:rPr>
          <w:rFonts w:ascii="Calibri" w:hAnsi="Calibri" w:cs="Calibri"/>
          <w:b/>
          <w:color w:val="000000"/>
          <w:sz w:val="32"/>
          <w:szCs w:val="32"/>
        </w:rPr>
      </w:pPr>
      <w:r w:rsidRPr="000E2CAD">
        <w:rPr>
          <w:rFonts w:ascii="Calibri" w:hAnsi="Calibri" w:cs="Calibri"/>
          <w:b/>
          <w:color w:val="000000"/>
          <w:sz w:val="32"/>
          <w:szCs w:val="32"/>
        </w:rPr>
        <w:t>L</w:t>
      </w:r>
      <w:r w:rsidRPr="000E2CAD">
        <w:rPr>
          <w:rFonts w:ascii="Calibri" w:hAnsi="Calibri" w:cs="Calibri"/>
          <w:b/>
          <w:color w:val="000000"/>
          <w:sz w:val="32"/>
          <w:szCs w:val="32"/>
        </w:rPr>
        <w:t xml:space="preserve">icense </w:t>
      </w:r>
      <w:r w:rsidRPr="000E2CAD">
        <w:rPr>
          <w:rFonts w:ascii="Calibri" w:hAnsi="Calibri" w:cs="Calibri"/>
          <w:b/>
          <w:color w:val="000000"/>
          <w:sz w:val="32"/>
          <w:szCs w:val="32"/>
        </w:rPr>
        <w:t>T</w:t>
      </w:r>
      <w:r w:rsidRPr="000E2CAD">
        <w:rPr>
          <w:rFonts w:ascii="Calibri" w:hAnsi="Calibri" w:cs="Calibri"/>
          <w:b/>
          <w:color w:val="000000"/>
          <w:sz w:val="32"/>
          <w:szCs w:val="32"/>
        </w:rPr>
        <w:t xml:space="preserve">ag </w:t>
      </w:r>
      <w:r w:rsidRPr="000E2CAD">
        <w:rPr>
          <w:rFonts w:ascii="Calibri" w:hAnsi="Calibri" w:cs="Calibri"/>
          <w:b/>
          <w:color w:val="000000"/>
          <w:sz w:val="32"/>
          <w:szCs w:val="32"/>
        </w:rPr>
        <w:t>G</w:t>
      </w:r>
      <w:r w:rsidRPr="000E2CAD">
        <w:rPr>
          <w:rFonts w:ascii="Calibri" w:hAnsi="Calibri" w:cs="Calibri"/>
          <w:b/>
          <w:color w:val="000000"/>
          <w:sz w:val="32"/>
          <w:szCs w:val="32"/>
        </w:rPr>
        <w:t>rant</w:t>
      </w:r>
      <w:r w:rsidRPr="000E2CAD">
        <w:rPr>
          <w:rFonts w:ascii="Calibri" w:hAnsi="Calibri" w:cs="Calibri"/>
          <w:b/>
          <w:color w:val="000000"/>
          <w:sz w:val="32"/>
          <w:szCs w:val="32"/>
        </w:rPr>
        <w:t xml:space="preserve"> Report</w:t>
      </w:r>
    </w:p>
    <w:p w14:paraId="536D01F5" w14:textId="77777777" w:rsidR="000E2CAD" w:rsidRDefault="000E2CAD" w:rsidP="00C748F2">
      <w:pPr>
        <w:rPr>
          <w:rFonts w:ascii="Calibri" w:hAnsi="Calibri" w:cs="Calibri"/>
          <w:color w:val="000000"/>
          <w:sz w:val="22"/>
          <w:szCs w:val="22"/>
        </w:rPr>
      </w:pPr>
    </w:p>
    <w:p w14:paraId="507698C7" w14:textId="1E6D00F6" w:rsidR="00C748F2" w:rsidRDefault="00C748F2" w:rsidP="000E2CAD">
      <w:pPr>
        <w:rPr>
          <w:rFonts w:ascii="Calibri" w:hAnsi="Calibri" w:cs="Calibri"/>
          <w:color w:val="000000"/>
          <w:sz w:val="22"/>
          <w:szCs w:val="22"/>
        </w:rPr>
      </w:pPr>
      <w:r>
        <w:rPr>
          <w:rFonts w:ascii="Calibri" w:hAnsi="Calibri" w:cs="Calibri"/>
          <w:color w:val="000000"/>
          <w:sz w:val="22"/>
          <w:szCs w:val="22"/>
        </w:rPr>
        <w:t xml:space="preserve">Debbie Lightsey asked </w:t>
      </w:r>
      <w:r w:rsidR="000E2CAD">
        <w:rPr>
          <w:rFonts w:ascii="Calibri" w:hAnsi="Calibri" w:cs="Calibri"/>
          <w:color w:val="000000"/>
          <w:sz w:val="22"/>
          <w:szCs w:val="22"/>
        </w:rPr>
        <w:t>Bob Deyle</w:t>
      </w:r>
      <w:r>
        <w:rPr>
          <w:rFonts w:ascii="Calibri" w:hAnsi="Calibri" w:cs="Calibri"/>
          <w:color w:val="000000"/>
          <w:sz w:val="22"/>
          <w:szCs w:val="22"/>
        </w:rPr>
        <w:t xml:space="preserve">, in </w:t>
      </w:r>
      <w:r w:rsidR="000E2CAD">
        <w:rPr>
          <w:rFonts w:ascii="Calibri" w:hAnsi="Calibri" w:cs="Calibri"/>
          <w:color w:val="000000"/>
          <w:sz w:val="22"/>
          <w:szCs w:val="22"/>
        </w:rPr>
        <w:t>his</w:t>
      </w:r>
      <w:r>
        <w:rPr>
          <w:rFonts w:ascii="Calibri" w:hAnsi="Calibri" w:cs="Calibri"/>
          <w:color w:val="000000"/>
          <w:sz w:val="22"/>
          <w:szCs w:val="22"/>
        </w:rPr>
        <w:t xml:space="preserve"> capacity as project manager, to prepare a written report for the WSA Board on the status of the three-phase Dark Water research project that has been funded by the Fish and Wildlife Foundation of Florida through the Protect Florida Springs license tag grant program. A synopsis follows. Please let </w:t>
      </w:r>
      <w:r w:rsidR="000E2CAD">
        <w:rPr>
          <w:rFonts w:ascii="Calibri" w:hAnsi="Calibri" w:cs="Calibri"/>
          <w:color w:val="000000"/>
          <w:sz w:val="22"/>
          <w:szCs w:val="22"/>
        </w:rPr>
        <w:t>Bob</w:t>
      </w:r>
      <w:r>
        <w:rPr>
          <w:rFonts w:ascii="Calibri" w:hAnsi="Calibri" w:cs="Calibri"/>
          <w:color w:val="000000"/>
          <w:sz w:val="22"/>
          <w:szCs w:val="22"/>
        </w:rPr>
        <w:t xml:space="preserve"> know if you have any questions.</w:t>
      </w:r>
    </w:p>
    <w:p w14:paraId="70CFF92F"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 </w:t>
      </w:r>
    </w:p>
    <w:p w14:paraId="759779AE"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Phase I: June 2015-December 2016</w:t>
      </w:r>
    </w:p>
    <w:p w14:paraId="4F2400EB" w14:textId="77777777" w:rsidR="00C748F2" w:rsidRDefault="00C748F2" w:rsidP="000E2CAD">
      <w:pPr>
        <w:pStyle w:val="ListParagraph"/>
        <w:numPr>
          <w:ilvl w:val="0"/>
          <w:numId w:val="33"/>
        </w:numPr>
        <w:contextualSpacing w:val="0"/>
        <w:rPr>
          <w:rFonts w:ascii="Calibri" w:hAnsi="Calibri" w:cs="Calibri"/>
          <w:color w:val="000000"/>
          <w:sz w:val="22"/>
          <w:szCs w:val="22"/>
        </w:rPr>
      </w:pPr>
      <w:r>
        <w:rPr>
          <w:rFonts w:ascii="Calibri" w:hAnsi="Calibri" w:cs="Calibri"/>
          <w:color w:val="000000"/>
          <w:sz w:val="22"/>
          <w:szCs w:val="22"/>
        </w:rPr>
        <w:t>Final project report, dated Dec 31, 2016, submitted on schedule to the Fish and Wildlife Foundation of Florida on March 31, 2017. Further revisions were needed before public release.</w:t>
      </w:r>
    </w:p>
    <w:p w14:paraId="33442930" w14:textId="77777777" w:rsidR="00C748F2" w:rsidRDefault="00C748F2" w:rsidP="000E2CAD">
      <w:pPr>
        <w:pStyle w:val="ListParagraph"/>
        <w:numPr>
          <w:ilvl w:val="0"/>
          <w:numId w:val="33"/>
        </w:numPr>
        <w:contextualSpacing w:val="0"/>
        <w:rPr>
          <w:rFonts w:ascii="Calibri" w:hAnsi="Calibri" w:cs="Calibri"/>
          <w:color w:val="000000"/>
          <w:sz w:val="22"/>
          <w:szCs w:val="22"/>
        </w:rPr>
      </w:pPr>
      <w:r>
        <w:rPr>
          <w:rFonts w:ascii="Calibri" w:hAnsi="Calibri" w:cs="Calibri"/>
          <w:color w:val="000000"/>
          <w:sz w:val="22"/>
          <w:szCs w:val="22"/>
        </w:rPr>
        <w:t>Principal findings:</w:t>
      </w:r>
      <w:r>
        <w:rPr>
          <w:rStyle w:val="apple-converted-space"/>
          <w:rFonts w:ascii="Calibri" w:hAnsi="Calibri" w:cs="Calibri"/>
          <w:color w:val="000000"/>
          <w:sz w:val="22"/>
          <w:szCs w:val="22"/>
        </w:rPr>
        <w:t> </w:t>
      </w:r>
    </w:p>
    <w:p w14:paraId="58ECECE7" w14:textId="77777777" w:rsidR="00C748F2" w:rsidRDefault="00C748F2" w:rsidP="000E2CAD">
      <w:pPr>
        <w:pStyle w:val="ListParagraph"/>
        <w:numPr>
          <w:ilvl w:val="1"/>
          <w:numId w:val="33"/>
        </w:numPr>
        <w:contextualSpacing w:val="0"/>
        <w:rPr>
          <w:rFonts w:ascii="Calibri" w:hAnsi="Calibri" w:cs="Calibri"/>
          <w:color w:val="000000"/>
          <w:sz w:val="22"/>
          <w:szCs w:val="22"/>
        </w:rPr>
      </w:pPr>
      <w:r>
        <w:rPr>
          <w:rFonts w:ascii="Calibri" w:hAnsi="Calibri" w:cs="Calibri"/>
          <w:color w:val="000000"/>
          <w:sz w:val="22"/>
          <w:szCs w:val="22"/>
        </w:rPr>
        <w:t>Water quality and light absorbance analyses completed for this project demonstrated that reductions in visibility experienced at the spring are attributable to tannins as well as chlorophyll a and its degradation product, phaeophytin.</w:t>
      </w:r>
    </w:p>
    <w:p w14:paraId="14494B4A" w14:textId="77777777" w:rsidR="00C748F2" w:rsidRDefault="00C748F2" w:rsidP="000E2CAD">
      <w:pPr>
        <w:pStyle w:val="ListParagraph"/>
        <w:numPr>
          <w:ilvl w:val="1"/>
          <w:numId w:val="33"/>
        </w:numPr>
        <w:contextualSpacing w:val="0"/>
        <w:rPr>
          <w:rFonts w:ascii="Calibri" w:hAnsi="Calibri" w:cs="Calibri"/>
          <w:color w:val="000000"/>
          <w:sz w:val="22"/>
          <w:szCs w:val="22"/>
        </w:rPr>
      </w:pPr>
      <w:r>
        <w:rPr>
          <w:rFonts w:ascii="Calibri" w:hAnsi="Calibri" w:cs="Calibri"/>
          <w:color w:val="000000"/>
          <w:sz w:val="22"/>
          <w:szCs w:val="22"/>
        </w:rPr>
        <w:t>Tannins are known to be entering the aquifer from several sinking streams to the north (Black, Fisher, and Jump Creeks). More recently, changes in the flow dynamics of Spring Creek to the south have resulted in periodic reversals in ground flow carrying additional tannins to Wakulla Spring from a fourth sinking stream, Lost Creek.</w:t>
      </w:r>
      <w:r>
        <w:rPr>
          <w:rStyle w:val="apple-converted-space"/>
          <w:rFonts w:ascii="Calibri" w:hAnsi="Calibri" w:cs="Calibri"/>
          <w:color w:val="000000"/>
          <w:sz w:val="22"/>
          <w:szCs w:val="22"/>
        </w:rPr>
        <w:t> </w:t>
      </w:r>
    </w:p>
    <w:p w14:paraId="5ADA028A" w14:textId="77777777" w:rsidR="00C748F2" w:rsidRDefault="00C748F2" w:rsidP="000E2CAD">
      <w:pPr>
        <w:pStyle w:val="ListParagraph"/>
        <w:numPr>
          <w:ilvl w:val="1"/>
          <w:numId w:val="33"/>
        </w:numPr>
        <w:contextualSpacing w:val="0"/>
        <w:rPr>
          <w:rFonts w:ascii="Calibri" w:hAnsi="Calibri" w:cs="Calibri"/>
          <w:color w:val="000000"/>
          <w:sz w:val="22"/>
          <w:szCs w:val="22"/>
        </w:rPr>
      </w:pPr>
      <w:r>
        <w:rPr>
          <w:rFonts w:ascii="Calibri" w:hAnsi="Calibri" w:cs="Calibri"/>
          <w:color w:val="000000"/>
          <w:sz w:val="22"/>
          <w:szCs w:val="22"/>
        </w:rPr>
        <w:t>We hypothesized that the chlorophyll a and phaeophytin detected at the spring boil likely originate from one or more of the eutrophic sinking lakes north of the spring, i.e. Iamonia, Jackson, Munson, and/or or Upper Lake Lafayette.</w:t>
      </w:r>
    </w:p>
    <w:p w14:paraId="78A04BDC" w14:textId="77777777" w:rsidR="00C748F2" w:rsidRDefault="00C748F2" w:rsidP="000E2CAD">
      <w:pPr>
        <w:pStyle w:val="ListParagraph"/>
        <w:numPr>
          <w:ilvl w:val="1"/>
          <w:numId w:val="33"/>
        </w:numPr>
        <w:contextualSpacing w:val="0"/>
        <w:rPr>
          <w:rFonts w:ascii="Calibri" w:hAnsi="Calibri" w:cs="Calibri"/>
          <w:color w:val="000000"/>
          <w:sz w:val="22"/>
          <w:szCs w:val="22"/>
        </w:rPr>
      </w:pPr>
      <w:r>
        <w:rPr>
          <w:rFonts w:ascii="Calibri" w:hAnsi="Calibri" w:cs="Calibri"/>
          <w:color w:val="000000"/>
          <w:sz w:val="22"/>
          <w:szCs w:val="22"/>
        </w:rPr>
        <w:t>Simple linear regression analysis demonstrated a weak but significant negative correlation between tannin concentrations and the depth at which photosynthetically active radiation (PAR) drops to 0 percent.</w:t>
      </w:r>
    </w:p>
    <w:p w14:paraId="388B2E0F" w14:textId="77777777" w:rsidR="00C748F2" w:rsidRDefault="00C748F2" w:rsidP="000E2CAD">
      <w:pPr>
        <w:pStyle w:val="ListParagraph"/>
        <w:numPr>
          <w:ilvl w:val="1"/>
          <w:numId w:val="33"/>
        </w:numPr>
        <w:contextualSpacing w:val="0"/>
        <w:rPr>
          <w:rFonts w:ascii="Calibri" w:hAnsi="Calibri" w:cs="Calibri"/>
          <w:color w:val="000000"/>
          <w:sz w:val="22"/>
          <w:szCs w:val="22"/>
        </w:rPr>
      </w:pPr>
      <w:r>
        <w:rPr>
          <w:rFonts w:ascii="Calibri" w:hAnsi="Calibri" w:cs="Calibri"/>
          <w:color w:val="000000"/>
          <w:sz w:val="22"/>
          <w:szCs w:val="22"/>
        </w:rPr>
        <w:t>The relationships between PAR depth limit and concentrations of chlorophyll a (corrected) and phaeophytin were not statistically significant, however, suggesting that relationships may be more complex and/or that concentrations are not effective measures of a pigment’s effect on visibility.</w:t>
      </w:r>
      <w:r>
        <w:rPr>
          <w:rStyle w:val="apple-converted-space"/>
          <w:rFonts w:ascii="Calibri" w:hAnsi="Calibri" w:cs="Calibri"/>
          <w:color w:val="000000"/>
          <w:sz w:val="22"/>
          <w:szCs w:val="22"/>
        </w:rPr>
        <w:t> </w:t>
      </w:r>
    </w:p>
    <w:p w14:paraId="4E72C818" w14:textId="77777777" w:rsidR="00C748F2" w:rsidRDefault="00C748F2" w:rsidP="000E2CAD">
      <w:pPr>
        <w:pStyle w:val="ListParagraph"/>
        <w:numPr>
          <w:ilvl w:val="1"/>
          <w:numId w:val="33"/>
        </w:numPr>
        <w:contextualSpacing w:val="0"/>
        <w:rPr>
          <w:rFonts w:ascii="Calibri" w:hAnsi="Calibri" w:cs="Calibri"/>
          <w:color w:val="000000"/>
          <w:sz w:val="22"/>
          <w:szCs w:val="22"/>
        </w:rPr>
      </w:pPr>
      <w:r>
        <w:rPr>
          <w:rFonts w:ascii="Calibri" w:hAnsi="Calibri" w:cs="Calibri"/>
          <w:color w:val="000000"/>
          <w:sz w:val="22"/>
          <w:szCs w:val="22"/>
        </w:rPr>
        <w:t>Based on these findings, we developed the Phase II project to (a) demonstrate that chlorophyll a and phaeophytin are present in the ground water entering the spring by sampling the L well 400 feet from the vent and (b) attempt to track those substances to their sources by conducting dye studies of the sinking lakes and algal taxonomic analyses.</w:t>
      </w:r>
    </w:p>
    <w:p w14:paraId="247327F9" w14:textId="77777777" w:rsidR="00C748F2" w:rsidRDefault="00C748F2" w:rsidP="000E2CAD">
      <w:pPr>
        <w:pStyle w:val="ListParagraph"/>
        <w:numPr>
          <w:ilvl w:val="0"/>
          <w:numId w:val="33"/>
        </w:numPr>
        <w:contextualSpacing w:val="0"/>
        <w:rPr>
          <w:rFonts w:ascii="Calibri" w:hAnsi="Calibri" w:cs="Calibri"/>
          <w:color w:val="000000"/>
          <w:sz w:val="22"/>
          <w:szCs w:val="22"/>
        </w:rPr>
      </w:pPr>
      <w:r>
        <w:rPr>
          <w:rFonts w:ascii="Calibri" w:hAnsi="Calibri" w:cs="Calibri"/>
          <w:color w:val="000000"/>
          <w:sz w:val="22"/>
          <w:szCs w:val="22"/>
        </w:rPr>
        <w:t>Sean and I were closing in on a final fourth revision in August 2018 when Debbie Lightsey unearthed an April 2018 review of the initial draft that the City of Tallahassee (Mark Heidecker) had commissioned by ATM Inc. Unbeknownst to me, Sean had provided a copy of that first draft to FDEP which the city subsequently obtained.</w:t>
      </w:r>
      <w:r>
        <w:rPr>
          <w:rStyle w:val="apple-converted-space"/>
          <w:rFonts w:ascii="Calibri" w:hAnsi="Calibri" w:cs="Calibri"/>
          <w:color w:val="000000"/>
          <w:sz w:val="22"/>
          <w:szCs w:val="22"/>
        </w:rPr>
        <w:t> </w:t>
      </w:r>
    </w:p>
    <w:p w14:paraId="70D13A78" w14:textId="77777777" w:rsidR="00C748F2" w:rsidRDefault="00C748F2" w:rsidP="000E2CAD">
      <w:pPr>
        <w:pStyle w:val="ListParagraph"/>
        <w:numPr>
          <w:ilvl w:val="0"/>
          <w:numId w:val="33"/>
        </w:numPr>
        <w:contextualSpacing w:val="0"/>
        <w:rPr>
          <w:rFonts w:ascii="Calibri" w:hAnsi="Calibri" w:cs="Calibri"/>
          <w:color w:val="000000"/>
          <w:sz w:val="22"/>
          <w:szCs w:val="22"/>
        </w:rPr>
      </w:pPr>
      <w:r>
        <w:rPr>
          <w:rFonts w:ascii="Calibri" w:hAnsi="Calibri" w:cs="Calibri"/>
          <w:color w:val="000000"/>
          <w:sz w:val="22"/>
          <w:szCs w:val="22"/>
        </w:rPr>
        <w:t>Sean and I have been able to address all the ATM criticisms, but additional work was required to do so, in particular, differentiating between samples collected form the boat dock versus the spring boil and documenting the insignificance of turbidity as a factor affecting visibility. Sean also devised a more effective way to analyze the relative impacts of tannins, chlorophyll a, and phaeophytin on light absorption that would require additional analyses, i.e. integrating the light absorbance curves for the absorbance wavelength ranges for each substance for the four “light” and four “dark” events we analyzed during this study period.</w:t>
      </w:r>
    </w:p>
    <w:p w14:paraId="25BD0495" w14:textId="77777777" w:rsidR="00C748F2" w:rsidRDefault="00C748F2" w:rsidP="000E2CAD">
      <w:pPr>
        <w:pStyle w:val="ListParagraph"/>
        <w:numPr>
          <w:ilvl w:val="0"/>
          <w:numId w:val="33"/>
        </w:numPr>
        <w:contextualSpacing w:val="0"/>
        <w:rPr>
          <w:rFonts w:ascii="Calibri" w:hAnsi="Calibri" w:cs="Calibri"/>
          <w:color w:val="000000"/>
          <w:sz w:val="22"/>
          <w:szCs w:val="22"/>
        </w:rPr>
      </w:pPr>
      <w:r>
        <w:rPr>
          <w:rFonts w:ascii="Calibri" w:hAnsi="Calibri" w:cs="Calibri"/>
          <w:color w:val="000000"/>
          <w:sz w:val="22"/>
          <w:szCs w:val="22"/>
        </w:rPr>
        <w:lastRenderedPageBreak/>
        <w:t>Getting that work completed has been challenging. Sean was injured in an automobile accident and is making a slow recovery. He and I both experienced damage to our houses from Hurricane Michael; repairs to my house began just last week. We are chipping away at it.</w:t>
      </w:r>
    </w:p>
    <w:p w14:paraId="5F658CB0"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Phase II: July 2016 – June 2018 (note overlap with Phase I)</w:t>
      </w:r>
    </w:p>
    <w:p w14:paraId="55D31D7E" w14:textId="77777777" w:rsidR="00C748F2" w:rsidRDefault="00C748F2" w:rsidP="000E2CAD">
      <w:pPr>
        <w:pStyle w:val="ListParagraph"/>
        <w:numPr>
          <w:ilvl w:val="0"/>
          <w:numId w:val="34"/>
        </w:numPr>
        <w:contextualSpacing w:val="0"/>
        <w:rPr>
          <w:rFonts w:ascii="Calibri" w:hAnsi="Calibri" w:cs="Calibri"/>
          <w:color w:val="000000"/>
          <w:sz w:val="22"/>
          <w:szCs w:val="22"/>
        </w:rPr>
      </w:pPr>
      <w:r>
        <w:rPr>
          <w:rFonts w:ascii="Calibri" w:hAnsi="Calibri" w:cs="Calibri"/>
          <w:color w:val="000000"/>
          <w:sz w:val="22"/>
          <w:szCs w:val="22"/>
        </w:rPr>
        <w:t>Final project report, dated Oct 10, 2018, submitted 10 days late to the Fish and Wildlife Foundation of Florida.</w:t>
      </w:r>
    </w:p>
    <w:p w14:paraId="1F1F57A6" w14:textId="77777777" w:rsidR="00C748F2" w:rsidRDefault="00C748F2" w:rsidP="000E2CAD">
      <w:pPr>
        <w:pStyle w:val="ListParagraph"/>
        <w:numPr>
          <w:ilvl w:val="0"/>
          <w:numId w:val="34"/>
        </w:numPr>
        <w:contextualSpacing w:val="0"/>
        <w:rPr>
          <w:rFonts w:ascii="Calibri" w:hAnsi="Calibri" w:cs="Calibri"/>
          <w:color w:val="000000"/>
          <w:sz w:val="22"/>
          <w:szCs w:val="22"/>
        </w:rPr>
      </w:pPr>
      <w:r>
        <w:rPr>
          <w:rFonts w:ascii="Calibri" w:hAnsi="Calibri" w:cs="Calibri"/>
          <w:color w:val="000000"/>
          <w:sz w:val="22"/>
          <w:szCs w:val="22"/>
        </w:rPr>
        <w:t>Principal findings:</w:t>
      </w:r>
    </w:p>
    <w:p w14:paraId="10722BDD" w14:textId="77777777" w:rsidR="00C748F2" w:rsidRDefault="00C748F2" w:rsidP="000E2CAD">
      <w:pPr>
        <w:pStyle w:val="ListParagraph"/>
        <w:numPr>
          <w:ilvl w:val="1"/>
          <w:numId w:val="34"/>
        </w:numPr>
        <w:contextualSpacing w:val="0"/>
        <w:rPr>
          <w:rFonts w:ascii="Calibri" w:hAnsi="Calibri" w:cs="Calibri"/>
          <w:color w:val="000000"/>
          <w:sz w:val="22"/>
          <w:szCs w:val="22"/>
        </w:rPr>
      </w:pPr>
      <w:r>
        <w:rPr>
          <w:rFonts w:ascii="Calibri" w:hAnsi="Calibri" w:cs="Calibri"/>
          <w:color w:val="000000"/>
          <w:sz w:val="22"/>
          <w:szCs w:val="22"/>
        </w:rPr>
        <w:t>Extension of weekly water quality sampling to include the Wakulla Springs cave system as well as the spring boil has demonstrated that most if not all of the chlorophyll responsible for "green dark water" conditions experienced in the spring boil is entering the spring in the ground water in addition to tannins which have historically caused "brown dark water" conditions.</w:t>
      </w:r>
    </w:p>
    <w:p w14:paraId="07096560" w14:textId="77777777" w:rsidR="00C748F2" w:rsidRDefault="00C748F2" w:rsidP="000E2CAD">
      <w:pPr>
        <w:pStyle w:val="ListParagraph"/>
        <w:numPr>
          <w:ilvl w:val="1"/>
          <w:numId w:val="34"/>
        </w:numPr>
        <w:contextualSpacing w:val="0"/>
        <w:rPr>
          <w:rFonts w:ascii="Calibri" w:hAnsi="Calibri" w:cs="Calibri"/>
          <w:color w:val="000000"/>
          <w:sz w:val="22"/>
          <w:szCs w:val="22"/>
        </w:rPr>
      </w:pPr>
      <w:r>
        <w:rPr>
          <w:rFonts w:ascii="Calibri" w:hAnsi="Calibri" w:cs="Calibri"/>
          <w:color w:val="000000"/>
          <w:sz w:val="22"/>
          <w:szCs w:val="22"/>
        </w:rPr>
        <w:t>Extension of our weekly sampling of photosynthetically available radiation (PAR) at the spring boil has further confirmed findings from Phase I that dark water conditions are complex phenomena not simply explained by any one of the three major light-adsorbing substances: tannins, chlorophyll a, and its degradation product, phaeophytin.</w:t>
      </w:r>
    </w:p>
    <w:p w14:paraId="0E82CE2C" w14:textId="20D96AF9" w:rsidR="00C748F2" w:rsidRDefault="00C748F2" w:rsidP="000E2CAD">
      <w:pPr>
        <w:pStyle w:val="ListParagraph"/>
        <w:numPr>
          <w:ilvl w:val="1"/>
          <w:numId w:val="34"/>
        </w:numPr>
        <w:contextualSpacing w:val="0"/>
        <w:rPr>
          <w:rFonts w:ascii="Calibri" w:hAnsi="Calibri" w:cs="Calibri"/>
          <w:color w:val="000000"/>
          <w:sz w:val="22"/>
          <w:szCs w:val="22"/>
        </w:rPr>
      </w:pPr>
      <w:r>
        <w:rPr>
          <w:rFonts w:ascii="Calibri" w:hAnsi="Calibri" w:cs="Calibri"/>
          <w:color w:val="000000"/>
          <w:sz w:val="22"/>
          <w:szCs w:val="22"/>
        </w:rPr>
        <w:t>Dye studies we conducted demonstrated for the first time suspected hydrogeologic connections between Wakulla Spring and Lake Jackson (35-day travel time) and Upper Lake Lafayette (30-</w:t>
      </w:r>
      <w:r w:rsidR="00935EFA">
        <w:rPr>
          <w:rFonts w:ascii="Calibri" w:hAnsi="Calibri" w:cs="Calibri"/>
          <w:color w:val="000000"/>
          <w:sz w:val="22"/>
          <w:szCs w:val="22"/>
        </w:rPr>
        <w:t>35-day</w:t>
      </w:r>
      <w:r>
        <w:rPr>
          <w:rFonts w:ascii="Calibri" w:hAnsi="Calibri" w:cs="Calibri"/>
          <w:color w:val="000000"/>
          <w:sz w:val="22"/>
          <w:szCs w:val="22"/>
        </w:rPr>
        <w:t xml:space="preserve"> travel time).</w:t>
      </w:r>
    </w:p>
    <w:p w14:paraId="4B2C2D99" w14:textId="77777777" w:rsidR="00C748F2" w:rsidRDefault="00C748F2" w:rsidP="000E2CAD">
      <w:pPr>
        <w:pStyle w:val="ListParagraph"/>
        <w:numPr>
          <w:ilvl w:val="1"/>
          <w:numId w:val="34"/>
        </w:numPr>
        <w:contextualSpacing w:val="0"/>
        <w:rPr>
          <w:rFonts w:ascii="Calibri" w:hAnsi="Calibri" w:cs="Calibri"/>
          <w:color w:val="000000"/>
          <w:sz w:val="22"/>
          <w:szCs w:val="22"/>
        </w:rPr>
      </w:pPr>
      <w:r>
        <w:rPr>
          <w:rFonts w:ascii="Calibri" w:hAnsi="Calibri" w:cs="Calibri"/>
          <w:color w:val="000000"/>
          <w:sz w:val="22"/>
          <w:szCs w:val="22"/>
        </w:rPr>
        <w:t>Dr. Prasad of the FSU Department of Biology conducted taxonomic analyses of algae samples collected from Upper Lake Lafayette, Lake Jackson, Lake Munson, and the L well which taps the cavern system 430 feet from the Wakulla Spring vent. He identified three algal taxa at the L well unique to each of the three lakes, indicating that chlorophyll entering the spring could be coming from all three lakes. However, 67% of the taxa identified in the L well were not found in any of the three lakes suggesting that chlorophyll may be coming from one or more other surface water bodies. Lake Iamonia is the most likely other source. We will therefore conduct a dye study of Iamonia during Phase III and include it in one or more subsequent algal taxonomic studies.</w:t>
      </w:r>
    </w:p>
    <w:p w14:paraId="78DE2896" w14:textId="77777777" w:rsidR="00C748F2" w:rsidRDefault="00C748F2" w:rsidP="000E2CAD">
      <w:pPr>
        <w:pStyle w:val="ListParagraph"/>
        <w:numPr>
          <w:ilvl w:val="1"/>
          <w:numId w:val="34"/>
        </w:numPr>
        <w:contextualSpacing w:val="0"/>
        <w:rPr>
          <w:rFonts w:ascii="Calibri" w:hAnsi="Calibri" w:cs="Calibri"/>
          <w:color w:val="000000"/>
          <w:sz w:val="22"/>
          <w:szCs w:val="22"/>
        </w:rPr>
      </w:pPr>
      <w:r>
        <w:rPr>
          <w:rFonts w:ascii="Calibri" w:hAnsi="Calibri" w:cs="Calibri"/>
          <w:color w:val="000000"/>
          <w:sz w:val="22"/>
          <w:szCs w:val="22"/>
        </w:rPr>
        <w:t>Environmental DNA analysis conducted by Dr. Richard Long of the FAMU Department of Biology at the same time as the taxonomic studies also identified unique taxa at the genus level from each of the three lakes found in samples from the spring. As with the algal taxonomic study, the environmental DNA analysis also found algal taxa in the spring not found in one of the three lakes suggesting additional surface water bodies may be contributing chlorophyll to the green dark water conditions in the spring. One or two additional DNA studies will be conducted in Phase III along with the taxonomic analyses.</w:t>
      </w:r>
    </w:p>
    <w:p w14:paraId="7DC7F2CE" w14:textId="77777777" w:rsidR="00C748F2" w:rsidRDefault="00C748F2" w:rsidP="000E2CAD">
      <w:pPr>
        <w:pStyle w:val="ListParagraph"/>
        <w:numPr>
          <w:ilvl w:val="0"/>
          <w:numId w:val="34"/>
        </w:numPr>
        <w:contextualSpacing w:val="0"/>
        <w:rPr>
          <w:rFonts w:ascii="Calibri" w:hAnsi="Calibri" w:cs="Calibri"/>
          <w:color w:val="000000"/>
          <w:sz w:val="22"/>
          <w:szCs w:val="22"/>
        </w:rPr>
      </w:pPr>
      <w:r>
        <w:rPr>
          <w:rFonts w:ascii="Calibri" w:hAnsi="Calibri" w:cs="Calibri"/>
          <w:color w:val="000000"/>
          <w:sz w:val="22"/>
          <w:szCs w:val="22"/>
        </w:rPr>
        <w:t>The draft final report submitted to the FWFF is to be supplemented with an updated analysis of the four darkest water conditions (when light absorption was greatest and visibility lowest) and four best light water conditions (when light absorption was least and visibility the highest) over the entire Phase I and Phase II study period. The dye study chapter requires revisions to reflect a subsequently devised method for calculating net dye increases detected by charcoal packs.</w:t>
      </w:r>
    </w:p>
    <w:p w14:paraId="7ABAD3D3"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Phase III: January 2018 – June 2019 (note overlap with Phase II; extension to December 2019 to be requested)</w:t>
      </w:r>
    </w:p>
    <w:p w14:paraId="6C5D43C1" w14:textId="77777777" w:rsidR="00C748F2" w:rsidRDefault="00C748F2" w:rsidP="000E2CAD">
      <w:pPr>
        <w:pStyle w:val="ListParagraph"/>
        <w:numPr>
          <w:ilvl w:val="0"/>
          <w:numId w:val="35"/>
        </w:numPr>
        <w:contextualSpacing w:val="0"/>
        <w:rPr>
          <w:rFonts w:ascii="Calibri" w:hAnsi="Calibri" w:cs="Calibri"/>
          <w:color w:val="000000"/>
          <w:sz w:val="22"/>
          <w:szCs w:val="22"/>
        </w:rPr>
      </w:pPr>
      <w:r>
        <w:rPr>
          <w:rFonts w:ascii="Calibri" w:hAnsi="Calibri" w:cs="Calibri"/>
          <w:color w:val="000000"/>
          <w:sz w:val="22"/>
          <w:szCs w:val="22"/>
        </w:rPr>
        <w:t>Scope:</w:t>
      </w:r>
    </w:p>
    <w:p w14:paraId="50FD37ED"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Extend weekly sampling of water quality and light absorbance at the spring vent and the L well for 17 months</w:t>
      </w:r>
    </w:p>
    <w:p w14:paraId="1D575FD5"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Conduct a dye test of Lake Iamonia</w:t>
      </w:r>
    </w:p>
    <w:p w14:paraId="3C0434F6"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lastRenderedPageBreak/>
        <w:t>Conduct water quality, algal taxonomy, and environmental DNA sampling and analyses for up to four additional “dark water events” at times when the several sinking lakes are experiencing significant algae blooms. Extend the environmental DNA sequencing to species level to provide higher resolution.</w:t>
      </w:r>
    </w:p>
    <w:p w14:paraId="08709F42"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Prepare a public education brochure to be distributed at Wakulla Springs State Park as well as through the WSA that explains the dark water phenomenon at the spring and what our research has revealed.</w:t>
      </w:r>
    </w:p>
    <w:p w14:paraId="639A4AF1" w14:textId="77777777" w:rsidR="00C748F2" w:rsidRDefault="00C748F2" w:rsidP="000E2CAD">
      <w:pPr>
        <w:pStyle w:val="ListParagraph"/>
        <w:numPr>
          <w:ilvl w:val="0"/>
          <w:numId w:val="35"/>
        </w:numPr>
        <w:contextualSpacing w:val="0"/>
        <w:rPr>
          <w:rFonts w:ascii="Calibri" w:hAnsi="Calibri" w:cs="Calibri"/>
          <w:color w:val="000000"/>
          <w:sz w:val="22"/>
          <w:szCs w:val="22"/>
        </w:rPr>
      </w:pPr>
      <w:r>
        <w:rPr>
          <w:rFonts w:ascii="Calibri" w:hAnsi="Calibri" w:cs="Calibri"/>
          <w:color w:val="000000"/>
          <w:sz w:val="22"/>
          <w:szCs w:val="22"/>
        </w:rPr>
        <w:t>Work completed and ongoing:</w:t>
      </w:r>
    </w:p>
    <w:p w14:paraId="3139E096"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Weekly sampling continues</w:t>
      </w:r>
    </w:p>
    <w:p w14:paraId="14699696" w14:textId="4D95CA0E"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Iamonia dye study completed July 2018 (15-</w:t>
      </w:r>
      <w:r w:rsidR="00935EFA">
        <w:rPr>
          <w:rFonts w:ascii="Calibri" w:hAnsi="Calibri" w:cs="Calibri"/>
          <w:color w:val="000000"/>
          <w:sz w:val="22"/>
          <w:szCs w:val="22"/>
        </w:rPr>
        <w:t>17-day</w:t>
      </w:r>
      <w:r>
        <w:rPr>
          <w:rFonts w:ascii="Calibri" w:hAnsi="Calibri" w:cs="Calibri"/>
          <w:color w:val="000000"/>
          <w:sz w:val="22"/>
          <w:szCs w:val="22"/>
        </w:rPr>
        <w:t xml:space="preserve"> travel time)</w:t>
      </w:r>
    </w:p>
    <w:p w14:paraId="31C2C5E5"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Sampling conducted for one dark water event November and December 2018; algal taxonomic and environmental DNA analyses in progress. We anticipate that this one additio0nal event will suffice but will reserve judgment until results are in.</w:t>
      </w:r>
    </w:p>
    <w:p w14:paraId="182EAE06" w14:textId="77777777" w:rsidR="00C748F2" w:rsidRDefault="00C748F2" w:rsidP="000E2CAD">
      <w:pPr>
        <w:pStyle w:val="ListParagraph"/>
        <w:numPr>
          <w:ilvl w:val="0"/>
          <w:numId w:val="35"/>
        </w:numPr>
        <w:contextualSpacing w:val="0"/>
        <w:rPr>
          <w:rFonts w:ascii="Calibri" w:hAnsi="Calibri" w:cs="Calibri"/>
          <w:color w:val="000000"/>
          <w:sz w:val="22"/>
          <w:szCs w:val="22"/>
        </w:rPr>
      </w:pPr>
      <w:r>
        <w:rPr>
          <w:rFonts w:ascii="Calibri" w:hAnsi="Calibri" w:cs="Calibri"/>
          <w:color w:val="000000"/>
          <w:sz w:val="22"/>
          <w:szCs w:val="22"/>
        </w:rPr>
        <w:t>Work to be completed</w:t>
      </w:r>
    </w:p>
    <w:p w14:paraId="51D6C8C3"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Prepare a freestanding dye test report that combines findings from the Phase II dye studies of Lake Jackson and Upper Lake Lafayette with those for the Iamonia study and request review from select experts.</w:t>
      </w:r>
    </w:p>
    <w:p w14:paraId="37E0BD9A"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Request a six-month extension (to December 31, 2019) to allow time to completed development of the public education brochure once final results are in hand from the algal taxonomy and environmental DNA studies.</w:t>
      </w:r>
    </w:p>
    <w:p w14:paraId="43D691D7"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Extend weekly sampling and analyses of water quality and light absorption for as long as funds allow</w:t>
      </w:r>
    </w:p>
    <w:p w14:paraId="19A5B73B"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Conduct a final analysis of the four darkest water conditions (when light absorption was greatest and visibility lowest) and four best light water conditions (when light absorption was least and visibility the highest) over the entire Phase I through Phase III study period to empirically determine the relative contributions of tannins, chlorophyll a, and phaeophytin to observed dark water conditions.</w:t>
      </w:r>
    </w:p>
    <w:p w14:paraId="057308E9" w14:textId="77777777" w:rsidR="00C748F2" w:rsidRDefault="00C748F2" w:rsidP="000E2CAD">
      <w:pPr>
        <w:pStyle w:val="ListParagraph"/>
        <w:numPr>
          <w:ilvl w:val="1"/>
          <w:numId w:val="35"/>
        </w:numPr>
        <w:contextualSpacing w:val="0"/>
        <w:rPr>
          <w:rFonts w:ascii="Calibri" w:hAnsi="Calibri" w:cs="Calibri"/>
          <w:color w:val="000000"/>
          <w:sz w:val="22"/>
          <w:szCs w:val="22"/>
        </w:rPr>
      </w:pPr>
      <w:r>
        <w:rPr>
          <w:rFonts w:ascii="Calibri" w:hAnsi="Calibri" w:cs="Calibri"/>
          <w:color w:val="000000"/>
          <w:sz w:val="22"/>
          <w:szCs w:val="22"/>
        </w:rPr>
        <w:t>Prepare final report to be submitted to Fish and Wildlife Foundation of Florida no later than March 31, 2020.</w:t>
      </w:r>
    </w:p>
    <w:p w14:paraId="29298825"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 </w:t>
      </w:r>
    </w:p>
    <w:p w14:paraId="3958C171"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Thanks,</w:t>
      </w:r>
    </w:p>
    <w:p w14:paraId="1D01E944"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 </w:t>
      </w:r>
    </w:p>
    <w:p w14:paraId="6D5E87AE"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Bob</w:t>
      </w:r>
    </w:p>
    <w:p w14:paraId="5E87FDF8"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w:t>
      </w:r>
    </w:p>
    <w:p w14:paraId="2226F254"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 </w:t>
      </w:r>
    </w:p>
    <w:p w14:paraId="4B2B552F"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Robert E. Deyle, Member</w:t>
      </w:r>
    </w:p>
    <w:p w14:paraId="586FCFA7"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Wakulla Springs Alliance</w:t>
      </w:r>
    </w:p>
    <w:p w14:paraId="547E22DE" w14:textId="77777777" w:rsidR="00C748F2" w:rsidRDefault="002D5F20" w:rsidP="000E2CAD">
      <w:pPr>
        <w:rPr>
          <w:rFonts w:ascii="Calibri" w:hAnsi="Calibri" w:cs="Calibri"/>
          <w:color w:val="000000"/>
          <w:sz w:val="22"/>
          <w:szCs w:val="22"/>
        </w:rPr>
      </w:pPr>
      <w:hyperlink r:id="rId15" w:history="1">
        <w:r w:rsidR="00C748F2">
          <w:rPr>
            <w:rStyle w:val="Hyperlink"/>
            <w:rFonts w:ascii="Calibri" w:hAnsi="Calibri" w:cs="Calibri"/>
            <w:color w:val="954F72"/>
            <w:sz w:val="22"/>
            <w:szCs w:val="22"/>
          </w:rPr>
          <w:t>http://wakullaspringsalliance.org/</w:t>
        </w:r>
      </w:hyperlink>
    </w:p>
    <w:p w14:paraId="060C7964" w14:textId="77777777" w:rsidR="00C748F2" w:rsidRDefault="00C748F2" w:rsidP="000E2CAD">
      <w:pPr>
        <w:rPr>
          <w:rFonts w:ascii="Calibri" w:hAnsi="Calibri" w:cs="Calibri"/>
          <w:color w:val="000000"/>
          <w:sz w:val="22"/>
          <w:szCs w:val="22"/>
        </w:rPr>
      </w:pPr>
      <w:r>
        <w:rPr>
          <w:rFonts w:ascii="Calibri" w:hAnsi="Calibri" w:cs="Calibri"/>
          <w:color w:val="000000"/>
          <w:sz w:val="22"/>
          <w:szCs w:val="22"/>
        </w:rPr>
        <w:t>850-443-6657</w:t>
      </w:r>
    </w:p>
    <w:p w14:paraId="6563C9A7" w14:textId="77777777" w:rsidR="002D7D96" w:rsidRPr="002D7D96" w:rsidRDefault="00C748F2" w:rsidP="00D4212F">
      <w:pPr>
        <w:jc w:val="center"/>
        <w:rPr>
          <w:rFonts w:eastAsia="Times New Roman"/>
          <w:lang w:eastAsia="en-US"/>
        </w:rPr>
      </w:pPr>
      <w:r>
        <w:rPr>
          <w:rFonts w:eastAsia="Times New Roman"/>
          <w:sz w:val="51"/>
          <w:szCs w:val="51"/>
          <w:lang w:eastAsia="en-US"/>
        </w:rPr>
        <w:br w:type="page"/>
      </w:r>
      <w:r w:rsidR="002D7D96" w:rsidRPr="002D7D96">
        <w:rPr>
          <w:rFonts w:eastAsia="Times New Roman"/>
          <w:lang w:eastAsia="en-US"/>
        </w:rPr>
        <w:lastRenderedPageBreak/>
        <w:t>Appendix E</w:t>
      </w:r>
    </w:p>
    <w:p w14:paraId="5DBD05AE" w14:textId="2EC353B7" w:rsidR="00E77BD5" w:rsidRDefault="00E77BD5" w:rsidP="00D4212F">
      <w:pPr>
        <w:jc w:val="center"/>
        <w:rPr>
          <w:rFonts w:cs="Times New Roman"/>
        </w:rPr>
      </w:pPr>
      <w:r>
        <w:rPr>
          <w:rStyle w:val="Strong"/>
          <w:rFonts w:ascii="Helvetica Neue" w:hAnsi="Helvetica Neue"/>
          <w:color w:val="008080"/>
          <w:sz w:val="30"/>
          <w:szCs w:val="30"/>
        </w:rPr>
        <w:t>Springs Academy: Spring Stresses</w:t>
      </w:r>
    </w:p>
    <w:p w14:paraId="378FD4C1" w14:textId="77777777" w:rsidR="00E77BD5" w:rsidRDefault="00F24A7A" w:rsidP="00E77BD5">
      <w:r>
        <w:rPr>
          <w:noProof/>
        </w:rPr>
        <w:pict w14:anchorId="12E08FED">
          <v:rect id="_x0000_i1025" alt="" style="width:468pt;height:.05pt;mso-width-percent:0;mso-height-percent:0;mso-width-percent:0;mso-height-percent:0" o:hrstd="t" o:hrnoshade="t" o:hr="t" fillcolor="#757575" stroked="f"/>
        </w:pict>
      </w:r>
    </w:p>
    <w:p w14:paraId="23E1C336" w14:textId="761423C7" w:rsidR="00E77BD5" w:rsidRDefault="002D5F20" w:rsidP="00E77BD5">
      <w:pPr>
        <w:pStyle w:val="NormalWeb"/>
        <w:spacing w:before="150" w:beforeAutospacing="0" w:after="150" w:afterAutospacing="0" w:line="518" w:lineRule="atLeast"/>
        <w:rPr>
          <w:rFonts w:ascii="Helvetica" w:hAnsi="Helvetica"/>
          <w:color w:val="757575"/>
        </w:rPr>
      </w:pPr>
      <w:hyperlink r:id="rId16" w:history="1">
        <w:r w:rsidR="00E77BD5">
          <w:rPr>
            <w:rStyle w:val="Hyperlink"/>
            <w:rFonts w:ascii="Helvetica Neue" w:hAnsi="Helvetica Neue"/>
            <w:color w:val="007C89"/>
            <w:sz w:val="21"/>
            <w:szCs w:val="21"/>
          </w:rPr>
          <w:t xml:space="preserve">Springs </w:t>
        </w:r>
        <w:r w:rsidR="00E77BD5">
          <w:rPr>
            <w:rStyle w:val="Hyperlink"/>
            <w:rFonts w:ascii="Helvetica Neue" w:hAnsi="Helvetica Neue"/>
            <w:color w:val="007C89"/>
            <w:sz w:val="21"/>
            <w:szCs w:val="21"/>
          </w:rPr>
          <w:t>A</w:t>
        </w:r>
        <w:r w:rsidR="00E77BD5">
          <w:rPr>
            <w:rStyle w:val="Hyperlink"/>
            <w:rFonts w:ascii="Helvetica Neue" w:hAnsi="Helvetica Neue"/>
            <w:color w:val="007C89"/>
            <w:sz w:val="21"/>
            <w:szCs w:val="21"/>
          </w:rPr>
          <w:t>cademy</w:t>
        </w:r>
      </w:hyperlink>
      <w:r w:rsidR="00E77BD5">
        <w:rPr>
          <w:rFonts w:ascii="Helvetica Neue" w:hAnsi="Helvetica Neue"/>
          <w:color w:val="757575"/>
          <w:sz w:val="21"/>
          <w:szCs w:val="21"/>
        </w:rPr>
        <w:t> takes place on the first Tuesday of every month at Florida Springs Institute headquarters, the North Florida Springs Environmental Center. Those who attend all six Springs Academy classes will have the knowledge base to go on to explore, research, and protect Florida’s springs! After each class, students have the chance to sit down one-on-one with speakers and Florida Springs Institute staff to ask questions and learn about more ways they can get involved in protecting this important natural resource. </w:t>
      </w:r>
    </w:p>
    <w:p w14:paraId="270AB2F4" w14:textId="77777777" w:rsidR="00E77BD5" w:rsidRDefault="00E77BD5" w:rsidP="00E77BD5">
      <w:pPr>
        <w:rPr>
          <w:rFonts w:ascii="Times New Roman" w:hAnsi="Times New Roman"/>
        </w:rPr>
      </w:pPr>
      <w:r>
        <w:rPr>
          <w:rFonts w:ascii="Helvetica Neue" w:hAnsi="Helvetica Neue"/>
          <w:color w:val="757575"/>
          <w:sz w:val="21"/>
          <w:szCs w:val="21"/>
        </w:rPr>
        <w:t>During this Springs Academy class, Florida Springs Institute Executive Director, Dr. Knight, will be speaking about the main threats facing Florida’s freshwater springs.</w:t>
      </w:r>
    </w:p>
    <w:p w14:paraId="6080074A" w14:textId="77777777" w:rsidR="00E77BD5" w:rsidRDefault="00E77BD5" w:rsidP="00E77BD5">
      <w:pPr>
        <w:pStyle w:val="NormalWeb"/>
        <w:spacing w:before="150" w:beforeAutospacing="0" w:after="150" w:afterAutospacing="0" w:line="518" w:lineRule="atLeast"/>
        <w:rPr>
          <w:rFonts w:ascii="Helvetica" w:hAnsi="Helvetica"/>
          <w:color w:val="757575"/>
        </w:rPr>
      </w:pPr>
      <w:r>
        <w:rPr>
          <w:rFonts w:ascii="Helvetica Neue" w:hAnsi="Helvetica Neue"/>
          <w:color w:val="757575"/>
          <w:sz w:val="21"/>
          <w:szCs w:val="21"/>
        </w:rPr>
        <w:t>Registration is not required, however, there is a $5 suggested donation.</w:t>
      </w:r>
    </w:p>
    <w:p w14:paraId="2AA49B1E" w14:textId="77777777" w:rsidR="00E77BD5" w:rsidRDefault="00E77BD5" w:rsidP="00E77BD5">
      <w:pPr>
        <w:rPr>
          <w:rFonts w:ascii="Times New Roman" w:hAnsi="Times New Roman"/>
        </w:rPr>
      </w:pPr>
      <w:r>
        <w:rPr>
          <w:rStyle w:val="Strong"/>
          <w:rFonts w:ascii="Helvetica Neue" w:hAnsi="Helvetica Neue"/>
          <w:color w:val="757575"/>
          <w:sz w:val="21"/>
          <w:szCs w:val="21"/>
        </w:rPr>
        <w:t>Never been to a Springs Academy class before and want to catch up?</w:t>
      </w:r>
      <w:r>
        <w:rPr>
          <w:rFonts w:ascii="Helvetica Neue" w:hAnsi="Helvetica Neue"/>
          <w:color w:val="757575"/>
          <w:sz w:val="21"/>
          <w:szCs w:val="21"/>
        </w:rPr>
        <w:br/>
        <w:t>Visit our YouTube Channel to watch past classes. </w:t>
      </w:r>
      <w:r>
        <w:rPr>
          <w:rFonts w:ascii="Helvetica Neue" w:hAnsi="Helvetica Neue"/>
          <w:color w:val="757575"/>
          <w:sz w:val="21"/>
          <w:szCs w:val="21"/>
        </w:rPr>
        <w:br/>
      </w:r>
      <w:hyperlink r:id="rId17" w:tgtFrame="_blank" w:history="1">
        <w:r>
          <w:rPr>
            <w:rStyle w:val="Hyperlink"/>
            <w:rFonts w:ascii="Helvetica Neue" w:hAnsi="Helvetica Neue"/>
            <w:color w:val="007C89"/>
            <w:sz w:val="21"/>
            <w:szCs w:val="21"/>
          </w:rPr>
          <w:t>https://www.youtube.com/user/FLSpringsInst</w:t>
        </w:r>
      </w:hyperlink>
      <w:r>
        <w:rPr>
          <w:rFonts w:ascii="Helvetica Neue" w:hAnsi="Helvetica Neue"/>
          <w:color w:val="757575"/>
          <w:sz w:val="21"/>
          <w:szCs w:val="21"/>
        </w:rPr>
        <w:br/>
      </w:r>
      <w:r>
        <w:rPr>
          <w:rFonts w:ascii="Helvetica Neue" w:hAnsi="Helvetica Neue"/>
          <w:color w:val="757575"/>
          <w:sz w:val="21"/>
          <w:szCs w:val="21"/>
        </w:rPr>
        <w:br/>
        <w:t>We hope to see you there!</w:t>
      </w:r>
    </w:p>
    <w:p w14:paraId="07DFA3B2" w14:textId="77777777" w:rsidR="00E77BD5" w:rsidRDefault="00E77BD5" w:rsidP="00E77BD5">
      <w:pPr>
        <w:rPr>
          <w:rFonts w:ascii="Helvetica" w:hAnsi="Helvetica"/>
          <w:color w:val="757575"/>
          <w:sz w:val="35"/>
          <w:szCs w:val="35"/>
        </w:rPr>
      </w:pPr>
      <w:r>
        <w:rPr>
          <w:rFonts w:ascii="Helvetica" w:hAnsi="Helvetica"/>
          <w:color w:val="757575"/>
          <w:sz w:val="35"/>
          <w:szCs w:val="35"/>
        </w:rPr>
        <w:t> </w:t>
      </w:r>
    </w:p>
    <w:p w14:paraId="29979651" w14:textId="77777777" w:rsidR="00E77BD5" w:rsidRDefault="002D5F20" w:rsidP="00E77BD5">
      <w:pPr>
        <w:jc w:val="center"/>
        <w:rPr>
          <w:rFonts w:ascii="Helvetica" w:hAnsi="Helvetica"/>
          <w:color w:val="757575"/>
          <w:sz w:val="35"/>
          <w:szCs w:val="35"/>
        </w:rPr>
      </w:pPr>
      <w:hyperlink r:id="rId18" w:tgtFrame="_blank" w:history="1">
        <w:r w:rsidR="00E77BD5">
          <w:rPr>
            <w:rStyle w:val="Hyperlink"/>
            <w:rFonts w:ascii="Helvetica Neue" w:hAnsi="Helvetica Neue"/>
            <w:color w:val="007C89"/>
            <w:sz w:val="35"/>
            <w:szCs w:val="35"/>
          </w:rPr>
          <w:t>View Full Schedule Here</w:t>
        </w:r>
      </w:hyperlink>
    </w:p>
    <w:p w14:paraId="4C2366B5" w14:textId="77777777" w:rsidR="00C748F2" w:rsidRDefault="00C748F2">
      <w:pPr>
        <w:spacing w:after="200"/>
        <w:rPr>
          <w:rFonts w:eastAsia="Times New Roman"/>
          <w:sz w:val="51"/>
          <w:szCs w:val="51"/>
          <w:lang w:eastAsia="en-US"/>
        </w:rPr>
      </w:pPr>
    </w:p>
    <w:p w14:paraId="04ABE875" w14:textId="77777777" w:rsidR="002D7D96" w:rsidRDefault="002D7D96">
      <w:pPr>
        <w:spacing w:after="200"/>
        <w:rPr>
          <w:rFonts w:eastAsia="Times New Roman"/>
          <w:lang w:eastAsia="en-US"/>
        </w:rPr>
      </w:pPr>
      <w:r>
        <w:rPr>
          <w:rFonts w:eastAsia="Times New Roman"/>
          <w:lang w:eastAsia="en-US"/>
        </w:rPr>
        <w:br w:type="page"/>
      </w:r>
    </w:p>
    <w:p w14:paraId="4E29299E" w14:textId="77777777" w:rsidR="002D7D96" w:rsidRPr="002D7D96" w:rsidRDefault="002D7D96" w:rsidP="00FC60E0">
      <w:pPr>
        <w:pStyle w:val="Standard"/>
        <w:jc w:val="center"/>
        <w:rPr>
          <w:rFonts w:ascii="Arial" w:hAnsi="Arial" w:cs="Arial"/>
        </w:rPr>
      </w:pPr>
      <w:r w:rsidRPr="002D7D96">
        <w:rPr>
          <w:rFonts w:ascii="Arial" w:hAnsi="Arial" w:cs="Arial"/>
        </w:rPr>
        <w:lastRenderedPageBreak/>
        <w:t>Appendix F</w:t>
      </w:r>
    </w:p>
    <w:p w14:paraId="46026D26" w14:textId="3FF2CE5F" w:rsidR="00FC60E0" w:rsidRPr="00F04CEA" w:rsidRDefault="00FC60E0" w:rsidP="00FC60E0">
      <w:pPr>
        <w:pStyle w:val="Standard"/>
        <w:jc w:val="center"/>
        <w:rPr>
          <w:rFonts w:ascii="Arial" w:hAnsi="Arial" w:cs="Arial"/>
          <w:sz w:val="32"/>
          <w:szCs w:val="32"/>
        </w:rPr>
      </w:pPr>
      <w:r w:rsidRPr="00F04CEA">
        <w:rPr>
          <w:rFonts w:ascii="Arial" w:hAnsi="Arial" w:cs="Arial"/>
          <w:sz w:val="32"/>
          <w:szCs w:val="32"/>
        </w:rPr>
        <w:t>Status Report</w:t>
      </w:r>
      <w:r w:rsidR="002D7D96">
        <w:rPr>
          <w:rFonts w:ascii="Arial" w:hAnsi="Arial" w:cs="Arial"/>
          <w:sz w:val="32"/>
          <w:szCs w:val="32"/>
        </w:rPr>
        <w:t xml:space="preserve"> on the Leon County</w:t>
      </w:r>
    </w:p>
    <w:p w14:paraId="662219B4" w14:textId="7FDCF114" w:rsidR="00FC60E0" w:rsidRPr="00F04CEA" w:rsidRDefault="00FC60E0" w:rsidP="00FC60E0">
      <w:pPr>
        <w:pStyle w:val="Standard"/>
        <w:jc w:val="center"/>
        <w:rPr>
          <w:rFonts w:ascii="Arial" w:hAnsi="Arial" w:cs="Arial"/>
          <w:sz w:val="32"/>
          <w:szCs w:val="32"/>
        </w:rPr>
      </w:pPr>
      <w:r w:rsidRPr="00F04CEA">
        <w:rPr>
          <w:rFonts w:ascii="Arial" w:hAnsi="Arial" w:cs="Arial"/>
          <w:sz w:val="32"/>
          <w:szCs w:val="32"/>
        </w:rPr>
        <w:t xml:space="preserve">Comprehensive </w:t>
      </w:r>
      <w:r w:rsidR="00935EFA" w:rsidRPr="00F04CEA">
        <w:rPr>
          <w:rFonts w:ascii="Arial" w:hAnsi="Arial" w:cs="Arial"/>
          <w:sz w:val="32"/>
          <w:szCs w:val="32"/>
        </w:rPr>
        <w:t>Wast</w:t>
      </w:r>
      <w:r w:rsidR="00935EFA">
        <w:rPr>
          <w:rFonts w:ascii="Arial" w:hAnsi="Arial" w:cs="Arial"/>
          <w:sz w:val="32"/>
          <w:szCs w:val="32"/>
        </w:rPr>
        <w:t>e</w:t>
      </w:r>
      <w:r w:rsidR="00935EFA" w:rsidRPr="00F04CEA">
        <w:rPr>
          <w:rFonts w:ascii="Arial" w:hAnsi="Arial" w:cs="Arial"/>
          <w:sz w:val="32"/>
          <w:szCs w:val="32"/>
        </w:rPr>
        <w:t>water</w:t>
      </w:r>
      <w:r w:rsidRPr="00F04CEA">
        <w:rPr>
          <w:rFonts w:ascii="Arial" w:hAnsi="Arial" w:cs="Arial"/>
          <w:sz w:val="32"/>
          <w:szCs w:val="32"/>
        </w:rPr>
        <w:t xml:space="preserve"> Treatment Facilities Plan RFP</w:t>
      </w:r>
    </w:p>
    <w:p w14:paraId="67A3BF63" w14:textId="77777777" w:rsidR="00FC60E0" w:rsidRPr="00F04CEA" w:rsidRDefault="00FC60E0" w:rsidP="00FC60E0">
      <w:pPr>
        <w:pStyle w:val="Standard"/>
        <w:jc w:val="center"/>
        <w:rPr>
          <w:rFonts w:ascii="Arial" w:hAnsi="Arial" w:cs="Arial"/>
          <w:sz w:val="32"/>
          <w:szCs w:val="32"/>
        </w:rPr>
      </w:pPr>
    </w:p>
    <w:p w14:paraId="0FF21D39" w14:textId="77777777" w:rsidR="00FC60E0" w:rsidRPr="002D7D96" w:rsidRDefault="00FC60E0" w:rsidP="00FC60E0">
      <w:pPr>
        <w:pStyle w:val="Standard"/>
        <w:rPr>
          <w:rFonts w:ascii="Arial" w:hAnsi="Arial" w:cs="Arial"/>
          <w:b/>
        </w:rPr>
      </w:pPr>
      <w:r w:rsidRPr="002D7D96">
        <w:rPr>
          <w:rFonts w:ascii="Arial" w:hAnsi="Arial" w:cs="Arial"/>
          <w:b/>
        </w:rPr>
        <w:t>Dec. 2018:</w:t>
      </w:r>
    </w:p>
    <w:p w14:paraId="5657C888" w14:textId="77777777" w:rsidR="00FC60E0" w:rsidRPr="002D7D96" w:rsidRDefault="00FC60E0" w:rsidP="00FC60E0">
      <w:pPr>
        <w:pStyle w:val="Standard"/>
        <w:rPr>
          <w:rFonts w:ascii="Arial" w:hAnsi="Arial" w:cs="Arial"/>
        </w:rPr>
      </w:pPr>
      <w:r w:rsidRPr="002D7D96">
        <w:rPr>
          <w:rFonts w:ascii="Arial" w:hAnsi="Arial" w:cs="Arial"/>
        </w:rPr>
        <w:t xml:space="preserve">The Leon County Commission approved the Staff Selection Committee highest ranked Responder – Jim Stidham &amp; Associates – a firm under an Engineering continuing services contract with the County.   </w:t>
      </w:r>
    </w:p>
    <w:p w14:paraId="00B4E56C" w14:textId="77777777" w:rsidR="00FC60E0" w:rsidRPr="002D7D96" w:rsidRDefault="00FC60E0" w:rsidP="00FC60E0">
      <w:pPr>
        <w:pStyle w:val="Standard"/>
        <w:rPr>
          <w:rFonts w:ascii="Arial" w:hAnsi="Arial" w:cs="Arial"/>
        </w:rPr>
      </w:pPr>
    </w:p>
    <w:p w14:paraId="36D215CF" w14:textId="77777777" w:rsidR="00FC60E0" w:rsidRPr="002D7D96" w:rsidRDefault="00FC60E0" w:rsidP="00FC60E0">
      <w:pPr>
        <w:pStyle w:val="Standard"/>
        <w:rPr>
          <w:rFonts w:ascii="Arial" w:hAnsi="Arial" w:cs="Arial"/>
        </w:rPr>
      </w:pPr>
      <w:r w:rsidRPr="002D7D96">
        <w:rPr>
          <w:rFonts w:ascii="Arial" w:hAnsi="Arial" w:cs="Arial"/>
        </w:rPr>
        <w:t>Staff expects to see the draft Fee Proposal this week.  The County negotiating team on this is Theresa Heiker and George Su (Leon County Water Quality Engineer).   They will take the negotiated price proposal to the Commission as soon as completed.</w:t>
      </w:r>
    </w:p>
    <w:p w14:paraId="349B7B2C" w14:textId="77777777" w:rsidR="00FC60E0" w:rsidRPr="002D7D96" w:rsidRDefault="00FC60E0" w:rsidP="00FC60E0">
      <w:pPr>
        <w:pStyle w:val="Standard"/>
        <w:rPr>
          <w:rFonts w:ascii="Arial" w:hAnsi="Arial" w:cs="Arial"/>
        </w:rPr>
      </w:pPr>
    </w:p>
    <w:p w14:paraId="4BD1052D" w14:textId="77777777" w:rsidR="00FC60E0" w:rsidRPr="002D7D96" w:rsidRDefault="00FC60E0" w:rsidP="00FC60E0">
      <w:pPr>
        <w:pStyle w:val="Standard"/>
        <w:rPr>
          <w:rFonts w:ascii="Arial" w:hAnsi="Arial" w:cs="Arial"/>
        </w:rPr>
      </w:pPr>
      <w:r w:rsidRPr="002D7D96">
        <w:rPr>
          <w:rFonts w:ascii="Arial" w:hAnsi="Arial" w:cs="Arial"/>
          <w:b/>
        </w:rPr>
        <w:t>Dec. 2019</w:t>
      </w:r>
      <w:r w:rsidRPr="002D7D96">
        <w:rPr>
          <w:rFonts w:ascii="Arial" w:hAnsi="Arial" w:cs="Arial"/>
        </w:rPr>
        <w:t>:</w:t>
      </w:r>
    </w:p>
    <w:p w14:paraId="2CC0600C" w14:textId="77777777" w:rsidR="00FC60E0" w:rsidRPr="002D7D96" w:rsidRDefault="00FC60E0" w:rsidP="00FC60E0">
      <w:pPr>
        <w:pStyle w:val="Standard"/>
        <w:rPr>
          <w:rFonts w:ascii="Arial" w:hAnsi="Arial" w:cs="Arial"/>
        </w:rPr>
      </w:pPr>
      <w:r w:rsidRPr="002D7D96">
        <w:rPr>
          <w:rFonts w:ascii="Arial" w:hAnsi="Arial" w:cs="Arial"/>
        </w:rPr>
        <w:t>Staff expects (if no major delays) for the Plan to be completed.</w:t>
      </w:r>
    </w:p>
    <w:p w14:paraId="6B3177E3" w14:textId="77777777" w:rsidR="00FC60E0" w:rsidRPr="002D7D96" w:rsidRDefault="00FC60E0" w:rsidP="00FC60E0">
      <w:pPr>
        <w:pStyle w:val="Standard"/>
        <w:rPr>
          <w:rFonts w:ascii="Arial" w:hAnsi="Arial" w:cs="Arial"/>
        </w:rPr>
      </w:pPr>
    </w:p>
    <w:p w14:paraId="63D11CE6" w14:textId="77777777" w:rsidR="00FC60E0" w:rsidRPr="002D7D96" w:rsidRDefault="00FC60E0" w:rsidP="00FC60E0">
      <w:pPr>
        <w:pStyle w:val="Standard"/>
        <w:rPr>
          <w:rFonts w:ascii="Arial" w:hAnsi="Arial" w:cs="Arial"/>
          <w:b/>
        </w:rPr>
      </w:pPr>
      <w:r w:rsidRPr="002D7D96">
        <w:rPr>
          <w:rFonts w:ascii="Arial" w:hAnsi="Arial" w:cs="Arial"/>
          <w:b/>
        </w:rPr>
        <w:t>Public Input Opportunities: 2</w:t>
      </w:r>
    </w:p>
    <w:p w14:paraId="684E90DF" w14:textId="1FE33DD7" w:rsidR="00FC60E0" w:rsidRPr="002D7D96" w:rsidRDefault="00FC60E0" w:rsidP="00FC60E0">
      <w:pPr>
        <w:pStyle w:val="Standard"/>
        <w:rPr>
          <w:rFonts w:ascii="Arial" w:hAnsi="Arial" w:cs="Arial"/>
        </w:rPr>
      </w:pPr>
      <w:r w:rsidRPr="002D7D96">
        <w:rPr>
          <w:rFonts w:ascii="Arial" w:hAnsi="Arial" w:cs="Arial"/>
        </w:rPr>
        <w:t>Completion of the Evaluation of Alternative Treatment</w:t>
      </w:r>
      <w:r w:rsidR="002D7D96" w:rsidRPr="002D7D96">
        <w:rPr>
          <w:rFonts w:ascii="Arial" w:hAnsi="Arial" w:cs="Arial"/>
        </w:rPr>
        <w:t xml:space="preserve"> </w:t>
      </w:r>
      <w:r w:rsidRPr="002D7D96">
        <w:rPr>
          <w:rFonts w:ascii="Arial" w:hAnsi="Arial" w:cs="Arial"/>
        </w:rPr>
        <w:t>Technologies</w:t>
      </w:r>
    </w:p>
    <w:p w14:paraId="2918BBBE" w14:textId="77777777" w:rsidR="00FC60E0" w:rsidRPr="002D7D96" w:rsidRDefault="00FC60E0" w:rsidP="00FC60E0">
      <w:pPr>
        <w:pStyle w:val="Standard"/>
        <w:rPr>
          <w:rFonts w:ascii="Arial" w:hAnsi="Arial" w:cs="Arial"/>
        </w:rPr>
      </w:pPr>
      <w:r w:rsidRPr="002D7D96">
        <w:rPr>
          <w:rFonts w:ascii="Arial" w:hAnsi="Arial" w:cs="Arial"/>
        </w:rPr>
        <w:t>Development of Technology Implementation Recommendations (timing and location)</w:t>
      </w:r>
    </w:p>
    <w:p w14:paraId="34E71DBF" w14:textId="77777777" w:rsidR="00FC60E0" w:rsidRPr="002D7D96" w:rsidRDefault="00FC60E0" w:rsidP="00FC60E0">
      <w:pPr>
        <w:pStyle w:val="Standard"/>
        <w:rPr>
          <w:rFonts w:ascii="Arial" w:hAnsi="Arial" w:cs="Arial"/>
        </w:rPr>
      </w:pPr>
      <w:r w:rsidRPr="002D7D96">
        <w:rPr>
          <w:rFonts w:ascii="Arial" w:hAnsi="Arial" w:cs="Arial"/>
        </w:rPr>
        <w:t>Drafts of these two Plan segments will be posted on the County website in advance of the Public meetings to give the community time to review and give substantive input.</w:t>
      </w:r>
    </w:p>
    <w:p w14:paraId="216D0B4B" w14:textId="77777777" w:rsidR="00FC60E0" w:rsidRPr="002D7D96" w:rsidRDefault="00FC60E0" w:rsidP="00FC60E0">
      <w:pPr>
        <w:pStyle w:val="Standard"/>
        <w:rPr>
          <w:rFonts w:ascii="Arial" w:hAnsi="Arial" w:cs="Arial"/>
        </w:rPr>
      </w:pPr>
    </w:p>
    <w:p w14:paraId="6F570D17" w14:textId="77777777" w:rsidR="00FC60E0" w:rsidRPr="002D7D96" w:rsidRDefault="00FC60E0" w:rsidP="00FC60E0">
      <w:pPr>
        <w:pStyle w:val="Standard"/>
        <w:rPr>
          <w:rFonts w:ascii="Arial" w:hAnsi="Arial" w:cs="Arial"/>
        </w:rPr>
      </w:pPr>
      <w:r w:rsidRPr="002D7D96">
        <w:rPr>
          <w:rFonts w:ascii="Arial" w:hAnsi="Arial" w:cs="Arial"/>
          <w:b/>
        </w:rPr>
        <w:t>Contact Information</w:t>
      </w:r>
      <w:r w:rsidRPr="002D7D96">
        <w:rPr>
          <w:rFonts w:ascii="Arial" w:hAnsi="Arial" w:cs="Arial"/>
        </w:rPr>
        <w:t>:</w:t>
      </w:r>
    </w:p>
    <w:p w14:paraId="799E2B2E" w14:textId="77777777" w:rsidR="00FC60E0" w:rsidRPr="002D7D96" w:rsidRDefault="00FC60E0" w:rsidP="00FC60E0">
      <w:pPr>
        <w:pStyle w:val="Standard"/>
        <w:rPr>
          <w:rFonts w:ascii="Arial" w:hAnsi="Arial" w:cs="Arial"/>
        </w:rPr>
      </w:pPr>
      <w:r w:rsidRPr="002D7D96">
        <w:rPr>
          <w:rFonts w:ascii="Arial" w:hAnsi="Arial" w:cs="Arial"/>
        </w:rPr>
        <w:t>Jim Stidham &amp; Associates (</w:t>
      </w:r>
      <w:hyperlink r:id="rId19" w:history="1">
        <w:r w:rsidRPr="002D7D96">
          <w:rPr>
            <w:rStyle w:val="Hyperlink"/>
            <w:rFonts w:ascii="Arial" w:hAnsi="Arial" w:cs="Arial"/>
          </w:rPr>
          <w:t>www.jsna.com</w:t>
        </w:r>
      </w:hyperlink>
      <w:r w:rsidRPr="002D7D96">
        <w:rPr>
          <w:rFonts w:ascii="Arial" w:hAnsi="Arial" w:cs="Arial"/>
        </w:rPr>
        <w:t>)</w:t>
      </w:r>
    </w:p>
    <w:p w14:paraId="43EB7F6B" w14:textId="77777777" w:rsidR="00FC60E0" w:rsidRPr="002D7D96" w:rsidRDefault="00FC60E0" w:rsidP="00FC60E0">
      <w:pPr>
        <w:pStyle w:val="Standard"/>
        <w:rPr>
          <w:rFonts w:ascii="Arial" w:hAnsi="Arial" w:cs="Arial"/>
        </w:rPr>
      </w:pPr>
      <w:r w:rsidRPr="002D7D96">
        <w:rPr>
          <w:rFonts w:ascii="Arial" w:hAnsi="Arial" w:cs="Arial"/>
        </w:rPr>
        <w:t xml:space="preserve">Tony Holley – </w:t>
      </w:r>
      <w:hyperlink r:id="rId20" w:history="1">
        <w:r w:rsidRPr="002D7D96">
          <w:rPr>
            <w:rStyle w:val="Hyperlink"/>
            <w:rFonts w:ascii="Arial" w:hAnsi="Arial" w:cs="Arial"/>
          </w:rPr>
          <w:t>THolley@jsna.com</w:t>
        </w:r>
      </w:hyperlink>
    </w:p>
    <w:p w14:paraId="3C840184" w14:textId="77777777" w:rsidR="00FC60E0" w:rsidRPr="002D7D96" w:rsidRDefault="00FC60E0" w:rsidP="00FC60E0">
      <w:pPr>
        <w:pStyle w:val="Standard"/>
        <w:rPr>
          <w:rFonts w:ascii="Arial" w:hAnsi="Arial" w:cs="Arial"/>
        </w:rPr>
      </w:pPr>
    </w:p>
    <w:p w14:paraId="2F3AF008" w14:textId="77777777" w:rsidR="00FC60E0" w:rsidRPr="002D7D96" w:rsidRDefault="00FC60E0" w:rsidP="00FC60E0">
      <w:pPr>
        <w:pStyle w:val="Standard"/>
        <w:rPr>
          <w:rFonts w:ascii="Arial" w:hAnsi="Arial" w:cs="Arial"/>
        </w:rPr>
      </w:pPr>
      <w:r w:rsidRPr="002D7D96">
        <w:rPr>
          <w:rFonts w:ascii="Arial" w:hAnsi="Arial" w:cs="Arial"/>
        </w:rPr>
        <w:t>Other consultants on the Stidham Team</w:t>
      </w:r>
    </w:p>
    <w:p w14:paraId="03173CE6" w14:textId="77777777" w:rsidR="00FC60E0" w:rsidRPr="002D7D96" w:rsidRDefault="00FC60E0" w:rsidP="00FC60E0">
      <w:pPr>
        <w:pStyle w:val="Standard"/>
        <w:rPr>
          <w:rFonts w:ascii="Arial" w:hAnsi="Arial" w:cs="Arial"/>
        </w:rPr>
      </w:pPr>
      <w:r w:rsidRPr="002D7D96">
        <w:rPr>
          <w:rFonts w:ascii="Arial" w:hAnsi="Arial" w:cs="Arial"/>
        </w:rPr>
        <w:t>Tetra-tech</w:t>
      </w:r>
    </w:p>
    <w:p w14:paraId="2D87FCCD" w14:textId="77777777" w:rsidR="00FC60E0" w:rsidRPr="002D7D96" w:rsidRDefault="00FC60E0" w:rsidP="00FC60E0">
      <w:pPr>
        <w:pStyle w:val="Standard"/>
        <w:rPr>
          <w:rFonts w:ascii="Arial" w:hAnsi="Arial" w:cs="Arial"/>
        </w:rPr>
      </w:pPr>
      <w:r w:rsidRPr="002D7D96">
        <w:rPr>
          <w:rFonts w:ascii="Arial" w:hAnsi="Arial" w:cs="Arial"/>
        </w:rPr>
        <w:t>ATM</w:t>
      </w:r>
    </w:p>
    <w:p w14:paraId="54FA159F" w14:textId="77777777" w:rsidR="00FC60E0" w:rsidRPr="002D7D96" w:rsidRDefault="00FC60E0" w:rsidP="00FC60E0">
      <w:pPr>
        <w:pStyle w:val="Standard"/>
        <w:rPr>
          <w:rFonts w:ascii="Arial" w:hAnsi="Arial" w:cs="Arial"/>
        </w:rPr>
      </w:pPr>
      <w:r w:rsidRPr="002D7D96">
        <w:rPr>
          <w:rFonts w:ascii="Arial" w:hAnsi="Arial" w:cs="Arial"/>
        </w:rPr>
        <w:t>Advanced GeoSpatial Inc.</w:t>
      </w:r>
    </w:p>
    <w:p w14:paraId="191C5ABE" w14:textId="77777777" w:rsidR="00FC60E0" w:rsidRPr="002D7D96" w:rsidRDefault="00FC60E0" w:rsidP="00FC60E0">
      <w:pPr>
        <w:pStyle w:val="Standard"/>
        <w:rPr>
          <w:rFonts w:ascii="Arial" w:hAnsi="Arial" w:cs="Arial"/>
        </w:rPr>
      </w:pPr>
    </w:p>
    <w:p w14:paraId="49C40AD9" w14:textId="77777777" w:rsidR="00C276F5" w:rsidRPr="00F04CEA" w:rsidRDefault="00C276F5" w:rsidP="006002AA">
      <w:pPr>
        <w:jc w:val="center"/>
        <w:rPr>
          <w:color w:val="222222"/>
          <w:sz w:val="18"/>
          <w:shd w:val="clear" w:color="auto" w:fill="FFFFFF"/>
        </w:rPr>
      </w:pPr>
    </w:p>
    <w:sectPr w:rsidR="00C276F5" w:rsidRPr="00F04CEA" w:rsidSect="00C14E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atura MT Script Capitals">
    <w:panose1 w:val="03020802060602070202"/>
    <w:charset w:val="4D"/>
    <w:family w:val="script"/>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5C7785"/>
    <w:multiLevelType w:val="hybridMultilevel"/>
    <w:tmpl w:val="AA799C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90B533"/>
    <w:multiLevelType w:val="hybridMultilevel"/>
    <w:tmpl w:val="3CE608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4ACED"/>
    <w:multiLevelType w:val="hybridMultilevel"/>
    <w:tmpl w:val="FD5C6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D6DF3"/>
    <w:multiLevelType w:val="hybridMultilevel"/>
    <w:tmpl w:val="AC002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75C0F65"/>
    <w:multiLevelType w:val="hybridMultilevel"/>
    <w:tmpl w:val="A408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B2BD9"/>
    <w:multiLevelType w:val="hybridMultilevel"/>
    <w:tmpl w:val="DFC2C6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C72A81"/>
    <w:multiLevelType w:val="multilevel"/>
    <w:tmpl w:val="B016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B0FBC"/>
    <w:multiLevelType w:val="hybridMultilevel"/>
    <w:tmpl w:val="892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A094D"/>
    <w:multiLevelType w:val="hybridMultilevel"/>
    <w:tmpl w:val="58C27F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40BE3"/>
    <w:multiLevelType w:val="hybridMultilevel"/>
    <w:tmpl w:val="70C6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B4193"/>
    <w:multiLevelType w:val="hybridMultilevel"/>
    <w:tmpl w:val="92A40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900DD"/>
    <w:multiLevelType w:val="hybridMultilevel"/>
    <w:tmpl w:val="9124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E7F2F"/>
    <w:multiLevelType w:val="hybridMultilevel"/>
    <w:tmpl w:val="5D38C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D3BC6"/>
    <w:multiLevelType w:val="multilevel"/>
    <w:tmpl w:val="CFA43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3A3A34"/>
    <w:multiLevelType w:val="hybridMultilevel"/>
    <w:tmpl w:val="2C08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A76D7"/>
    <w:multiLevelType w:val="hybridMultilevel"/>
    <w:tmpl w:val="ABCC1AE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47558B"/>
    <w:multiLevelType w:val="hybridMultilevel"/>
    <w:tmpl w:val="E96A2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4A74DA"/>
    <w:multiLevelType w:val="hybridMultilevel"/>
    <w:tmpl w:val="604A6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10A24"/>
    <w:multiLevelType w:val="hybridMultilevel"/>
    <w:tmpl w:val="6C7A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FF5D18"/>
    <w:multiLevelType w:val="multilevel"/>
    <w:tmpl w:val="798E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5307D2"/>
    <w:multiLevelType w:val="hybridMultilevel"/>
    <w:tmpl w:val="60C4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27598"/>
    <w:multiLevelType w:val="hybridMultilevel"/>
    <w:tmpl w:val="449E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257F1"/>
    <w:multiLevelType w:val="hybridMultilevel"/>
    <w:tmpl w:val="8460E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10C79"/>
    <w:multiLevelType w:val="hybridMultilevel"/>
    <w:tmpl w:val="817A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84294"/>
    <w:multiLevelType w:val="hybridMultilevel"/>
    <w:tmpl w:val="C996250C"/>
    <w:lvl w:ilvl="0" w:tplc="BDC4BD26">
      <w:start w:val="100"/>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644CF6"/>
    <w:multiLevelType w:val="hybridMultilevel"/>
    <w:tmpl w:val="E73A2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EC78D2"/>
    <w:multiLevelType w:val="hybridMultilevel"/>
    <w:tmpl w:val="E8D6E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842767"/>
    <w:multiLevelType w:val="multilevel"/>
    <w:tmpl w:val="A85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5F4F8F"/>
    <w:multiLevelType w:val="hybridMultilevel"/>
    <w:tmpl w:val="A800A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997E25"/>
    <w:multiLevelType w:val="hybridMultilevel"/>
    <w:tmpl w:val="33FC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8432AE">
      <w:numFmt w:val="bullet"/>
      <w:lvlText w:val="·"/>
      <w:lvlJc w:val="left"/>
      <w:pPr>
        <w:ind w:left="2235" w:hanging="435"/>
      </w:pPr>
      <w:rPr>
        <w:rFonts w:ascii="Times New Roman" w:eastAsia="Times New Roman" w:hAnsi="Times New Roman" w:cs="Times New Roman"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5691E"/>
    <w:multiLevelType w:val="hybridMultilevel"/>
    <w:tmpl w:val="65A02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12CF4"/>
    <w:multiLevelType w:val="hybridMultilevel"/>
    <w:tmpl w:val="983A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54787"/>
    <w:multiLevelType w:val="hybridMultilevel"/>
    <w:tmpl w:val="996EC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725355"/>
    <w:multiLevelType w:val="hybridMultilevel"/>
    <w:tmpl w:val="7AFEF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82262C"/>
    <w:multiLevelType w:val="hybridMultilevel"/>
    <w:tmpl w:val="C98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310E3"/>
    <w:multiLevelType w:val="multilevel"/>
    <w:tmpl w:val="1F765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4"/>
  </w:num>
  <w:num w:numId="3">
    <w:abstractNumId w:val="30"/>
  </w:num>
  <w:num w:numId="4">
    <w:abstractNumId w:val="29"/>
  </w:num>
  <w:num w:numId="5">
    <w:abstractNumId w:val="17"/>
  </w:num>
  <w:num w:numId="6">
    <w:abstractNumId w:val="7"/>
  </w:num>
  <w:num w:numId="7">
    <w:abstractNumId w:val="15"/>
  </w:num>
  <w:num w:numId="8">
    <w:abstractNumId w:val="12"/>
  </w:num>
  <w:num w:numId="9">
    <w:abstractNumId w:val="27"/>
  </w:num>
  <w:num w:numId="10">
    <w:abstractNumId w:val="19"/>
  </w:num>
  <w:num w:numId="11">
    <w:abstractNumId w:val="28"/>
  </w:num>
  <w:num w:numId="12">
    <w:abstractNumId w:val="18"/>
  </w:num>
  <w:num w:numId="13">
    <w:abstractNumId w:val="5"/>
  </w:num>
  <w:num w:numId="14">
    <w:abstractNumId w:val="22"/>
  </w:num>
  <w:num w:numId="15">
    <w:abstractNumId w:val="0"/>
  </w:num>
  <w:num w:numId="16">
    <w:abstractNumId w:val="2"/>
  </w:num>
  <w:num w:numId="17">
    <w:abstractNumId w:val="9"/>
  </w:num>
  <w:num w:numId="18">
    <w:abstractNumId w:val="1"/>
  </w:num>
  <w:num w:numId="19">
    <w:abstractNumId w:val="11"/>
  </w:num>
  <w:num w:numId="20">
    <w:abstractNumId w:val="24"/>
  </w:num>
  <w:num w:numId="21">
    <w:abstractNumId w:val="33"/>
  </w:num>
  <w:num w:numId="22">
    <w:abstractNumId w:val="25"/>
  </w:num>
  <w:num w:numId="23">
    <w:abstractNumId w:val="16"/>
  </w:num>
  <w:num w:numId="24">
    <w:abstractNumId w:val="26"/>
  </w:num>
  <w:num w:numId="25">
    <w:abstractNumId w:val="23"/>
  </w:num>
  <w:num w:numId="26">
    <w:abstractNumId w:val="10"/>
  </w:num>
  <w:num w:numId="27">
    <w:abstractNumId w:val="31"/>
  </w:num>
  <w:num w:numId="28">
    <w:abstractNumId w:val="8"/>
  </w:num>
  <w:num w:numId="29">
    <w:abstractNumId w:val="3"/>
  </w:num>
  <w:num w:numId="30">
    <w:abstractNumId w:val="32"/>
  </w:num>
  <w:num w:numId="31">
    <w:abstractNumId w:val="34"/>
  </w:num>
  <w:num w:numId="32">
    <w:abstractNumId w:val="20"/>
  </w:num>
  <w:num w:numId="33">
    <w:abstractNumId w:val="35"/>
  </w:num>
  <w:num w:numId="34">
    <w:abstractNumId w:val="13"/>
  </w:num>
  <w:num w:numId="35">
    <w:abstractNumId w:val="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activeWritingStyle w:appName="MSWord" w:lang="de-DE" w:vendorID="64" w:dllVersion="4096" w:nlCheck="1" w:checkStyle="0"/>
  <w:activeWritingStyle w:appName="MSWord" w:lang="en-US" w:vendorID="64" w:dllVersion="4096" w:nlCheck="1" w:checkStyle="0"/>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79"/>
    <w:rsid w:val="00023BD7"/>
    <w:rsid w:val="00026708"/>
    <w:rsid w:val="00061D51"/>
    <w:rsid w:val="0007241D"/>
    <w:rsid w:val="00072613"/>
    <w:rsid w:val="0008039F"/>
    <w:rsid w:val="0008380A"/>
    <w:rsid w:val="000973D4"/>
    <w:rsid w:val="000A65F1"/>
    <w:rsid w:val="000B6F82"/>
    <w:rsid w:val="000C1174"/>
    <w:rsid w:val="000E2CAD"/>
    <w:rsid w:val="000E5DFB"/>
    <w:rsid w:val="000E74AF"/>
    <w:rsid w:val="000F3973"/>
    <w:rsid w:val="00121DE4"/>
    <w:rsid w:val="001247D9"/>
    <w:rsid w:val="0013286A"/>
    <w:rsid w:val="00140C65"/>
    <w:rsid w:val="00160E18"/>
    <w:rsid w:val="00166E4E"/>
    <w:rsid w:val="00167731"/>
    <w:rsid w:val="001745DC"/>
    <w:rsid w:val="00174692"/>
    <w:rsid w:val="00182C7E"/>
    <w:rsid w:val="001A0C97"/>
    <w:rsid w:val="001D7659"/>
    <w:rsid w:val="001F48E9"/>
    <w:rsid w:val="001F67A3"/>
    <w:rsid w:val="001F6CE6"/>
    <w:rsid w:val="0020158C"/>
    <w:rsid w:val="0020481C"/>
    <w:rsid w:val="00206319"/>
    <w:rsid w:val="00213860"/>
    <w:rsid w:val="00215A70"/>
    <w:rsid w:val="00233BAB"/>
    <w:rsid w:val="00235BAF"/>
    <w:rsid w:val="002372D4"/>
    <w:rsid w:val="00253ACC"/>
    <w:rsid w:val="002546CE"/>
    <w:rsid w:val="002732DC"/>
    <w:rsid w:val="00276C72"/>
    <w:rsid w:val="00280913"/>
    <w:rsid w:val="002B671C"/>
    <w:rsid w:val="002C265C"/>
    <w:rsid w:val="002D32A1"/>
    <w:rsid w:val="002D5F20"/>
    <w:rsid w:val="002D7D96"/>
    <w:rsid w:val="002E17F6"/>
    <w:rsid w:val="002E6980"/>
    <w:rsid w:val="002F039A"/>
    <w:rsid w:val="002F0D98"/>
    <w:rsid w:val="002F69CA"/>
    <w:rsid w:val="00314BED"/>
    <w:rsid w:val="00321698"/>
    <w:rsid w:val="00321C55"/>
    <w:rsid w:val="00344E00"/>
    <w:rsid w:val="003600C5"/>
    <w:rsid w:val="0036323A"/>
    <w:rsid w:val="00366AEF"/>
    <w:rsid w:val="00372681"/>
    <w:rsid w:val="003749A5"/>
    <w:rsid w:val="003761EA"/>
    <w:rsid w:val="00380DD7"/>
    <w:rsid w:val="003869A6"/>
    <w:rsid w:val="0038733D"/>
    <w:rsid w:val="00391E9B"/>
    <w:rsid w:val="003A37F5"/>
    <w:rsid w:val="003A4A75"/>
    <w:rsid w:val="003A5CF2"/>
    <w:rsid w:val="003A6EFA"/>
    <w:rsid w:val="003B1890"/>
    <w:rsid w:val="003D0172"/>
    <w:rsid w:val="003F64C0"/>
    <w:rsid w:val="003F7232"/>
    <w:rsid w:val="0040024E"/>
    <w:rsid w:val="00417DB5"/>
    <w:rsid w:val="00423E18"/>
    <w:rsid w:val="00430863"/>
    <w:rsid w:val="004325D0"/>
    <w:rsid w:val="004422DD"/>
    <w:rsid w:val="00442660"/>
    <w:rsid w:val="00443191"/>
    <w:rsid w:val="0044580C"/>
    <w:rsid w:val="00454632"/>
    <w:rsid w:val="00454881"/>
    <w:rsid w:val="00455A80"/>
    <w:rsid w:val="004564FA"/>
    <w:rsid w:val="004615F2"/>
    <w:rsid w:val="00482B45"/>
    <w:rsid w:val="0048422F"/>
    <w:rsid w:val="004850C5"/>
    <w:rsid w:val="00492571"/>
    <w:rsid w:val="004C1409"/>
    <w:rsid w:val="004C2375"/>
    <w:rsid w:val="004C770E"/>
    <w:rsid w:val="004D086B"/>
    <w:rsid w:val="004E341A"/>
    <w:rsid w:val="004F77E5"/>
    <w:rsid w:val="0051083E"/>
    <w:rsid w:val="00511290"/>
    <w:rsid w:val="00517724"/>
    <w:rsid w:val="0054784F"/>
    <w:rsid w:val="00551248"/>
    <w:rsid w:val="00552D10"/>
    <w:rsid w:val="005603E9"/>
    <w:rsid w:val="005765F5"/>
    <w:rsid w:val="00576A4C"/>
    <w:rsid w:val="00585BAE"/>
    <w:rsid w:val="00594181"/>
    <w:rsid w:val="00595023"/>
    <w:rsid w:val="005B08F8"/>
    <w:rsid w:val="005D5B68"/>
    <w:rsid w:val="005D718E"/>
    <w:rsid w:val="005E0C3F"/>
    <w:rsid w:val="005E70F5"/>
    <w:rsid w:val="005E7AA3"/>
    <w:rsid w:val="006002AA"/>
    <w:rsid w:val="0060743A"/>
    <w:rsid w:val="00612F82"/>
    <w:rsid w:val="00614AE0"/>
    <w:rsid w:val="00615594"/>
    <w:rsid w:val="00630090"/>
    <w:rsid w:val="00634269"/>
    <w:rsid w:val="0063435B"/>
    <w:rsid w:val="00662A9C"/>
    <w:rsid w:val="0066396E"/>
    <w:rsid w:val="006808B8"/>
    <w:rsid w:val="00686D8D"/>
    <w:rsid w:val="00695225"/>
    <w:rsid w:val="006B3CFB"/>
    <w:rsid w:val="006C33A4"/>
    <w:rsid w:val="006C3A34"/>
    <w:rsid w:val="006D2D30"/>
    <w:rsid w:val="006D32EB"/>
    <w:rsid w:val="006D4746"/>
    <w:rsid w:val="006F768C"/>
    <w:rsid w:val="00703DF7"/>
    <w:rsid w:val="00721D8B"/>
    <w:rsid w:val="007346F4"/>
    <w:rsid w:val="007364DB"/>
    <w:rsid w:val="00744E85"/>
    <w:rsid w:val="00750D57"/>
    <w:rsid w:val="007558D7"/>
    <w:rsid w:val="007628FF"/>
    <w:rsid w:val="007661FB"/>
    <w:rsid w:val="0077484E"/>
    <w:rsid w:val="00783012"/>
    <w:rsid w:val="007A7309"/>
    <w:rsid w:val="007C170D"/>
    <w:rsid w:val="007D453E"/>
    <w:rsid w:val="007D5569"/>
    <w:rsid w:val="007D6244"/>
    <w:rsid w:val="007E61E4"/>
    <w:rsid w:val="007F6A05"/>
    <w:rsid w:val="008206F5"/>
    <w:rsid w:val="00833993"/>
    <w:rsid w:val="00835F10"/>
    <w:rsid w:val="00853520"/>
    <w:rsid w:val="00855661"/>
    <w:rsid w:val="00863AB5"/>
    <w:rsid w:val="00866DBB"/>
    <w:rsid w:val="0087355C"/>
    <w:rsid w:val="00883E6D"/>
    <w:rsid w:val="008A00E0"/>
    <w:rsid w:val="008B5AE6"/>
    <w:rsid w:val="008C1248"/>
    <w:rsid w:val="008D1EE2"/>
    <w:rsid w:val="008E0F4E"/>
    <w:rsid w:val="008E46F4"/>
    <w:rsid w:val="008F2486"/>
    <w:rsid w:val="008F440E"/>
    <w:rsid w:val="00921E47"/>
    <w:rsid w:val="00931BFD"/>
    <w:rsid w:val="00935EFA"/>
    <w:rsid w:val="00945292"/>
    <w:rsid w:val="00947F35"/>
    <w:rsid w:val="00951153"/>
    <w:rsid w:val="009562BC"/>
    <w:rsid w:val="00960647"/>
    <w:rsid w:val="009613DE"/>
    <w:rsid w:val="00964409"/>
    <w:rsid w:val="0098476F"/>
    <w:rsid w:val="009914DB"/>
    <w:rsid w:val="00991FFD"/>
    <w:rsid w:val="009A4D3B"/>
    <w:rsid w:val="009B51A9"/>
    <w:rsid w:val="009B5335"/>
    <w:rsid w:val="009E5833"/>
    <w:rsid w:val="009F7D76"/>
    <w:rsid w:val="009F7D98"/>
    <w:rsid w:val="00A12020"/>
    <w:rsid w:val="00A12FF2"/>
    <w:rsid w:val="00A135F6"/>
    <w:rsid w:val="00A1395F"/>
    <w:rsid w:val="00A13F57"/>
    <w:rsid w:val="00A250EB"/>
    <w:rsid w:val="00A33E26"/>
    <w:rsid w:val="00A444EC"/>
    <w:rsid w:val="00A54623"/>
    <w:rsid w:val="00A552DC"/>
    <w:rsid w:val="00A74A81"/>
    <w:rsid w:val="00A76155"/>
    <w:rsid w:val="00A82D53"/>
    <w:rsid w:val="00A833A0"/>
    <w:rsid w:val="00AB2B28"/>
    <w:rsid w:val="00AB3C8E"/>
    <w:rsid w:val="00AC5B42"/>
    <w:rsid w:val="00AC76C2"/>
    <w:rsid w:val="00AD0EC5"/>
    <w:rsid w:val="00AD63AF"/>
    <w:rsid w:val="00AE282D"/>
    <w:rsid w:val="00AE34BD"/>
    <w:rsid w:val="00AE461D"/>
    <w:rsid w:val="00AF0333"/>
    <w:rsid w:val="00B07F7B"/>
    <w:rsid w:val="00B164CD"/>
    <w:rsid w:val="00B174DD"/>
    <w:rsid w:val="00B21B72"/>
    <w:rsid w:val="00B23E19"/>
    <w:rsid w:val="00B25C9D"/>
    <w:rsid w:val="00B4000A"/>
    <w:rsid w:val="00B54377"/>
    <w:rsid w:val="00B60BA2"/>
    <w:rsid w:val="00B72F53"/>
    <w:rsid w:val="00B75617"/>
    <w:rsid w:val="00B75BDB"/>
    <w:rsid w:val="00B80CA3"/>
    <w:rsid w:val="00B9098D"/>
    <w:rsid w:val="00B939D0"/>
    <w:rsid w:val="00BA1405"/>
    <w:rsid w:val="00BA3BF0"/>
    <w:rsid w:val="00BB0FF8"/>
    <w:rsid w:val="00BC5031"/>
    <w:rsid w:val="00BC7F18"/>
    <w:rsid w:val="00BD04F3"/>
    <w:rsid w:val="00BD05D9"/>
    <w:rsid w:val="00BD2379"/>
    <w:rsid w:val="00BD7D4B"/>
    <w:rsid w:val="00BF118B"/>
    <w:rsid w:val="00BF4E44"/>
    <w:rsid w:val="00C07662"/>
    <w:rsid w:val="00C14E2F"/>
    <w:rsid w:val="00C20BE2"/>
    <w:rsid w:val="00C276F5"/>
    <w:rsid w:val="00C278B1"/>
    <w:rsid w:val="00C467EF"/>
    <w:rsid w:val="00C5017F"/>
    <w:rsid w:val="00C5308A"/>
    <w:rsid w:val="00C55752"/>
    <w:rsid w:val="00C56291"/>
    <w:rsid w:val="00C72666"/>
    <w:rsid w:val="00C748F2"/>
    <w:rsid w:val="00C75818"/>
    <w:rsid w:val="00CB5410"/>
    <w:rsid w:val="00CB5E1C"/>
    <w:rsid w:val="00CC1A79"/>
    <w:rsid w:val="00CF1D94"/>
    <w:rsid w:val="00D038B0"/>
    <w:rsid w:val="00D04C56"/>
    <w:rsid w:val="00D15737"/>
    <w:rsid w:val="00D2246D"/>
    <w:rsid w:val="00D333EA"/>
    <w:rsid w:val="00D34328"/>
    <w:rsid w:val="00D4212F"/>
    <w:rsid w:val="00D80309"/>
    <w:rsid w:val="00D82E42"/>
    <w:rsid w:val="00D92F82"/>
    <w:rsid w:val="00D95E23"/>
    <w:rsid w:val="00DA3398"/>
    <w:rsid w:val="00DA41BD"/>
    <w:rsid w:val="00DA62CF"/>
    <w:rsid w:val="00DB3263"/>
    <w:rsid w:val="00DB5846"/>
    <w:rsid w:val="00DC31B1"/>
    <w:rsid w:val="00DC388E"/>
    <w:rsid w:val="00DE23DB"/>
    <w:rsid w:val="00DE300A"/>
    <w:rsid w:val="00DE656E"/>
    <w:rsid w:val="00DE7AED"/>
    <w:rsid w:val="00E071E8"/>
    <w:rsid w:val="00E259FF"/>
    <w:rsid w:val="00E30FEA"/>
    <w:rsid w:val="00E32CEE"/>
    <w:rsid w:val="00E34E5C"/>
    <w:rsid w:val="00E3657C"/>
    <w:rsid w:val="00E41305"/>
    <w:rsid w:val="00E54B97"/>
    <w:rsid w:val="00E57AFE"/>
    <w:rsid w:val="00E6306C"/>
    <w:rsid w:val="00E6577F"/>
    <w:rsid w:val="00E75E74"/>
    <w:rsid w:val="00E76358"/>
    <w:rsid w:val="00E7680F"/>
    <w:rsid w:val="00E76C73"/>
    <w:rsid w:val="00E77BD5"/>
    <w:rsid w:val="00E80A86"/>
    <w:rsid w:val="00E91072"/>
    <w:rsid w:val="00E91F1A"/>
    <w:rsid w:val="00E976BD"/>
    <w:rsid w:val="00EB0D5D"/>
    <w:rsid w:val="00EB13D2"/>
    <w:rsid w:val="00EC43E7"/>
    <w:rsid w:val="00ED7743"/>
    <w:rsid w:val="00EE0773"/>
    <w:rsid w:val="00EE1FE1"/>
    <w:rsid w:val="00EE41B2"/>
    <w:rsid w:val="00EF11DE"/>
    <w:rsid w:val="00EF1CC9"/>
    <w:rsid w:val="00EF6F54"/>
    <w:rsid w:val="00F0269F"/>
    <w:rsid w:val="00F04CEA"/>
    <w:rsid w:val="00F07CDE"/>
    <w:rsid w:val="00F24A7A"/>
    <w:rsid w:val="00F35EE9"/>
    <w:rsid w:val="00F524EE"/>
    <w:rsid w:val="00F57EB5"/>
    <w:rsid w:val="00F648BD"/>
    <w:rsid w:val="00F66A62"/>
    <w:rsid w:val="00F71323"/>
    <w:rsid w:val="00F730B1"/>
    <w:rsid w:val="00F90D51"/>
    <w:rsid w:val="00FA1427"/>
    <w:rsid w:val="00FC60E0"/>
    <w:rsid w:val="00FC6457"/>
    <w:rsid w:val="00FD36C6"/>
    <w:rsid w:val="00FD5AC0"/>
    <w:rsid w:val="00FF3686"/>
    <w:rsid w:val="00FF70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01883C"/>
  <w15:docId w15:val="{940A39D6-A9CA-DF48-84F7-9B0072D7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379"/>
    <w:pPr>
      <w:spacing w:after="0"/>
    </w:pPr>
    <w:rPr>
      <w:rFonts w:cs="Arial"/>
    </w:rPr>
  </w:style>
  <w:style w:type="paragraph" w:styleId="Heading1">
    <w:name w:val="heading 1"/>
    <w:basedOn w:val="Normal"/>
    <w:next w:val="Normal"/>
    <w:link w:val="Heading1Char"/>
    <w:uiPriority w:val="9"/>
    <w:qFormat/>
    <w:rsid w:val="002B6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55661"/>
    <w:pPr>
      <w:spacing w:before="100" w:beforeAutospacing="1" w:after="100" w:afterAutospacing="1"/>
      <w:outlineLvl w:val="3"/>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15594"/>
  </w:style>
  <w:style w:type="character" w:customStyle="1" w:styleId="apple-converted-space">
    <w:name w:val="apple-converted-space"/>
    <w:basedOn w:val="DefaultParagraphFont"/>
    <w:rsid w:val="00615594"/>
  </w:style>
  <w:style w:type="character" w:styleId="Hyperlink">
    <w:name w:val="Hyperlink"/>
    <w:basedOn w:val="DefaultParagraphFont"/>
    <w:uiPriority w:val="99"/>
    <w:unhideWhenUsed/>
    <w:rsid w:val="002F039A"/>
    <w:rPr>
      <w:color w:val="0000FF" w:themeColor="hyperlink"/>
      <w:u w:val="single"/>
    </w:rPr>
  </w:style>
  <w:style w:type="paragraph" w:styleId="BalloonText">
    <w:name w:val="Balloon Text"/>
    <w:basedOn w:val="Normal"/>
    <w:link w:val="BalloonTextChar"/>
    <w:uiPriority w:val="99"/>
    <w:semiHidden/>
    <w:unhideWhenUsed/>
    <w:rsid w:val="004E341A"/>
    <w:rPr>
      <w:rFonts w:ascii="Tahoma" w:hAnsi="Tahoma" w:cs="Tahoma"/>
      <w:sz w:val="16"/>
      <w:szCs w:val="16"/>
    </w:rPr>
  </w:style>
  <w:style w:type="character" w:customStyle="1" w:styleId="BalloonTextChar">
    <w:name w:val="Balloon Text Char"/>
    <w:basedOn w:val="DefaultParagraphFont"/>
    <w:link w:val="BalloonText"/>
    <w:uiPriority w:val="99"/>
    <w:semiHidden/>
    <w:rsid w:val="004E341A"/>
    <w:rPr>
      <w:rFonts w:ascii="Tahoma" w:hAnsi="Tahoma" w:cs="Tahoma"/>
      <w:sz w:val="16"/>
      <w:szCs w:val="16"/>
    </w:rPr>
  </w:style>
  <w:style w:type="paragraph" w:styleId="ListParagraph">
    <w:name w:val="List Paragraph"/>
    <w:basedOn w:val="Normal"/>
    <w:uiPriority w:val="34"/>
    <w:qFormat/>
    <w:rsid w:val="00D04C56"/>
    <w:pPr>
      <w:ind w:left="720"/>
      <w:contextualSpacing/>
    </w:pPr>
  </w:style>
  <w:style w:type="paragraph" w:styleId="NormalWeb">
    <w:name w:val="Normal (Web)"/>
    <w:basedOn w:val="Normal"/>
    <w:uiPriority w:val="99"/>
    <w:semiHidden/>
    <w:unhideWhenUsed/>
    <w:rsid w:val="00DA41BD"/>
    <w:pPr>
      <w:spacing w:before="100" w:beforeAutospacing="1" w:after="100" w:afterAutospacing="1"/>
    </w:pPr>
    <w:rPr>
      <w:rFonts w:ascii="Times New Roman" w:eastAsia="Times New Roman" w:hAnsi="Times New Roman" w:cs="Times New Roman"/>
      <w:lang w:eastAsia="en-US"/>
    </w:rPr>
  </w:style>
  <w:style w:type="character" w:customStyle="1" w:styleId="Heading4Char">
    <w:name w:val="Heading 4 Char"/>
    <w:basedOn w:val="DefaultParagraphFont"/>
    <w:link w:val="Heading4"/>
    <w:uiPriority w:val="9"/>
    <w:rsid w:val="00855661"/>
    <w:rPr>
      <w:rFonts w:ascii="Times New Roman" w:eastAsia="Times New Roman" w:hAnsi="Times New Roman"/>
      <w:b/>
      <w:bCs/>
      <w:lang w:eastAsia="en-US"/>
    </w:rPr>
  </w:style>
  <w:style w:type="paragraph" w:customStyle="1" w:styleId="wp-caption-text">
    <w:name w:val="wp-caption-text"/>
    <w:basedOn w:val="Normal"/>
    <w:rsid w:val="00855661"/>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855661"/>
    <w:rPr>
      <w:b/>
      <w:bCs/>
    </w:rPr>
  </w:style>
  <w:style w:type="character" w:customStyle="1" w:styleId="aqj">
    <w:name w:val="aqj"/>
    <w:basedOn w:val="DefaultParagraphFont"/>
    <w:rsid w:val="001A0C97"/>
  </w:style>
  <w:style w:type="paragraph" w:customStyle="1" w:styleId="m-3077211811057969554msolistparagraph">
    <w:name w:val="m_-3077211811057969554msolistparagraph"/>
    <w:basedOn w:val="Normal"/>
    <w:rsid w:val="002B671C"/>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2B671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80309"/>
    <w:rPr>
      <w:sz w:val="16"/>
      <w:szCs w:val="16"/>
    </w:rPr>
  </w:style>
  <w:style w:type="paragraph" w:styleId="CommentText">
    <w:name w:val="annotation text"/>
    <w:basedOn w:val="Normal"/>
    <w:link w:val="CommentTextChar"/>
    <w:uiPriority w:val="99"/>
    <w:semiHidden/>
    <w:unhideWhenUsed/>
    <w:rsid w:val="00D80309"/>
    <w:rPr>
      <w:sz w:val="20"/>
      <w:szCs w:val="20"/>
    </w:rPr>
  </w:style>
  <w:style w:type="character" w:customStyle="1" w:styleId="CommentTextChar">
    <w:name w:val="Comment Text Char"/>
    <w:basedOn w:val="DefaultParagraphFont"/>
    <w:link w:val="CommentText"/>
    <w:uiPriority w:val="99"/>
    <w:semiHidden/>
    <w:rsid w:val="00D80309"/>
    <w:rPr>
      <w:rFonts w:cs="Arial"/>
      <w:sz w:val="20"/>
      <w:szCs w:val="20"/>
    </w:rPr>
  </w:style>
  <w:style w:type="paragraph" w:styleId="CommentSubject">
    <w:name w:val="annotation subject"/>
    <w:basedOn w:val="CommentText"/>
    <w:next w:val="CommentText"/>
    <w:link w:val="CommentSubjectChar"/>
    <w:uiPriority w:val="99"/>
    <w:semiHidden/>
    <w:unhideWhenUsed/>
    <w:rsid w:val="00D80309"/>
    <w:rPr>
      <w:b/>
      <w:bCs/>
    </w:rPr>
  </w:style>
  <w:style w:type="character" w:customStyle="1" w:styleId="CommentSubjectChar">
    <w:name w:val="Comment Subject Char"/>
    <w:basedOn w:val="CommentTextChar"/>
    <w:link w:val="CommentSubject"/>
    <w:uiPriority w:val="99"/>
    <w:semiHidden/>
    <w:rsid w:val="00D80309"/>
    <w:rPr>
      <w:rFonts w:cs="Arial"/>
      <w:b/>
      <w:bCs/>
      <w:sz w:val="20"/>
      <w:szCs w:val="20"/>
    </w:rPr>
  </w:style>
  <w:style w:type="paragraph" w:customStyle="1" w:styleId="Default">
    <w:name w:val="Default"/>
    <w:rsid w:val="00E91072"/>
    <w:pPr>
      <w:autoSpaceDE w:val="0"/>
      <w:autoSpaceDN w:val="0"/>
      <w:adjustRightInd w:val="0"/>
      <w:spacing w:after="0"/>
    </w:pPr>
    <w:rPr>
      <w:rFonts w:ascii="Calibri" w:hAnsi="Calibri" w:cs="Calibri"/>
      <w:color w:val="000000"/>
    </w:rPr>
  </w:style>
  <w:style w:type="paragraph" w:customStyle="1" w:styleId="TableParagraph">
    <w:name w:val="Table Paragraph"/>
    <w:basedOn w:val="Normal"/>
    <w:uiPriority w:val="1"/>
    <w:qFormat/>
    <w:rsid w:val="00ED7743"/>
    <w:pPr>
      <w:autoSpaceDE w:val="0"/>
      <w:autoSpaceDN w:val="0"/>
      <w:adjustRightInd w:val="0"/>
      <w:spacing w:line="268" w:lineRule="exact"/>
      <w:ind w:left="103"/>
    </w:pPr>
    <w:rPr>
      <w:rFonts w:ascii="Calibri" w:hAnsi="Calibri" w:cs="Calibri"/>
    </w:rPr>
  </w:style>
  <w:style w:type="character" w:customStyle="1" w:styleId="gmail-freebirdformviewerviewitemsitemrequiredasterisk">
    <w:name w:val="gmail-freebirdformviewerviewitemsitemrequiredasterisk"/>
    <w:basedOn w:val="DefaultParagraphFont"/>
    <w:rsid w:val="00AE34BD"/>
  </w:style>
  <w:style w:type="character" w:customStyle="1" w:styleId="gmail-docssharedwiztogglelabeledlabeltext">
    <w:name w:val="gmail-docssharedwiztogglelabeledlabeltext"/>
    <w:basedOn w:val="DefaultParagraphFont"/>
    <w:rsid w:val="00AE34BD"/>
  </w:style>
  <w:style w:type="character" w:customStyle="1" w:styleId="gmail-quantumwizbuttonpaperbuttonlabel">
    <w:name w:val="gmail-quantumwizbuttonpaperbuttonlabel"/>
    <w:basedOn w:val="DefaultParagraphFont"/>
    <w:rsid w:val="00AE34BD"/>
  </w:style>
  <w:style w:type="paragraph" w:customStyle="1" w:styleId="Standard">
    <w:name w:val="Standard"/>
    <w:rsid w:val="00FC60E0"/>
    <w:pPr>
      <w:widowControl w:val="0"/>
      <w:suppressAutoHyphens/>
      <w:autoSpaceDN w:val="0"/>
      <w:spacing w:after="0"/>
      <w:textAlignment w:val="baseline"/>
    </w:pPr>
    <w:rPr>
      <w:rFonts w:ascii="Times New Roman" w:eastAsia="Andale Sans UI" w:hAnsi="Times New Roman" w:cs="Tahoma"/>
      <w:kern w:val="3"/>
      <w:lang w:val="de-DE" w:bidi="fa-IR"/>
    </w:rPr>
  </w:style>
  <w:style w:type="paragraph" w:customStyle="1" w:styleId="p2">
    <w:name w:val="p2"/>
    <w:basedOn w:val="Normal"/>
    <w:rsid w:val="006D4746"/>
    <w:rPr>
      <w:rFonts w:ascii="Helvetica" w:hAnsi="Helvetica" w:cs="Times New Roman"/>
      <w:sz w:val="17"/>
      <w:szCs w:val="17"/>
      <w:lang w:eastAsia="en-US"/>
    </w:rPr>
  </w:style>
  <w:style w:type="paragraph" w:customStyle="1" w:styleId="p3">
    <w:name w:val="p3"/>
    <w:basedOn w:val="Normal"/>
    <w:rsid w:val="006D4746"/>
    <w:rPr>
      <w:rFonts w:ascii="Helvetica" w:hAnsi="Helvetica" w:cs="Times New Roman"/>
      <w:color w:val="0433FF"/>
      <w:sz w:val="17"/>
      <w:szCs w:val="17"/>
      <w:lang w:eastAsia="en-US"/>
    </w:rPr>
  </w:style>
  <w:style w:type="character" w:customStyle="1" w:styleId="s1">
    <w:name w:val="s1"/>
    <w:basedOn w:val="DefaultParagraphFont"/>
    <w:rsid w:val="006D4746"/>
    <w:rPr>
      <w:color w:val="000000"/>
    </w:rPr>
  </w:style>
  <w:style w:type="table" w:styleId="TableGrid">
    <w:name w:val="Table Grid"/>
    <w:basedOn w:val="TableNormal"/>
    <w:uiPriority w:val="39"/>
    <w:rsid w:val="00A74A81"/>
    <w:pPr>
      <w:spacing w:after="0"/>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6A05"/>
    <w:rPr>
      <w:color w:val="605E5C"/>
      <w:shd w:val="clear" w:color="auto" w:fill="E1DFDD"/>
    </w:rPr>
  </w:style>
  <w:style w:type="character" w:styleId="FollowedHyperlink">
    <w:name w:val="FollowedHyperlink"/>
    <w:basedOn w:val="DefaultParagraphFont"/>
    <w:uiPriority w:val="99"/>
    <w:semiHidden/>
    <w:unhideWhenUsed/>
    <w:rsid w:val="00D421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5824">
      <w:bodyDiv w:val="1"/>
      <w:marLeft w:val="0"/>
      <w:marRight w:val="0"/>
      <w:marTop w:val="0"/>
      <w:marBottom w:val="0"/>
      <w:divBdr>
        <w:top w:val="none" w:sz="0" w:space="0" w:color="auto"/>
        <w:left w:val="none" w:sz="0" w:space="0" w:color="auto"/>
        <w:bottom w:val="none" w:sz="0" w:space="0" w:color="auto"/>
        <w:right w:val="none" w:sz="0" w:space="0" w:color="auto"/>
      </w:divBdr>
    </w:div>
    <w:div w:id="151721446">
      <w:bodyDiv w:val="1"/>
      <w:marLeft w:val="0"/>
      <w:marRight w:val="0"/>
      <w:marTop w:val="0"/>
      <w:marBottom w:val="0"/>
      <w:divBdr>
        <w:top w:val="none" w:sz="0" w:space="0" w:color="auto"/>
        <w:left w:val="none" w:sz="0" w:space="0" w:color="auto"/>
        <w:bottom w:val="none" w:sz="0" w:space="0" w:color="auto"/>
        <w:right w:val="none" w:sz="0" w:space="0" w:color="auto"/>
      </w:divBdr>
      <w:divsChild>
        <w:div w:id="758597937">
          <w:marLeft w:val="0"/>
          <w:marRight w:val="0"/>
          <w:marTop w:val="30"/>
          <w:marBottom w:val="0"/>
          <w:divBdr>
            <w:top w:val="none" w:sz="0" w:space="0" w:color="auto"/>
            <w:left w:val="none" w:sz="0" w:space="0" w:color="auto"/>
            <w:bottom w:val="none" w:sz="0" w:space="0" w:color="auto"/>
            <w:right w:val="none" w:sz="0" w:space="0" w:color="auto"/>
          </w:divBdr>
          <w:divsChild>
            <w:div w:id="10488526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4274285">
      <w:bodyDiv w:val="1"/>
      <w:marLeft w:val="0"/>
      <w:marRight w:val="0"/>
      <w:marTop w:val="0"/>
      <w:marBottom w:val="0"/>
      <w:divBdr>
        <w:top w:val="none" w:sz="0" w:space="0" w:color="auto"/>
        <w:left w:val="none" w:sz="0" w:space="0" w:color="auto"/>
        <w:bottom w:val="none" w:sz="0" w:space="0" w:color="auto"/>
        <w:right w:val="none" w:sz="0" w:space="0" w:color="auto"/>
      </w:divBdr>
    </w:div>
    <w:div w:id="304822299">
      <w:bodyDiv w:val="1"/>
      <w:marLeft w:val="0"/>
      <w:marRight w:val="0"/>
      <w:marTop w:val="0"/>
      <w:marBottom w:val="0"/>
      <w:divBdr>
        <w:top w:val="none" w:sz="0" w:space="0" w:color="auto"/>
        <w:left w:val="none" w:sz="0" w:space="0" w:color="auto"/>
        <w:bottom w:val="none" w:sz="0" w:space="0" w:color="auto"/>
        <w:right w:val="none" w:sz="0" w:space="0" w:color="auto"/>
      </w:divBdr>
    </w:div>
    <w:div w:id="552010663">
      <w:bodyDiv w:val="1"/>
      <w:marLeft w:val="0"/>
      <w:marRight w:val="0"/>
      <w:marTop w:val="0"/>
      <w:marBottom w:val="0"/>
      <w:divBdr>
        <w:top w:val="none" w:sz="0" w:space="0" w:color="auto"/>
        <w:left w:val="none" w:sz="0" w:space="0" w:color="auto"/>
        <w:bottom w:val="none" w:sz="0" w:space="0" w:color="auto"/>
        <w:right w:val="none" w:sz="0" w:space="0" w:color="auto"/>
      </w:divBdr>
      <w:divsChild>
        <w:div w:id="439420088">
          <w:marLeft w:val="0"/>
          <w:marRight w:val="0"/>
          <w:marTop w:val="30"/>
          <w:marBottom w:val="0"/>
          <w:divBdr>
            <w:top w:val="none" w:sz="0" w:space="0" w:color="auto"/>
            <w:left w:val="none" w:sz="0" w:space="0" w:color="auto"/>
            <w:bottom w:val="none" w:sz="0" w:space="0" w:color="auto"/>
            <w:right w:val="none" w:sz="0" w:space="0" w:color="auto"/>
          </w:divBdr>
          <w:divsChild>
            <w:div w:id="5744412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56495848">
      <w:bodyDiv w:val="1"/>
      <w:marLeft w:val="0"/>
      <w:marRight w:val="0"/>
      <w:marTop w:val="0"/>
      <w:marBottom w:val="0"/>
      <w:divBdr>
        <w:top w:val="none" w:sz="0" w:space="0" w:color="auto"/>
        <w:left w:val="none" w:sz="0" w:space="0" w:color="auto"/>
        <w:bottom w:val="none" w:sz="0" w:space="0" w:color="auto"/>
        <w:right w:val="none" w:sz="0" w:space="0" w:color="auto"/>
      </w:divBdr>
      <w:divsChild>
        <w:div w:id="815142484">
          <w:marLeft w:val="0"/>
          <w:marRight w:val="0"/>
          <w:marTop w:val="0"/>
          <w:marBottom w:val="0"/>
          <w:divBdr>
            <w:top w:val="none" w:sz="0" w:space="0" w:color="auto"/>
            <w:left w:val="none" w:sz="0" w:space="0" w:color="auto"/>
            <w:bottom w:val="none" w:sz="0" w:space="0" w:color="auto"/>
            <w:right w:val="none" w:sz="0" w:space="0" w:color="auto"/>
          </w:divBdr>
        </w:div>
        <w:div w:id="51584019">
          <w:marLeft w:val="0"/>
          <w:marRight w:val="0"/>
          <w:marTop w:val="0"/>
          <w:marBottom w:val="75"/>
          <w:divBdr>
            <w:top w:val="none" w:sz="0" w:space="0" w:color="auto"/>
            <w:left w:val="none" w:sz="0" w:space="0" w:color="auto"/>
            <w:bottom w:val="none" w:sz="0" w:space="0" w:color="auto"/>
            <w:right w:val="none" w:sz="0" w:space="0" w:color="auto"/>
          </w:divBdr>
          <w:divsChild>
            <w:div w:id="899903272">
              <w:marLeft w:val="0"/>
              <w:marRight w:val="0"/>
              <w:marTop w:val="0"/>
              <w:marBottom w:val="0"/>
              <w:divBdr>
                <w:top w:val="single" w:sz="2" w:space="0" w:color="00FF00"/>
                <w:left w:val="single" w:sz="2" w:space="15" w:color="00FF00"/>
                <w:bottom w:val="single" w:sz="2" w:space="0" w:color="00FF00"/>
                <w:right w:val="single" w:sz="2" w:space="0" w:color="00FF00"/>
              </w:divBdr>
            </w:div>
          </w:divsChild>
        </w:div>
      </w:divsChild>
    </w:div>
    <w:div w:id="672687090">
      <w:bodyDiv w:val="1"/>
      <w:marLeft w:val="0"/>
      <w:marRight w:val="0"/>
      <w:marTop w:val="0"/>
      <w:marBottom w:val="0"/>
      <w:divBdr>
        <w:top w:val="none" w:sz="0" w:space="0" w:color="auto"/>
        <w:left w:val="none" w:sz="0" w:space="0" w:color="auto"/>
        <w:bottom w:val="none" w:sz="0" w:space="0" w:color="auto"/>
        <w:right w:val="none" w:sz="0" w:space="0" w:color="auto"/>
      </w:divBdr>
      <w:divsChild>
        <w:div w:id="1314682531">
          <w:marLeft w:val="0"/>
          <w:marRight w:val="0"/>
          <w:marTop w:val="0"/>
          <w:marBottom w:val="0"/>
          <w:divBdr>
            <w:top w:val="none" w:sz="0" w:space="0" w:color="auto"/>
            <w:left w:val="none" w:sz="0" w:space="0" w:color="auto"/>
            <w:bottom w:val="none" w:sz="0" w:space="0" w:color="auto"/>
            <w:right w:val="none" w:sz="0" w:space="0" w:color="auto"/>
          </w:divBdr>
          <w:divsChild>
            <w:div w:id="1971090095">
              <w:marLeft w:val="0"/>
              <w:marRight w:val="0"/>
              <w:marTop w:val="0"/>
              <w:marBottom w:val="0"/>
              <w:divBdr>
                <w:top w:val="none" w:sz="0" w:space="0" w:color="auto"/>
                <w:left w:val="none" w:sz="0" w:space="0" w:color="auto"/>
                <w:bottom w:val="none" w:sz="0" w:space="0" w:color="auto"/>
                <w:right w:val="none" w:sz="0" w:space="0" w:color="auto"/>
              </w:divBdr>
              <w:divsChild>
                <w:div w:id="8994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489">
          <w:marLeft w:val="0"/>
          <w:marRight w:val="0"/>
          <w:marTop w:val="0"/>
          <w:marBottom w:val="0"/>
          <w:divBdr>
            <w:top w:val="none" w:sz="0" w:space="0" w:color="auto"/>
            <w:left w:val="none" w:sz="0" w:space="0" w:color="auto"/>
            <w:bottom w:val="none" w:sz="0" w:space="0" w:color="auto"/>
            <w:right w:val="none" w:sz="0" w:space="0" w:color="auto"/>
          </w:divBdr>
        </w:div>
        <w:div w:id="856432160">
          <w:marLeft w:val="0"/>
          <w:marRight w:val="0"/>
          <w:marTop w:val="0"/>
          <w:marBottom w:val="0"/>
          <w:divBdr>
            <w:top w:val="none" w:sz="0" w:space="0" w:color="auto"/>
            <w:left w:val="none" w:sz="0" w:space="0" w:color="auto"/>
            <w:bottom w:val="none" w:sz="0" w:space="0" w:color="auto"/>
            <w:right w:val="none" w:sz="0" w:space="0" w:color="auto"/>
          </w:divBdr>
        </w:div>
        <w:div w:id="1368339397">
          <w:marLeft w:val="0"/>
          <w:marRight w:val="0"/>
          <w:marTop w:val="0"/>
          <w:marBottom w:val="0"/>
          <w:divBdr>
            <w:top w:val="none" w:sz="0" w:space="0" w:color="auto"/>
            <w:left w:val="none" w:sz="0" w:space="0" w:color="auto"/>
            <w:bottom w:val="none" w:sz="0" w:space="0" w:color="auto"/>
            <w:right w:val="none" w:sz="0" w:space="0" w:color="auto"/>
          </w:divBdr>
        </w:div>
        <w:div w:id="802774081">
          <w:marLeft w:val="0"/>
          <w:marRight w:val="0"/>
          <w:marTop w:val="0"/>
          <w:marBottom w:val="0"/>
          <w:divBdr>
            <w:top w:val="none" w:sz="0" w:space="0" w:color="auto"/>
            <w:left w:val="none" w:sz="0" w:space="0" w:color="auto"/>
            <w:bottom w:val="none" w:sz="0" w:space="0" w:color="auto"/>
            <w:right w:val="none" w:sz="0" w:space="0" w:color="auto"/>
          </w:divBdr>
        </w:div>
        <w:div w:id="1605262501">
          <w:marLeft w:val="0"/>
          <w:marRight w:val="0"/>
          <w:marTop w:val="0"/>
          <w:marBottom w:val="0"/>
          <w:divBdr>
            <w:top w:val="none" w:sz="0" w:space="0" w:color="auto"/>
            <w:left w:val="none" w:sz="0" w:space="0" w:color="auto"/>
            <w:bottom w:val="none" w:sz="0" w:space="0" w:color="auto"/>
            <w:right w:val="none" w:sz="0" w:space="0" w:color="auto"/>
          </w:divBdr>
        </w:div>
        <w:div w:id="1124080885">
          <w:marLeft w:val="0"/>
          <w:marRight w:val="0"/>
          <w:marTop w:val="0"/>
          <w:marBottom w:val="0"/>
          <w:divBdr>
            <w:top w:val="none" w:sz="0" w:space="0" w:color="auto"/>
            <w:left w:val="none" w:sz="0" w:space="0" w:color="auto"/>
            <w:bottom w:val="none" w:sz="0" w:space="0" w:color="auto"/>
            <w:right w:val="none" w:sz="0" w:space="0" w:color="auto"/>
          </w:divBdr>
        </w:div>
        <w:div w:id="1886941806">
          <w:marLeft w:val="0"/>
          <w:marRight w:val="0"/>
          <w:marTop w:val="0"/>
          <w:marBottom w:val="0"/>
          <w:divBdr>
            <w:top w:val="none" w:sz="0" w:space="0" w:color="auto"/>
            <w:left w:val="none" w:sz="0" w:space="0" w:color="auto"/>
            <w:bottom w:val="none" w:sz="0" w:space="0" w:color="auto"/>
            <w:right w:val="none" w:sz="0" w:space="0" w:color="auto"/>
          </w:divBdr>
        </w:div>
        <w:div w:id="357782334">
          <w:marLeft w:val="0"/>
          <w:marRight w:val="0"/>
          <w:marTop w:val="0"/>
          <w:marBottom w:val="0"/>
          <w:divBdr>
            <w:top w:val="none" w:sz="0" w:space="0" w:color="auto"/>
            <w:left w:val="none" w:sz="0" w:space="0" w:color="auto"/>
            <w:bottom w:val="none" w:sz="0" w:space="0" w:color="auto"/>
            <w:right w:val="none" w:sz="0" w:space="0" w:color="auto"/>
          </w:divBdr>
        </w:div>
        <w:div w:id="327486296">
          <w:marLeft w:val="0"/>
          <w:marRight w:val="0"/>
          <w:marTop w:val="0"/>
          <w:marBottom w:val="0"/>
          <w:divBdr>
            <w:top w:val="none" w:sz="0" w:space="0" w:color="auto"/>
            <w:left w:val="none" w:sz="0" w:space="0" w:color="auto"/>
            <w:bottom w:val="none" w:sz="0" w:space="0" w:color="auto"/>
            <w:right w:val="none" w:sz="0" w:space="0" w:color="auto"/>
          </w:divBdr>
        </w:div>
        <w:div w:id="729888189">
          <w:marLeft w:val="0"/>
          <w:marRight w:val="0"/>
          <w:marTop w:val="0"/>
          <w:marBottom w:val="0"/>
          <w:divBdr>
            <w:top w:val="none" w:sz="0" w:space="0" w:color="auto"/>
            <w:left w:val="none" w:sz="0" w:space="0" w:color="auto"/>
            <w:bottom w:val="none" w:sz="0" w:space="0" w:color="auto"/>
            <w:right w:val="none" w:sz="0" w:space="0" w:color="auto"/>
          </w:divBdr>
        </w:div>
        <w:div w:id="601229222">
          <w:marLeft w:val="0"/>
          <w:marRight w:val="0"/>
          <w:marTop w:val="0"/>
          <w:marBottom w:val="0"/>
          <w:divBdr>
            <w:top w:val="none" w:sz="0" w:space="0" w:color="auto"/>
            <w:left w:val="none" w:sz="0" w:space="0" w:color="auto"/>
            <w:bottom w:val="none" w:sz="0" w:space="0" w:color="auto"/>
            <w:right w:val="none" w:sz="0" w:space="0" w:color="auto"/>
          </w:divBdr>
        </w:div>
        <w:div w:id="1814369666">
          <w:marLeft w:val="0"/>
          <w:marRight w:val="0"/>
          <w:marTop w:val="0"/>
          <w:marBottom w:val="0"/>
          <w:divBdr>
            <w:top w:val="none" w:sz="0" w:space="0" w:color="auto"/>
            <w:left w:val="none" w:sz="0" w:space="0" w:color="auto"/>
            <w:bottom w:val="none" w:sz="0" w:space="0" w:color="auto"/>
            <w:right w:val="none" w:sz="0" w:space="0" w:color="auto"/>
          </w:divBdr>
          <w:divsChild>
            <w:div w:id="485898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800788">
                  <w:marLeft w:val="0"/>
                  <w:marRight w:val="0"/>
                  <w:marTop w:val="0"/>
                  <w:marBottom w:val="0"/>
                  <w:divBdr>
                    <w:top w:val="none" w:sz="0" w:space="0" w:color="auto"/>
                    <w:left w:val="none" w:sz="0" w:space="0" w:color="auto"/>
                    <w:bottom w:val="none" w:sz="0" w:space="0" w:color="auto"/>
                    <w:right w:val="none" w:sz="0" w:space="0" w:color="auto"/>
                  </w:divBdr>
                </w:div>
              </w:divsChild>
            </w:div>
            <w:div w:id="6019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4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59001">
      <w:bodyDiv w:val="1"/>
      <w:marLeft w:val="0"/>
      <w:marRight w:val="0"/>
      <w:marTop w:val="0"/>
      <w:marBottom w:val="0"/>
      <w:divBdr>
        <w:top w:val="none" w:sz="0" w:space="0" w:color="auto"/>
        <w:left w:val="none" w:sz="0" w:space="0" w:color="auto"/>
        <w:bottom w:val="none" w:sz="0" w:space="0" w:color="auto"/>
        <w:right w:val="none" w:sz="0" w:space="0" w:color="auto"/>
      </w:divBdr>
    </w:div>
    <w:div w:id="789327566">
      <w:bodyDiv w:val="1"/>
      <w:marLeft w:val="0"/>
      <w:marRight w:val="0"/>
      <w:marTop w:val="0"/>
      <w:marBottom w:val="0"/>
      <w:divBdr>
        <w:top w:val="none" w:sz="0" w:space="0" w:color="auto"/>
        <w:left w:val="none" w:sz="0" w:space="0" w:color="auto"/>
        <w:bottom w:val="none" w:sz="0" w:space="0" w:color="auto"/>
        <w:right w:val="none" w:sz="0" w:space="0" w:color="auto"/>
      </w:divBdr>
      <w:divsChild>
        <w:div w:id="190580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382052">
              <w:marLeft w:val="0"/>
              <w:marRight w:val="0"/>
              <w:marTop w:val="0"/>
              <w:marBottom w:val="0"/>
              <w:divBdr>
                <w:top w:val="none" w:sz="0" w:space="0" w:color="auto"/>
                <w:left w:val="none" w:sz="0" w:space="0" w:color="auto"/>
                <w:bottom w:val="none" w:sz="0" w:space="0" w:color="auto"/>
                <w:right w:val="none" w:sz="0" w:space="0" w:color="auto"/>
              </w:divBdr>
              <w:divsChild>
                <w:div w:id="741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80181">
      <w:bodyDiv w:val="1"/>
      <w:marLeft w:val="0"/>
      <w:marRight w:val="0"/>
      <w:marTop w:val="0"/>
      <w:marBottom w:val="0"/>
      <w:divBdr>
        <w:top w:val="none" w:sz="0" w:space="0" w:color="auto"/>
        <w:left w:val="none" w:sz="0" w:space="0" w:color="auto"/>
        <w:bottom w:val="none" w:sz="0" w:space="0" w:color="auto"/>
        <w:right w:val="none" w:sz="0" w:space="0" w:color="auto"/>
      </w:divBdr>
    </w:div>
    <w:div w:id="1074165758">
      <w:bodyDiv w:val="1"/>
      <w:marLeft w:val="0"/>
      <w:marRight w:val="0"/>
      <w:marTop w:val="0"/>
      <w:marBottom w:val="0"/>
      <w:divBdr>
        <w:top w:val="none" w:sz="0" w:space="0" w:color="auto"/>
        <w:left w:val="none" w:sz="0" w:space="0" w:color="auto"/>
        <w:bottom w:val="none" w:sz="0" w:space="0" w:color="auto"/>
        <w:right w:val="none" w:sz="0" w:space="0" w:color="auto"/>
      </w:divBdr>
      <w:divsChild>
        <w:div w:id="105807556">
          <w:marLeft w:val="165"/>
          <w:marRight w:val="0"/>
          <w:marTop w:val="0"/>
          <w:marBottom w:val="408"/>
          <w:divBdr>
            <w:top w:val="none" w:sz="0" w:space="0" w:color="auto"/>
            <w:left w:val="none" w:sz="0" w:space="0" w:color="auto"/>
            <w:bottom w:val="none" w:sz="0" w:space="0" w:color="auto"/>
            <w:right w:val="none" w:sz="0" w:space="0" w:color="auto"/>
          </w:divBdr>
        </w:div>
      </w:divsChild>
    </w:div>
    <w:div w:id="1180579847">
      <w:bodyDiv w:val="1"/>
      <w:marLeft w:val="0"/>
      <w:marRight w:val="0"/>
      <w:marTop w:val="0"/>
      <w:marBottom w:val="0"/>
      <w:divBdr>
        <w:top w:val="none" w:sz="0" w:space="0" w:color="auto"/>
        <w:left w:val="none" w:sz="0" w:space="0" w:color="auto"/>
        <w:bottom w:val="none" w:sz="0" w:space="0" w:color="auto"/>
        <w:right w:val="none" w:sz="0" w:space="0" w:color="auto"/>
      </w:divBdr>
    </w:div>
    <w:div w:id="1204322157">
      <w:bodyDiv w:val="1"/>
      <w:marLeft w:val="0"/>
      <w:marRight w:val="0"/>
      <w:marTop w:val="0"/>
      <w:marBottom w:val="0"/>
      <w:divBdr>
        <w:top w:val="none" w:sz="0" w:space="0" w:color="auto"/>
        <w:left w:val="none" w:sz="0" w:space="0" w:color="auto"/>
        <w:bottom w:val="none" w:sz="0" w:space="0" w:color="auto"/>
        <w:right w:val="none" w:sz="0" w:space="0" w:color="auto"/>
      </w:divBdr>
    </w:div>
    <w:div w:id="1295208657">
      <w:bodyDiv w:val="1"/>
      <w:marLeft w:val="0"/>
      <w:marRight w:val="0"/>
      <w:marTop w:val="0"/>
      <w:marBottom w:val="0"/>
      <w:divBdr>
        <w:top w:val="none" w:sz="0" w:space="0" w:color="auto"/>
        <w:left w:val="none" w:sz="0" w:space="0" w:color="auto"/>
        <w:bottom w:val="none" w:sz="0" w:space="0" w:color="auto"/>
        <w:right w:val="none" w:sz="0" w:space="0" w:color="auto"/>
      </w:divBdr>
      <w:divsChild>
        <w:div w:id="284164848">
          <w:marLeft w:val="0"/>
          <w:marRight w:val="0"/>
          <w:marTop w:val="0"/>
          <w:marBottom w:val="0"/>
          <w:divBdr>
            <w:top w:val="none" w:sz="0" w:space="0" w:color="auto"/>
            <w:left w:val="none" w:sz="0" w:space="0" w:color="auto"/>
            <w:bottom w:val="none" w:sz="0" w:space="0" w:color="auto"/>
            <w:right w:val="none" w:sz="0" w:space="0" w:color="auto"/>
          </w:divBdr>
        </w:div>
        <w:div w:id="1020594126">
          <w:marLeft w:val="0"/>
          <w:marRight w:val="0"/>
          <w:marTop w:val="0"/>
          <w:marBottom w:val="0"/>
          <w:divBdr>
            <w:top w:val="none" w:sz="0" w:space="0" w:color="auto"/>
            <w:left w:val="none" w:sz="0" w:space="0" w:color="auto"/>
            <w:bottom w:val="none" w:sz="0" w:space="0" w:color="auto"/>
            <w:right w:val="none" w:sz="0" w:space="0" w:color="auto"/>
          </w:divBdr>
          <w:divsChild>
            <w:div w:id="1925649504">
              <w:marLeft w:val="0"/>
              <w:marRight w:val="0"/>
              <w:marTop w:val="0"/>
              <w:marBottom w:val="0"/>
              <w:divBdr>
                <w:top w:val="none" w:sz="0" w:space="0" w:color="auto"/>
                <w:left w:val="none" w:sz="0" w:space="0" w:color="auto"/>
                <w:bottom w:val="none" w:sz="0" w:space="0" w:color="auto"/>
                <w:right w:val="none" w:sz="0" w:space="0" w:color="auto"/>
              </w:divBdr>
              <w:divsChild>
                <w:div w:id="1961522767">
                  <w:marLeft w:val="0"/>
                  <w:marRight w:val="0"/>
                  <w:marTop w:val="0"/>
                  <w:marBottom w:val="0"/>
                  <w:divBdr>
                    <w:top w:val="none" w:sz="0" w:space="0" w:color="auto"/>
                    <w:left w:val="none" w:sz="0" w:space="0" w:color="auto"/>
                    <w:bottom w:val="none" w:sz="0" w:space="0" w:color="auto"/>
                    <w:right w:val="none" w:sz="0" w:space="0" w:color="auto"/>
                  </w:divBdr>
                  <w:divsChild>
                    <w:div w:id="1272661605">
                      <w:marLeft w:val="0"/>
                      <w:marRight w:val="0"/>
                      <w:marTop w:val="0"/>
                      <w:marBottom w:val="0"/>
                      <w:divBdr>
                        <w:top w:val="none" w:sz="0" w:space="0" w:color="auto"/>
                        <w:left w:val="none" w:sz="0" w:space="0" w:color="auto"/>
                        <w:bottom w:val="none" w:sz="0" w:space="0" w:color="auto"/>
                        <w:right w:val="none" w:sz="0" w:space="0" w:color="auto"/>
                      </w:divBdr>
                    </w:div>
                    <w:div w:id="769468589">
                      <w:marLeft w:val="0"/>
                      <w:marRight w:val="0"/>
                      <w:marTop w:val="0"/>
                      <w:marBottom w:val="0"/>
                      <w:divBdr>
                        <w:top w:val="none" w:sz="0" w:space="0" w:color="auto"/>
                        <w:left w:val="none" w:sz="0" w:space="0" w:color="auto"/>
                        <w:bottom w:val="none" w:sz="0" w:space="0" w:color="auto"/>
                        <w:right w:val="none" w:sz="0" w:space="0" w:color="auto"/>
                      </w:divBdr>
                    </w:div>
                    <w:div w:id="4387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1894">
      <w:bodyDiv w:val="1"/>
      <w:marLeft w:val="0"/>
      <w:marRight w:val="0"/>
      <w:marTop w:val="0"/>
      <w:marBottom w:val="0"/>
      <w:divBdr>
        <w:top w:val="none" w:sz="0" w:space="0" w:color="auto"/>
        <w:left w:val="none" w:sz="0" w:space="0" w:color="auto"/>
        <w:bottom w:val="none" w:sz="0" w:space="0" w:color="auto"/>
        <w:right w:val="none" w:sz="0" w:space="0" w:color="auto"/>
      </w:divBdr>
    </w:div>
    <w:div w:id="1491097667">
      <w:bodyDiv w:val="1"/>
      <w:marLeft w:val="0"/>
      <w:marRight w:val="0"/>
      <w:marTop w:val="0"/>
      <w:marBottom w:val="0"/>
      <w:divBdr>
        <w:top w:val="none" w:sz="0" w:space="0" w:color="auto"/>
        <w:left w:val="none" w:sz="0" w:space="0" w:color="auto"/>
        <w:bottom w:val="none" w:sz="0" w:space="0" w:color="auto"/>
        <w:right w:val="none" w:sz="0" w:space="0" w:color="auto"/>
      </w:divBdr>
    </w:div>
    <w:div w:id="1513836882">
      <w:bodyDiv w:val="1"/>
      <w:marLeft w:val="0"/>
      <w:marRight w:val="0"/>
      <w:marTop w:val="0"/>
      <w:marBottom w:val="0"/>
      <w:divBdr>
        <w:top w:val="none" w:sz="0" w:space="0" w:color="auto"/>
        <w:left w:val="none" w:sz="0" w:space="0" w:color="auto"/>
        <w:bottom w:val="none" w:sz="0" w:space="0" w:color="auto"/>
        <w:right w:val="none" w:sz="0" w:space="0" w:color="auto"/>
      </w:divBdr>
    </w:div>
    <w:div w:id="1690134360">
      <w:bodyDiv w:val="1"/>
      <w:marLeft w:val="0"/>
      <w:marRight w:val="0"/>
      <w:marTop w:val="0"/>
      <w:marBottom w:val="0"/>
      <w:divBdr>
        <w:top w:val="none" w:sz="0" w:space="0" w:color="auto"/>
        <w:left w:val="none" w:sz="0" w:space="0" w:color="auto"/>
        <w:bottom w:val="none" w:sz="0" w:space="0" w:color="auto"/>
        <w:right w:val="none" w:sz="0" w:space="0" w:color="auto"/>
      </w:divBdr>
      <w:divsChild>
        <w:div w:id="1861550503">
          <w:marLeft w:val="0"/>
          <w:marRight w:val="0"/>
          <w:marTop w:val="0"/>
          <w:marBottom w:val="0"/>
          <w:divBdr>
            <w:top w:val="none" w:sz="0" w:space="0" w:color="auto"/>
            <w:left w:val="none" w:sz="0" w:space="0" w:color="auto"/>
            <w:bottom w:val="none" w:sz="0" w:space="0" w:color="auto"/>
            <w:right w:val="none" w:sz="0" w:space="0" w:color="auto"/>
          </w:divBdr>
          <w:divsChild>
            <w:div w:id="217134594">
              <w:marLeft w:val="0"/>
              <w:marRight w:val="0"/>
              <w:marTop w:val="0"/>
              <w:marBottom w:val="0"/>
              <w:divBdr>
                <w:top w:val="none" w:sz="0" w:space="0" w:color="auto"/>
                <w:left w:val="none" w:sz="0" w:space="0" w:color="auto"/>
                <w:bottom w:val="none" w:sz="0" w:space="0" w:color="auto"/>
                <w:right w:val="none" w:sz="0" w:space="0" w:color="auto"/>
              </w:divBdr>
              <w:divsChild>
                <w:div w:id="357701250">
                  <w:marLeft w:val="0"/>
                  <w:marRight w:val="0"/>
                  <w:marTop w:val="0"/>
                  <w:marBottom w:val="330"/>
                  <w:divBdr>
                    <w:top w:val="none" w:sz="0" w:space="0" w:color="auto"/>
                    <w:left w:val="none" w:sz="0" w:space="0" w:color="auto"/>
                    <w:bottom w:val="none" w:sz="0" w:space="0" w:color="auto"/>
                    <w:right w:val="none" w:sz="0" w:space="0" w:color="auto"/>
                  </w:divBdr>
                  <w:divsChild>
                    <w:div w:id="182131408">
                      <w:marLeft w:val="0"/>
                      <w:marRight w:val="0"/>
                      <w:marTop w:val="0"/>
                      <w:marBottom w:val="0"/>
                      <w:divBdr>
                        <w:top w:val="none" w:sz="0" w:space="0" w:color="auto"/>
                        <w:left w:val="none" w:sz="0" w:space="0" w:color="auto"/>
                        <w:bottom w:val="none" w:sz="0" w:space="0" w:color="auto"/>
                        <w:right w:val="none" w:sz="0" w:space="0" w:color="auto"/>
                      </w:divBdr>
                      <w:divsChild>
                        <w:div w:id="83570478">
                          <w:marLeft w:val="0"/>
                          <w:marRight w:val="0"/>
                          <w:marTop w:val="0"/>
                          <w:marBottom w:val="0"/>
                          <w:divBdr>
                            <w:top w:val="none" w:sz="0" w:space="0" w:color="auto"/>
                            <w:left w:val="none" w:sz="0" w:space="0" w:color="auto"/>
                            <w:bottom w:val="none" w:sz="0" w:space="0" w:color="auto"/>
                            <w:right w:val="none" w:sz="0" w:space="0" w:color="auto"/>
                          </w:divBdr>
                        </w:div>
                      </w:divsChild>
                    </w:div>
                    <w:div w:id="855391396">
                      <w:marLeft w:val="0"/>
                      <w:marRight w:val="0"/>
                      <w:marTop w:val="330"/>
                      <w:marBottom w:val="0"/>
                      <w:divBdr>
                        <w:top w:val="none" w:sz="0" w:space="0" w:color="auto"/>
                        <w:left w:val="none" w:sz="0" w:space="0" w:color="auto"/>
                        <w:bottom w:val="none" w:sz="0" w:space="0" w:color="auto"/>
                        <w:right w:val="none" w:sz="0" w:space="0" w:color="auto"/>
                      </w:divBdr>
                    </w:div>
                    <w:div w:id="177138943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9127960">
              <w:marLeft w:val="0"/>
              <w:marRight w:val="0"/>
              <w:marTop w:val="0"/>
              <w:marBottom w:val="0"/>
              <w:divBdr>
                <w:top w:val="none" w:sz="0" w:space="0" w:color="auto"/>
                <w:left w:val="none" w:sz="0" w:space="0" w:color="auto"/>
                <w:bottom w:val="none" w:sz="0" w:space="0" w:color="auto"/>
                <w:right w:val="none" w:sz="0" w:space="0" w:color="auto"/>
              </w:divBdr>
              <w:divsChild>
                <w:div w:id="1552231748">
                  <w:marLeft w:val="0"/>
                  <w:marRight w:val="0"/>
                  <w:marTop w:val="0"/>
                  <w:marBottom w:val="0"/>
                  <w:divBdr>
                    <w:top w:val="none" w:sz="0" w:space="0" w:color="auto"/>
                    <w:left w:val="none" w:sz="0" w:space="0" w:color="auto"/>
                    <w:bottom w:val="none" w:sz="0" w:space="0" w:color="auto"/>
                    <w:right w:val="none" w:sz="0" w:space="0" w:color="auto"/>
                  </w:divBdr>
                  <w:divsChild>
                    <w:div w:id="1836916617">
                      <w:marLeft w:val="0"/>
                      <w:marRight w:val="0"/>
                      <w:marTop w:val="30"/>
                      <w:marBottom w:val="0"/>
                      <w:divBdr>
                        <w:top w:val="none" w:sz="0" w:space="0" w:color="auto"/>
                        <w:left w:val="none" w:sz="0" w:space="0" w:color="auto"/>
                        <w:bottom w:val="none" w:sz="0" w:space="0" w:color="auto"/>
                        <w:right w:val="none" w:sz="0" w:space="0" w:color="auto"/>
                      </w:divBdr>
                      <w:divsChild>
                        <w:div w:id="15035532">
                          <w:marLeft w:val="0"/>
                          <w:marRight w:val="0"/>
                          <w:marTop w:val="0"/>
                          <w:marBottom w:val="0"/>
                          <w:divBdr>
                            <w:top w:val="none" w:sz="0" w:space="0" w:color="auto"/>
                            <w:left w:val="none" w:sz="0" w:space="0" w:color="auto"/>
                            <w:bottom w:val="none" w:sz="0" w:space="0" w:color="auto"/>
                            <w:right w:val="none" w:sz="0" w:space="0" w:color="auto"/>
                          </w:divBdr>
                          <w:divsChild>
                            <w:div w:id="282273488">
                              <w:marLeft w:val="0"/>
                              <w:marRight w:val="0"/>
                              <w:marTop w:val="0"/>
                              <w:marBottom w:val="0"/>
                              <w:divBdr>
                                <w:top w:val="none" w:sz="0" w:space="0" w:color="auto"/>
                                <w:left w:val="none" w:sz="0" w:space="0" w:color="auto"/>
                                <w:bottom w:val="none" w:sz="0" w:space="0" w:color="auto"/>
                                <w:right w:val="none" w:sz="0" w:space="0" w:color="auto"/>
                              </w:divBdr>
                              <w:divsChild>
                                <w:div w:id="352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682">
                          <w:marLeft w:val="0"/>
                          <w:marRight w:val="0"/>
                          <w:marTop w:val="0"/>
                          <w:marBottom w:val="0"/>
                          <w:divBdr>
                            <w:top w:val="none" w:sz="0" w:space="0" w:color="auto"/>
                            <w:left w:val="none" w:sz="0" w:space="0" w:color="auto"/>
                            <w:bottom w:val="none" w:sz="0" w:space="0" w:color="auto"/>
                            <w:right w:val="none" w:sz="0" w:space="0" w:color="auto"/>
                          </w:divBdr>
                          <w:divsChild>
                            <w:div w:id="299768314">
                              <w:marLeft w:val="0"/>
                              <w:marRight w:val="0"/>
                              <w:marTop w:val="0"/>
                              <w:marBottom w:val="0"/>
                              <w:divBdr>
                                <w:top w:val="none" w:sz="0" w:space="0" w:color="auto"/>
                                <w:left w:val="none" w:sz="0" w:space="0" w:color="auto"/>
                                <w:bottom w:val="none" w:sz="0" w:space="0" w:color="auto"/>
                                <w:right w:val="none" w:sz="0" w:space="0" w:color="auto"/>
                              </w:divBdr>
                              <w:divsChild>
                                <w:div w:id="306055292">
                                  <w:marLeft w:val="0"/>
                                  <w:marRight w:val="0"/>
                                  <w:marTop w:val="0"/>
                                  <w:marBottom w:val="0"/>
                                  <w:divBdr>
                                    <w:top w:val="none" w:sz="0" w:space="0" w:color="auto"/>
                                    <w:left w:val="none" w:sz="0" w:space="0" w:color="auto"/>
                                    <w:bottom w:val="none" w:sz="0" w:space="0" w:color="auto"/>
                                    <w:right w:val="none" w:sz="0" w:space="0" w:color="auto"/>
                                  </w:divBdr>
                                  <w:divsChild>
                                    <w:div w:id="1523399825">
                                      <w:marLeft w:val="0"/>
                                      <w:marRight w:val="0"/>
                                      <w:marTop w:val="0"/>
                                      <w:marBottom w:val="0"/>
                                      <w:divBdr>
                                        <w:top w:val="none" w:sz="0" w:space="0" w:color="auto"/>
                                        <w:left w:val="none" w:sz="0" w:space="0" w:color="auto"/>
                                        <w:bottom w:val="none" w:sz="0" w:space="0" w:color="auto"/>
                                        <w:right w:val="none" w:sz="0" w:space="0" w:color="auto"/>
                                      </w:divBdr>
                                      <w:divsChild>
                                        <w:div w:id="1759248897">
                                          <w:marLeft w:val="0"/>
                                          <w:marRight w:val="0"/>
                                          <w:marTop w:val="0"/>
                                          <w:marBottom w:val="0"/>
                                          <w:divBdr>
                                            <w:top w:val="none" w:sz="0" w:space="0" w:color="auto"/>
                                            <w:left w:val="none" w:sz="0" w:space="0" w:color="auto"/>
                                            <w:bottom w:val="none" w:sz="0" w:space="0" w:color="auto"/>
                                            <w:right w:val="none" w:sz="0" w:space="0" w:color="auto"/>
                                          </w:divBdr>
                                          <w:divsChild>
                                            <w:div w:id="14858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008404">
                  <w:marLeft w:val="0"/>
                  <w:marRight w:val="0"/>
                  <w:marTop w:val="0"/>
                  <w:marBottom w:val="0"/>
                  <w:divBdr>
                    <w:top w:val="none" w:sz="0" w:space="0" w:color="auto"/>
                    <w:left w:val="none" w:sz="0" w:space="0" w:color="auto"/>
                    <w:bottom w:val="none" w:sz="0" w:space="0" w:color="auto"/>
                    <w:right w:val="none" w:sz="0" w:space="0" w:color="auto"/>
                  </w:divBdr>
                  <w:divsChild>
                    <w:div w:id="826479923">
                      <w:marLeft w:val="0"/>
                      <w:marRight w:val="0"/>
                      <w:marTop w:val="30"/>
                      <w:marBottom w:val="0"/>
                      <w:divBdr>
                        <w:top w:val="none" w:sz="0" w:space="0" w:color="auto"/>
                        <w:left w:val="none" w:sz="0" w:space="0" w:color="auto"/>
                        <w:bottom w:val="none" w:sz="0" w:space="0" w:color="auto"/>
                        <w:right w:val="none" w:sz="0" w:space="0" w:color="auto"/>
                      </w:divBdr>
                      <w:divsChild>
                        <w:div w:id="818613839">
                          <w:marLeft w:val="0"/>
                          <w:marRight w:val="0"/>
                          <w:marTop w:val="0"/>
                          <w:marBottom w:val="0"/>
                          <w:divBdr>
                            <w:top w:val="none" w:sz="0" w:space="0" w:color="auto"/>
                            <w:left w:val="none" w:sz="0" w:space="0" w:color="auto"/>
                            <w:bottom w:val="none" w:sz="0" w:space="0" w:color="auto"/>
                            <w:right w:val="none" w:sz="0" w:space="0" w:color="auto"/>
                          </w:divBdr>
                          <w:divsChild>
                            <w:div w:id="728000347">
                              <w:marLeft w:val="0"/>
                              <w:marRight w:val="0"/>
                              <w:marTop w:val="0"/>
                              <w:marBottom w:val="0"/>
                              <w:divBdr>
                                <w:top w:val="none" w:sz="0" w:space="0" w:color="auto"/>
                                <w:left w:val="none" w:sz="0" w:space="0" w:color="auto"/>
                                <w:bottom w:val="none" w:sz="0" w:space="0" w:color="auto"/>
                                <w:right w:val="none" w:sz="0" w:space="0" w:color="auto"/>
                              </w:divBdr>
                              <w:divsChild>
                                <w:div w:id="2580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962">
                          <w:marLeft w:val="0"/>
                          <w:marRight w:val="0"/>
                          <w:marTop w:val="0"/>
                          <w:marBottom w:val="0"/>
                          <w:divBdr>
                            <w:top w:val="none" w:sz="0" w:space="0" w:color="auto"/>
                            <w:left w:val="none" w:sz="0" w:space="0" w:color="auto"/>
                            <w:bottom w:val="none" w:sz="0" w:space="0" w:color="auto"/>
                            <w:right w:val="none" w:sz="0" w:space="0" w:color="auto"/>
                          </w:divBdr>
                          <w:divsChild>
                            <w:div w:id="326519883">
                              <w:marLeft w:val="0"/>
                              <w:marRight w:val="0"/>
                              <w:marTop w:val="0"/>
                              <w:marBottom w:val="0"/>
                              <w:divBdr>
                                <w:top w:val="none" w:sz="0" w:space="0" w:color="auto"/>
                                <w:left w:val="none" w:sz="0" w:space="0" w:color="auto"/>
                                <w:bottom w:val="none" w:sz="0" w:space="0" w:color="auto"/>
                                <w:right w:val="none" w:sz="0" w:space="0" w:color="auto"/>
                              </w:divBdr>
                              <w:divsChild>
                                <w:div w:id="144667069">
                                  <w:marLeft w:val="0"/>
                                  <w:marRight w:val="0"/>
                                  <w:marTop w:val="0"/>
                                  <w:marBottom w:val="0"/>
                                  <w:divBdr>
                                    <w:top w:val="none" w:sz="0" w:space="0" w:color="auto"/>
                                    <w:left w:val="none" w:sz="0" w:space="0" w:color="auto"/>
                                    <w:bottom w:val="none" w:sz="0" w:space="0" w:color="auto"/>
                                    <w:right w:val="none" w:sz="0" w:space="0" w:color="auto"/>
                                  </w:divBdr>
                                  <w:divsChild>
                                    <w:div w:id="1481342648">
                                      <w:marLeft w:val="0"/>
                                      <w:marRight w:val="0"/>
                                      <w:marTop w:val="0"/>
                                      <w:marBottom w:val="0"/>
                                      <w:divBdr>
                                        <w:top w:val="none" w:sz="0" w:space="0" w:color="auto"/>
                                        <w:left w:val="none" w:sz="0" w:space="0" w:color="auto"/>
                                        <w:bottom w:val="none" w:sz="0" w:space="0" w:color="auto"/>
                                        <w:right w:val="none" w:sz="0" w:space="0" w:color="auto"/>
                                      </w:divBdr>
                                      <w:divsChild>
                                        <w:div w:id="1457329286">
                                          <w:marLeft w:val="0"/>
                                          <w:marRight w:val="0"/>
                                          <w:marTop w:val="0"/>
                                          <w:marBottom w:val="0"/>
                                          <w:divBdr>
                                            <w:top w:val="none" w:sz="0" w:space="0" w:color="auto"/>
                                            <w:left w:val="none" w:sz="0" w:space="0" w:color="auto"/>
                                            <w:bottom w:val="none" w:sz="0" w:space="0" w:color="auto"/>
                                            <w:right w:val="none" w:sz="0" w:space="0" w:color="auto"/>
                                          </w:divBdr>
                                          <w:divsChild>
                                            <w:div w:id="19700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63901">
                  <w:marLeft w:val="0"/>
                  <w:marRight w:val="0"/>
                  <w:marTop w:val="0"/>
                  <w:marBottom w:val="0"/>
                  <w:divBdr>
                    <w:top w:val="none" w:sz="0" w:space="0" w:color="auto"/>
                    <w:left w:val="none" w:sz="0" w:space="0" w:color="auto"/>
                    <w:bottom w:val="none" w:sz="0" w:space="0" w:color="auto"/>
                    <w:right w:val="none" w:sz="0" w:space="0" w:color="auto"/>
                  </w:divBdr>
                  <w:divsChild>
                    <w:div w:id="1563448850">
                      <w:marLeft w:val="0"/>
                      <w:marRight w:val="0"/>
                      <w:marTop w:val="30"/>
                      <w:marBottom w:val="0"/>
                      <w:divBdr>
                        <w:top w:val="none" w:sz="0" w:space="0" w:color="auto"/>
                        <w:left w:val="none" w:sz="0" w:space="0" w:color="auto"/>
                        <w:bottom w:val="none" w:sz="0" w:space="0" w:color="auto"/>
                        <w:right w:val="none" w:sz="0" w:space="0" w:color="auto"/>
                      </w:divBdr>
                      <w:divsChild>
                        <w:div w:id="1205561674">
                          <w:marLeft w:val="0"/>
                          <w:marRight w:val="0"/>
                          <w:marTop w:val="0"/>
                          <w:marBottom w:val="0"/>
                          <w:divBdr>
                            <w:top w:val="none" w:sz="0" w:space="0" w:color="auto"/>
                            <w:left w:val="none" w:sz="0" w:space="0" w:color="auto"/>
                            <w:bottom w:val="none" w:sz="0" w:space="0" w:color="auto"/>
                            <w:right w:val="none" w:sz="0" w:space="0" w:color="auto"/>
                          </w:divBdr>
                          <w:divsChild>
                            <w:div w:id="1534146139">
                              <w:marLeft w:val="0"/>
                              <w:marRight w:val="0"/>
                              <w:marTop w:val="0"/>
                              <w:marBottom w:val="0"/>
                              <w:divBdr>
                                <w:top w:val="none" w:sz="0" w:space="0" w:color="auto"/>
                                <w:left w:val="none" w:sz="0" w:space="0" w:color="auto"/>
                                <w:bottom w:val="none" w:sz="0" w:space="0" w:color="auto"/>
                                <w:right w:val="none" w:sz="0" w:space="0" w:color="auto"/>
                              </w:divBdr>
                              <w:divsChild>
                                <w:div w:id="1915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6005">
                          <w:marLeft w:val="0"/>
                          <w:marRight w:val="0"/>
                          <w:marTop w:val="0"/>
                          <w:marBottom w:val="0"/>
                          <w:divBdr>
                            <w:top w:val="none" w:sz="0" w:space="0" w:color="auto"/>
                            <w:left w:val="none" w:sz="0" w:space="0" w:color="auto"/>
                            <w:bottom w:val="none" w:sz="0" w:space="0" w:color="auto"/>
                            <w:right w:val="none" w:sz="0" w:space="0" w:color="auto"/>
                          </w:divBdr>
                          <w:divsChild>
                            <w:div w:id="834958817">
                              <w:marLeft w:val="0"/>
                              <w:marRight w:val="0"/>
                              <w:marTop w:val="0"/>
                              <w:marBottom w:val="0"/>
                              <w:divBdr>
                                <w:top w:val="none" w:sz="0" w:space="0" w:color="auto"/>
                                <w:left w:val="none" w:sz="0" w:space="0" w:color="auto"/>
                                <w:bottom w:val="none" w:sz="0" w:space="0" w:color="auto"/>
                                <w:right w:val="none" w:sz="0" w:space="0" w:color="auto"/>
                              </w:divBdr>
                              <w:divsChild>
                                <w:div w:id="1303535847">
                                  <w:marLeft w:val="0"/>
                                  <w:marRight w:val="0"/>
                                  <w:marTop w:val="0"/>
                                  <w:marBottom w:val="0"/>
                                  <w:divBdr>
                                    <w:top w:val="none" w:sz="0" w:space="0" w:color="auto"/>
                                    <w:left w:val="none" w:sz="0" w:space="0" w:color="auto"/>
                                    <w:bottom w:val="none" w:sz="0" w:space="0" w:color="auto"/>
                                    <w:right w:val="none" w:sz="0" w:space="0" w:color="auto"/>
                                  </w:divBdr>
                                  <w:divsChild>
                                    <w:div w:id="1739980949">
                                      <w:marLeft w:val="0"/>
                                      <w:marRight w:val="0"/>
                                      <w:marTop w:val="0"/>
                                      <w:marBottom w:val="0"/>
                                      <w:divBdr>
                                        <w:top w:val="none" w:sz="0" w:space="0" w:color="auto"/>
                                        <w:left w:val="none" w:sz="0" w:space="0" w:color="auto"/>
                                        <w:bottom w:val="none" w:sz="0" w:space="0" w:color="auto"/>
                                        <w:right w:val="none" w:sz="0" w:space="0" w:color="auto"/>
                                      </w:divBdr>
                                      <w:divsChild>
                                        <w:div w:id="1994917444">
                                          <w:marLeft w:val="0"/>
                                          <w:marRight w:val="0"/>
                                          <w:marTop w:val="0"/>
                                          <w:marBottom w:val="0"/>
                                          <w:divBdr>
                                            <w:top w:val="none" w:sz="0" w:space="0" w:color="auto"/>
                                            <w:left w:val="none" w:sz="0" w:space="0" w:color="auto"/>
                                            <w:bottom w:val="none" w:sz="0" w:space="0" w:color="auto"/>
                                            <w:right w:val="none" w:sz="0" w:space="0" w:color="auto"/>
                                          </w:divBdr>
                                          <w:divsChild>
                                            <w:div w:id="1483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426062">
                  <w:marLeft w:val="0"/>
                  <w:marRight w:val="0"/>
                  <w:marTop w:val="0"/>
                  <w:marBottom w:val="0"/>
                  <w:divBdr>
                    <w:top w:val="none" w:sz="0" w:space="0" w:color="auto"/>
                    <w:left w:val="none" w:sz="0" w:space="0" w:color="auto"/>
                    <w:bottom w:val="none" w:sz="0" w:space="0" w:color="auto"/>
                    <w:right w:val="none" w:sz="0" w:space="0" w:color="auto"/>
                  </w:divBdr>
                  <w:divsChild>
                    <w:div w:id="417481311">
                      <w:marLeft w:val="0"/>
                      <w:marRight w:val="0"/>
                      <w:marTop w:val="30"/>
                      <w:marBottom w:val="0"/>
                      <w:divBdr>
                        <w:top w:val="none" w:sz="0" w:space="0" w:color="auto"/>
                        <w:left w:val="none" w:sz="0" w:space="0" w:color="auto"/>
                        <w:bottom w:val="none" w:sz="0" w:space="0" w:color="auto"/>
                        <w:right w:val="none" w:sz="0" w:space="0" w:color="auto"/>
                      </w:divBdr>
                      <w:divsChild>
                        <w:div w:id="561673464">
                          <w:marLeft w:val="0"/>
                          <w:marRight w:val="0"/>
                          <w:marTop w:val="0"/>
                          <w:marBottom w:val="0"/>
                          <w:divBdr>
                            <w:top w:val="none" w:sz="0" w:space="0" w:color="auto"/>
                            <w:left w:val="none" w:sz="0" w:space="0" w:color="auto"/>
                            <w:bottom w:val="none" w:sz="0" w:space="0" w:color="auto"/>
                            <w:right w:val="none" w:sz="0" w:space="0" w:color="auto"/>
                          </w:divBdr>
                          <w:divsChild>
                            <w:div w:id="1634748976">
                              <w:marLeft w:val="0"/>
                              <w:marRight w:val="0"/>
                              <w:marTop w:val="0"/>
                              <w:marBottom w:val="0"/>
                              <w:divBdr>
                                <w:top w:val="none" w:sz="0" w:space="0" w:color="auto"/>
                                <w:left w:val="none" w:sz="0" w:space="0" w:color="auto"/>
                                <w:bottom w:val="none" w:sz="0" w:space="0" w:color="auto"/>
                                <w:right w:val="none" w:sz="0" w:space="0" w:color="auto"/>
                              </w:divBdr>
                              <w:divsChild>
                                <w:div w:id="10795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2093">
                          <w:marLeft w:val="0"/>
                          <w:marRight w:val="0"/>
                          <w:marTop w:val="0"/>
                          <w:marBottom w:val="0"/>
                          <w:divBdr>
                            <w:top w:val="none" w:sz="0" w:space="0" w:color="auto"/>
                            <w:left w:val="none" w:sz="0" w:space="0" w:color="auto"/>
                            <w:bottom w:val="none" w:sz="0" w:space="0" w:color="auto"/>
                            <w:right w:val="none" w:sz="0" w:space="0" w:color="auto"/>
                          </w:divBdr>
                          <w:divsChild>
                            <w:div w:id="2047482888">
                              <w:marLeft w:val="0"/>
                              <w:marRight w:val="0"/>
                              <w:marTop w:val="0"/>
                              <w:marBottom w:val="0"/>
                              <w:divBdr>
                                <w:top w:val="none" w:sz="0" w:space="0" w:color="auto"/>
                                <w:left w:val="none" w:sz="0" w:space="0" w:color="auto"/>
                                <w:bottom w:val="none" w:sz="0" w:space="0" w:color="auto"/>
                                <w:right w:val="none" w:sz="0" w:space="0" w:color="auto"/>
                              </w:divBdr>
                              <w:divsChild>
                                <w:div w:id="784931952">
                                  <w:marLeft w:val="0"/>
                                  <w:marRight w:val="0"/>
                                  <w:marTop w:val="0"/>
                                  <w:marBottom w:val="0"/>
                                  <w:divBdr>
                                    <w:top w:val="none" w:sz="0" w:space="0" w:color="auto"/>
                                    <w:left w:val="none" w:sz="0" w:space="0" w:color="auto"/>
                                    <w:bottom w:val="none" w:sz="0" w:space="0" w:color="auto"/>
                                    <w:right w:val="none" w:sz="0" w:space="0" w:color="auto"/>
                                  </w:divBdr>
                                  <w:divsChild>
                                    <w:div w:id="1668050773">
                                      <w:marLeft w:val="0"/>
                                      <w:marRight w:val="0"/>
                                      <w:marTop w:val="0"/>
                                      <w:marBottom w:val="0"/>
                                      <w:divBdr>
                                        <w:top w:val="none" w:sz="0" w:space="0" w:color="auto"/>
                                        <w:left w:val="none" w:sz="0" w:space="0" w:color="auto"/>
                                        <w:bottom w:val="none" w:sz="0" w:space="0" w:color="auto"/>
                                        <w:right w:val="none" w:sz="0" w:space="0" w:color="auto"/>
                                      </w:divBdr>
                                      <w:divsChild>
                                        <w:div w:id="1072894443">
                                          <w:marLeft w:val="0"/>
                                          <w:marRight w:val="0"/>
                                          <w:marTop w:val="0"/>
                                          <w:marBottom w:val="0"/>
                                          <w:divBdr>
                                            <w:top w:val="none" w:sz="0" w:space="0" w:color="auto"/>
                                            <w:left w:val="none" w:sz="0" w:space="0" w:color="auto"/>
                                            <w:bottom w:val="none" w:sz="0" w:space="0" w:color="auto"/>
                                            <w:right w:val="none" w:sz="0" w:space="0" w:color="auto"/>
                                          </w:divBdr>
                                          <w:divsChild>
                                            <w:div w:id="17489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40113">
                  <w:marLeft w:val="0"/>
                  <w:marRight w:val="0"/>
                  <w:marTop w:val="0"/>
                  <w:marBottom w:val="0"/>
                  <w:divBdr>
                    <w:top w:val="none" w:sz="0" w:space="0" w:color="auto"/>
                    <w:left w:val="none" w:sz="0" w:space="0" w:color="auto"/>
                    <w:bottom w:val="none" w:sz="0" w:space="0" w:color="auto"/>
                    <w:right w:val="none" w:sz="0" w:space="0" w:color="auto"/>
                  </w:divBdr>
                  <w:divsChild>
                    <w:div w:id="172837984">
                      <w:marLeft w:val="0"/>
                      <w:marRight w:val="0"/>
                      <w:marTop w:val="30"/>
                      <w:marBottom w:val="0"/>
                      <w:divBdr>
                        <w:top w:val="none" w:sz="0" w:space="0" w:color="auto"/>
                        <w:left w:val="none" w:sz="0" w:space="0" w:color="auto"/>
                        <w:bottom w:val="none" w:sz="0" w:space="0" w:color="auto"/>
                        <w:right w:val="none" w:sz="0" w:space="0" w:color="auto"/>
                      </w:divBdr>
                      <w:divsChild>
                        <w:div w:id="1712917990">
                          <w:marLeft w:val="0"/>
                          <w:marRight w:val="0"/>
                          <w:marTop w:val="0"/>
                          <w:marBottom w:val="0"/>
                          <w:divBdr>
                            <w:top w:val="none" w:sz="0" w:space="0" w:color="auto"/>
                            <w:left w:val="none" w:sz="0" w:space="0" w:color="auto"/>
                            <w:bottom w:val="none" w:sz="0" w:space="0" w:color="auto"/>
                            <w:right w:val="none" w:sz="0" w:space="0" w:color="auto"/>
                          </w:divBdr>
                          <w:divsChild>
                            <w:div w:id="1378503608">
                              <w:marLeft w:val="0"/>
                              <w:marRight w:val="0"/>
                              <w:marTop w:val="0"/>
                              <w:marBottom w:val="0"/>
                              <w:divBdr>
                                <w:top w:val="none" w:sz="0" w:space="0" w:color="auto"/>
                                <w:left w:val="none" w:sz="0" w:space="0" w:color="auto"/>
                                <w:bottom w:val="none" w:sz="0" w:space="0" w:color="auto"/>
                                <w:right w:val="none" w:sz="0" w:space="0" w:color="auto"/>
                              </w:divBdr>
                              <w:divsChild>
                                <w:div w:id="5638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50250">
                          <w:marLeft w:val="0"/>
                          <w:marRight w:val="0"/>
                          <w:marTop w:val="0"/>
                          <w:marBottom w:val="0"/>
                          <w:divBdr>
                            <w:top w:val="none" w:sz="0" w:space="0" w:color="auto"/>
                            <w:left w:val="none" w:sz="0" w:space="0" w:color="auto"/>
                            <w:bottom w:val="none" w:sz="0" w:space="0" w:color="auto"/>
                            <w:right w:val="none" w:sz="0" w:space="0" w:color="auto"/>
                          </w:divBdr>
                          <w:divsChild>
                            <w:div w:id="1323853902">
                              <w:marLeft w:val="0"/>
                              <w:marRight w:val="0"/>
                              <w:marTop w:val="0"/>
                              <w:marBottom w:val="0"/>
                              <w:divBdr>
                                <w:top w:val="none" w:sz="0" w:space="0" w:color="auto"/>
                                <w:left w:val="none" w:sz="0" w:space="0" w:color="auto"/>
                                <w:bottom w:val="none" w:sz="0" w:space="0" w:color="auto"/>
                                <w:right w:val="none" w:sz="0" w:space="0" w:color="auto"/>
                              </w:divBdr>
                              <w:divsChild>
                                <w:div w:id="660743563">
                                  <w:marLeft w:val="0"/>
                                  <w:marRight w:val="0"/>
                                  <w:marTop w:val="0"/>
                                  <w:marBottom w:val="0"/>
                                  <w:divBdr>
                                    <w:top w:val="none" w:sz="0" w:space="0" w:color="auto"/>
                                    <w:left w:val="none" w:sz="0" w:space="0" w:color="auto"/>
                                    <w:bottom w:val="none" w:sz="0" w:space="0" w:color="auto"/>
                                    <w:right w:val="none" w:sz="0" w:space="0" w:color="auto"/>
                                  </w:divBdr>
                                  <w:divsChild>
                                    <w:div w:id="184442963">
                                      <w:marLeft w:val="0"/>
                                      <w:marRight w:val="0"/>
                                      <w:marTop w:val="0"/>
                                      <w:marBottom w:val="0"/>
                                      <w:divBdr>
                                        <w:top w:val="none" w:sz="0" w:space="0" w:color="auto"/>
                                        <w:left w:val="none" w:sz="0" w:space="0" w:color="auto"/>
                                        <w:bottom w:val="none" w:sz="0" w:space="0" w:color="auto"/>
                                        <w:right w:val="none" w:sz="0" w:space="0" w:color="auto"/>
                                      </w:divBdr>
                                      <w:divsChild>
                                        <w:div w:id="1089077535">
                                          <w:marLeft w:val="180"/>
                                          <w:marRight w:val="0"/>
                                          <w:marTop w:val="0"/>
                                          <w:marBottom w:val="0"/>
                                          <w:divBdr>
                                            <w:top w:val="none" w:sz="0" w:space="0" w:color="auto"/>
                                            <w:left w:val="none" w:sz="0" w:space="0" w:color="auto"/>
                                            <w:bottom w:val="none" w:sz="0" w:space="0" w:color="auto"/>
                                            <w:right w:val="none" w:sz="0" w:space="0" w:color="auto"/>
                                          </w:divBdr>
                                          <w:divsChild>
                                            <w:div w:id="1040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2262">
                                      <w:marLeft w:val="0"/>
                                      <w:marRight w:val="0"/>
                                      <w:marTop w:val="0"/>
                                      <w:marBottom w:val="0"/>
                                      <w:divBdr>
                                        <w:top w:val="none" w:sz="0" w:space="0" w:color="auto"/>
                                        <w:left w:val="none" w:sz="0" w:space="0" w:color="auto"/>
                                        <w:bottom w:val="none" w:sz="0" w:space="0" w:color="auto"/>
                                        <w:right w:val="none" w:sz="0" w:space="0" w:color="auto"/>
                                      </w:divBdr>
                                      <w:divsChild>
                                        <w:div w:id="260643932">
                                          <w:marLeft w:val="180"/>
                                          <w:marRight w:val="0"/>
                                          <w:marTop w:val="0"/>
                                          <w:marBottom w:val="0"/>
                                          <w:divBdr>
                                            <w:top w:val="none" w:sz="0" w:space="0" w:color="auto"/>
                                            <w:left w:val="none" w:sz="0" w:space="0" w:color="auto"/>
                                            <w:bottom w:val="none" w:sz="0" w:space="0" w:color="auto"/>
                                            <w:right w:val="none" w:sz="0" w:space="0" w:color="auto"/>
                                          </w:divBdr>
                                          <w:divsChild>
                                            <w:div w:id="20727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453250">
              <w:marLeft w:val="0"/>
              <w:marRight w:val="0"/>
              <w:marTop w:val="0"/>
              <w:marBottom w:val="0"/>
              <w:divBdr>
                <w:top w:val="none" w:sz="0" w:space="0" w:color="auto"/>
                <w:left w:val="none" w:sz="0" w:space="0" w:color="auto"/>
                <w:bottom w:val="none" w:sz="0" w:space="0" w:color="auto"/>
                <w:right w:val="none" w:sz="0" w:space="0" w:color="auto"/>
              </w:divBdr>
              <w:divsChild>
                <w:div w:id="1064910636">
                  <w:marLeft w:val="0"/>
                  <w:marRight w:val="0"/>
                  <w:marTop w:val="510"/>
                  <w:marBottom w:val="0"/>
                  <w:divBdr>
                    <w:top w:val="none" w:sz="0" w:space="0" w:color="auto"/>
                    <w:left w:val="none" w:sz="0" w:space="0" w:color="auto"/>
                    <w:bottom w:val="none" w:sz="0" w:space="0" w:color="auto"/>
                    <w:right w:val="none" w:sz="0" w:space="0" w:color="auto"/>
                  </w:divBdr>
                  <w:divsChild>
                    <w:div w:id="1256788701">
                      <w:marLeft w:val="0"/>
                      <w:marRight w:val="0"/>
                      <w:marTop w:val="0"/>
                      <w:marBottom w:val="0"/>
                      <w:divBdr>
                        <w:top w:val="none" w:sz="0" w:space="0" w:color="auto"/>
                        <w:left w:val="none" w:sz="0" w:space="0" w:color="auto"/>
                        <w:bottom w:val="none" w:sz="0" w:space="0" w:color="auto"/>
                        <w:right w:val="none" w:sz="0" w:space="0" w:color="auto"/>
                      </w:divBdr>
                    </w:div>
                  </w:divsChild>
                </w:div>
                <w:div w:id="2700155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59596006">
      <w:bodyDiv w:val="1"/>
      <w:marLeft w:val="0"/>
      <w:marRight w:val="0"/>
      <w:marTop w:val="0"/>
      <w:marBottom w:val="0"/>
      <w:divBdr>
        <w:top w:val="none" w:sz="0" w:space="0" w:color="auto"/>
        <w:left w:val="none" w:sz="0" w:space="0" w:color="auto"/>
        <w:bottom w:val="none" w:sz="0" w:space="0" w:color="auto"/>
        <w:right w:val="none" w:sz="0" w:space="0" w:color="auto"/>
      </w:divBdr>
    </w:div>
    <w:div w:id="1822304261">
      <w:bodyDiv w:val="1"/>
      <w:marLeft w:val="0"/>
      <w:marRight w:val="0"/>
      <w:marTop w:val="0"/>
      <w:marBottom w:val="0"/>
      <w:divBdr>
        <w:top w:val="none" w:sz="0" w:space="0" w:color="auto"/>
        <w:left w:val="none" w:sz="0" w:space="0" w:color="auto"/>
        <w:bottom w:val="none" w:sz="0" w:space="0" w:color="auto"/>
        <w:right w:val="none" w:sz="0" w:space="0" w:color="auto"/>
      </w:divBdr>
      <w:divsChild>
        <w:div w:id="198783712">
          <w:marLeft w:val="0"/>
          <w:marRight w:val="0"/>
          <w:marTop w:val="0"/>
          <w:marBottom w:val="0"/>
          <w:divBdr>
            <w:top w:val="none" w:sz="0" w:space="0" w:color="auto"/>
            <w:left w:val="none" w:sz="0" w:space="0" w:color="auto"/>
            <w:bottom w:val="none" w:sz="0" w:space="0" w:color="auto"/>
            <w:right w:val="none" w:sz="0" w:space="0" w:color="auto"/>
          </w:divBdr>
        </w:div>
        <w:div w:id="1432430455">
          <w:marLeft w:val="0"/>
          <w:marRight w:val="0"/>
          <w:marTop w:val="0"/>
          <w:marBottom w:val="0"/>
          <w:divBdr>
            <w:top w:val="none" w:sz="0" w:space="0" w:color="auto"/>
            <w:left w:val="none" w:sz="0" w:space="0" w:color="auto"/>
            <w:bottom w:val="none" w:sz="0" w:space="0" w:color="auto"/>
            <w:right w:val="none" w:sz="0" w:space="0" w:color="auto"/>
          </w:divBdr>
        </w:div>
        <w:div w:id="227375610">
          <w:marLeft w:val="0"/>
          <w:marRight w:val="0"/>
          <w:marTop w:val="0"/>
          <w:marBottom w:val="0"/>
          <w:divBdr>
            <w:top w:val="none" w:sz="0" w:space="0" w:color="auto"/>
            <w:left w:val="none" w:sz="0" w:space="0" w:color="auto"/>
            <w:bottom w:val="none" w:sz="0" w:space="0" w:color="auto"/>
            <w:right w:val="none" w:sz="0" w:space="0" w:color="auto"/>
          </w:divBdr>
        </w:div>
        <w:div w:id="131219154">
          <w:marLeft w:val="0"/>
          <w:marRight w:val="0"/>
          <w:marTop w:val="0"/>
          <w:marBottom w:val="0"/>
          <w:divBdr>
            <w:top w:val="none" w:sz="0" w:space="0" w:color="auto"/>
            <w:left w:val="none" w:sz="0" w:space="0" w:color="auto"/>
            <w:bottom w:val="none" w:sz="0" w:space="0" w:color="auto"/>
            <w:right w:val="none" w:sz="0" w:space="0" w:color="auto"/>
          </w:divBdr>
        </w:div>
        <w:div w:id="576325399">
          <w:marLeft w:val="0"/>
          <w:marRight w:val="0"/>
          <w:marTop w:val="0"/>
          <w:marBottom w:val="0"/>
          <w:divBdr>
            <w:top w:val="none" w:sz="0" w:space="0" w:color="auto"/>
            <w:left w:val="none" w:sz="0" w:space="0" w:color="auto"/>
            <w:bottom w:val="none" w:sz="0" w:space="0" w:color="auto"/>
            <w:right w:val="none" w:sz="0" w:space="0" w:color="auto"/>
          </w:divBdr>
        </w:div>
        <w:div w:id="1563634931">
          <w:blockQuote w:val="1"/>
          <w:marLeft w:val="75"/>
          <w:marRight w:val="0"/>
          <w:marTop w:val="0"/>
          <w:marBottom w:val="0"/>
          <w:divBdr>
            <w:top w:val="none" w:sz="0" w:space="0" w:color="auto"/>
            <w:left w:val="none" w:sz="0" w:space="0" w:color="auto"/>
            <w:bottom w:val="none" w:sz="0" w:space="0" w:color="auto"/>
            <w:right w:val="none" w:sz="0" w:space="0" w:color="auto"/>
          </w:divBdr>
          <w:divsChild>
            <w:div w:id="27490897">
              <w:marLeft w:val="0"/>
              <w:marRight w:val="0"/>
              <w:marTop w:val="0"/>
              <w:marBottom w:val="0"/>
              <w:divBdr>
                <w:top w:val="none" w:sz="0" w:space="0" w:color="auto"/>
                <w:left w:val="none" w:sz="0" w:space="0" w:color="auto"/>
                <w:bottom w:val="none" w:sz="0" w:space="0" w:color="auto"/>
                <w:right w:val="none" w:sz="0" w:space="0" w:color="auto"/>
              </w:divBdr>
            </w:div>
            <w:div w:id="834614915">
              <w:marLeft w:val="0"/>
              <w:marRight w:val="0"/>
              <w:marTop w:val="0"/>
              <w:marBottom w:val="0"/>
              <w:divBdr>
                <w:top w:val="none" w:sz="0" w:space="0" w:color="auto"/>
                <w:left w:val="none" w:sz="0" w:space="0" w:color="auto"/>
                <w:bottom w:val="none" w:sz="0" w:space="0" w:color="auto"/>
                <w:right w:val="none" w:sz="0" w:space="0" w:color="auto"/>
              </w:divBdr>
            </w:div>
            <w:div w:id="1754232835">
              <w:marLeft w:val="0"/>
              <w:marRight w:val="0"/>
              <w:marTop w:val="0"/>
              <w:marBottom w:val="0"/>
              <w:divBdr>
                <w:top w:val="none" w:sz="0" w:space="0" w:color="auto"/>
                <w:left w:val="none" w:sz="0" w:space="0" w:color="auto"/>
                <w:bottom w:val="none" w:sz="0" w:space="0" w:color="auto"/>
                <w:right w:val="none" w:sz="0" w:space="0" w:color="auto"/>
              </w:divBdr>
            </w:div>
            <w:div w:id="1129854591">
              <w:marLeft w:val="0"/>
              <w:marRight w:val="0"/>
              <w:marTop w:val="0"/>
              <w:marBottom w:val="0"/>
              <w:divBdr>
                <w:top w:val="none" w:sz="0" w:space="0" w:color="auto"/>
                <w:left w:val="none" w:sz="0" w:space="0" w:color="auto"/>
                <w:bottom w:val="none" w:sz="0" w:space="0" w:color="auto"/>
                <w:right w:val="none" w:sz="0" w:space="0" w:color="auto"/>
              </w:divBdr>
            </w:div>
            <w:div w:id="788360052">
              <w:marLeft w:val="0"/>
              <w:marRight w:val="0"/>
              <w:marTop w:val="0"/>
              <w:marBottom w:val="0"/>
              <w:divBdr>
                <w:top w:val="none" w:sz="0" w:space="0" w:color="auto"/>
                <w:left w:val="none" w:sz="0" w:space="0" w:color="auto"/>
                <w:bottom w:val="none" w:sz="0" w:space="0" w:color="auto"/>
                <w:right w:val="none" w:sz="0" w:space="0" w:color="auto"/>
              </w:divBdr>
            </w:div>
            <w:div w:id="1526289321">
              <w:marLeft w:val="0"/>
              <w:marRight w:val="0"/>
              <w:marTop w:val="0"/>
              <w:marBottom w:val="0"/>
              <w:divBdr>
                <w:top w:val="none" w:sz="0" w:space="0" w:color="auto"/>
                <w:left w:val="none" w:sz="0" w:space="0" w:color="auto"/>
                <w:bottom w:val="none" w:sz="0" w:space="0" w:color="auto"/>
                <w:right w:val="none" w:sz="0" w:space="0" w:color="auto"/>
              </w:divBdr>
            </w:div>
            <w:div w:id="721446638">
              <w:marLeft w:val="0"/>
              <w:marRight w:val="0"/>
              <w:marTop w:val="0"/>
              <w:marBottom w:val="0"/>
              <w:divBdr>
                <w:top w:val="none" w:sz="0" w:space="0" w:color="auto"/>
                <w:left w:val="none" w:sz="0" w:space="0" w:color="auto"/>
                <w:bottom w:val="none" w:sz="0" w:space="0" w:color="auto"/>
                <w:right w:val="none" w:sz="0" w:space="0" w:color="auto"/>
              </w:divBdr>
            </w:div>
            <w:div w:id="1514684756">
              <w:marLeft w:val="0"/>
              <w:marRight w:val="0"/>
              <w:marTop w:val="0"/>
              <w:marBottom w:val="0"/>
              <w:divBdr>
                <w:top w:val="none" w:sz="0" w:space="0" w:color="auto"/>
                <w:left w:val="none" w:sz="0" w:space="0" w:color="auto"/>
                <w:bottom w:val="none" w:sz="0" w:space="0" w:color="auto"/>
                <w:right w:val="none" w:sz="0" w:space="0" w:color="auto"/>
              </w:divBdr>
            </w:div>
            <w:div w:id="1281374404">
              <w:marLeft w:val="0"/>
              <w:marRight w:val="0"/>
              <w:marTop w:val="0"/>
              <w:marBottom w:val="0"/>
              <w:divBdr>
                <w:top w:val="none" w:sz="0" w:space="0" w:color="auto"/>
                <w:left w:val="none" w:sz="0" w:space="0" w:color="auto"/>
                <w:bottom w:val="none" w:sz="0" w:space="0" w:color="auto"/>
                <w:right w:val="none" w:sz="0" w:space="0" w:color="auto"/>
              </w:divBdr>
            </w:div>
            <w:div w:id="1144272684">
              <w:marLeft w:val="0"/>
              <w:marRight w:val="0"/>
              <w:marTop w:val="0"/>
              <w:marBottom w:val="0"/>
              <w:divBdr>
                <w:top w:val="none" w:sz="0" w:space="0" w:color="auto"/>
                <w:left w:val="none" w:sz="0" w:space="0" w:color="auto"/>
                <w:bottom w:val="none" w:sz="0" w:space="0" w:color="auto"/>
                <w:right w:val="none" w:sz="0" w:space="0" w:color="auto"/>
              </w:divBdr>
            </w:div>
            <w:div w:id="500702740">
              <w:marLeft w:val="0"/>
              <w:marRight w:val="0"/>
              <w:marTop w:val="0"/>
              <w:marBottom w:val="0"/>
              <w:divBdr>
                <w:top w:val="none" w:sz="0" w:space="0" w:color="auto"/>
                <w:left w:val="none" w:sz="0" w:space="0" w:color="auto"/>
                <w:bottom w:val="none" w:sz="0" w:space="0" w:color="auto"/>
                <w:right w:val="none" w:sz="0" w:space="0" w:color="auto"/>
              </w:divBdr>
            </w:div>
            <w:div w:id="1669140757">
              <w:marLeft w:val="0"/>
              <w:marRight w:val="0"/>
              <w:marTop w:val="0"/>
              <w:marBottom w:val="0"/>
              <w:divBdr>
                <w:top w:val="none" w:sz="0" w:space="0" w:color="auto"/>
                <w:left w:val="none" w:sz="0" w:space="0" w:color="auto"/>
                <w:bottom w:val="none" w:sz="0" w:space="0" w:color="auto"/>
                <w:right w:val="none" w:sz="0" w:space="0" w:color="auto"/>
              </w:divBdr>
            </w:div>
            <w:div w:id="1705524463">
              <w:marLeft w:val="0"/>
              <w:marRight w:val="0"/>
              <w:marTop w:val="0"/>
              <w:marBottom w:val="0"/>
              <w:divBdr>
                <w:top w:val="none" w:sz="0" w:space="0" w:color="auto"/>
                <w:left w:val="none" w:sz="0" w:space="0" w:color="auto"/>
                <w:bottom w:val="none" w:sz="0" w:space="0" w:color="auto"/>
                <w:right w:val="none" w:sz="0" w:space="0" w:color="auto"/>
              </w:divBdr>
            </w:div>
            <w:div w:id="859927571">
              <w:marLeft w:val="0"/>
              <w:marRight w:val="0"/>
              <w:marTop w:val="0"/>
              <w:marBottom w:val="0"/>
              <w:divBdr>
                <w:top w:val="none" w:sz="0" w:space="0" w:color="auto"/>
                <w:left w:val="none" w:sz="0" w:space="0" w:color="auto"/>
                <w:bottom w:val="none" w:sz="0" w:space="0" w:color="auto"/>
                <w:right w:val="none" w:sz="0" w:space="0" w:color="auto"/>
              </w:divBdr>
            </w:div>
            <w:div w:id="673455507">
              <w:marLeft w:val="0"/>
              <w:marRight w:val="0"/>
              <w:marTop w:val="0"/>
              <w:marBottom w:val="0"/>
              <w:divBdr>
                <w:top w:val="none" w:sz="0" w:space="0" w:color="auto"/>
                <w:left w:val="none" w:sz="0" w:space="0" w:color="auto"/>
                <w:bottom w:val="none" w:sz="0" w:space="0" w:color="auto"/>
                <w:right w:val="none" w:sz="0" w:space="0" w:color="auto"/>
              </w:divBdr>
            </w:div>
            <w:div w:id="567498396">
              <w:marLeft w:val="0"/>
              <w:marRight w:val="0"/>
              <w:marTop w:val="0"/>
              <w:marBottom w:val="0"/>
              <w:divBdr>
                <w:top w:val="none" w:sz="0" w:space="0" w:color="auto"/>
                <w:left w:val="none" w:sz="0" w:space="0" w:color="auto"/>
                <w:bottom w:val="none" w:sz="0" w:space="0" w:color="auto"/>
                <w:right w:val="none" w:sz="0" w:space="0" w:color="auto"/>
              </w:divBdr>
            </w:div>
            <w:div w:id="891697547">
              <w:marLeft w:val="0"/>
              <w:marRight w:val="0"/>
              <w:marTop w:val="0"/>
              <w:marBottom w:val="0"/>
              <w:divBdr>
                <w:top w:val="none" w:sz="0" w:space="0" w:color="auto"/>
                <w:left w:val="none" w:sz="0" w:space="0" w:color="auto"/>
                <w:bottom w:val="none" w:sz="0" w:space="0" w:color="auto"/>
                <w:right w:val="none" w:sz="0" w:space="0" w:color="auto"/>
              </w:divBdr>
            </w:div>
            <w:div w:id="396170886">
              <w:marLeft w:val="0"/>
              <w:marRight w:val="0"/>
              <w:marTop w:val="0"/>
              <w:marBottom w:val="0"/>
              <w:divBdr>
                <w:top w:val="none" w:sz="0" w:space="0" w:color="auto"/>
                <w:left w:val="none" w:sz="0" w:space="0" w:color="auto"/>
                <w:bottom w:val="none" w:sz="0" w:space="0" w:color="auto"/>
                <w:right w:val="none" w:sz="0" w:space="0" w:color="auto"/>
              </w:divBdr>
            </w:div>
            <w:div w:id="679625069">
              <w:marLeft w:val="0"/>
              <w:marRight w:val="0"/>
              <w:marTop w:val="0"/>
              <w:marBottom w:val="0"/>
              <w:divBdr>
                <w:top w:val="none" w:sz="0" w:space="0" w:color="auto"/>
                <w:left w:val="none" w:sz="0" w:space="0" w:color="auto"/>
                <w:bottom w:val="none" w:sz="0" w:space="0" w:color="auto"/>
                <w:right w:val="none" w:sz="0" w:space="0" w:color="auto"/>
              </w:divBdr>
            </w:div>
            <w:div w:id="269047676">
              <w:marLeft w:val="0"/>
              <w:marRight w:val="0"/>
              <w:marTop w:val="0"/>
              <w:marBottom w:val="0"/>
              <w:divBdr>
                <w:top w:val="none" w:sz="0" w:space="0" w:color="auto"/>
                <w:left w:val="none" w:sz="0" w:space="0" w:color="auto"/>
                <w:bottom w:val="none" w:sz="0" w:space="0" w:color="auto"/>
                <w:right w:val="none" w:sz="0" w:space="0" w:color="auto"/>
              </w:divBdr>
            </w:div>
            <w:div w:id="1448088693">
              <w:marLeft w:val="0"/>
              <w:marRight w:val="0"/>
              <w:marTop w:val="0"/>
              <w:marBottom w:val="0"/>
              <w:divBdr>
                <w:top w:val="none" w:sz="0" w:space="0" w:color="auto"/>
                <w:left w:val="none" w:sz="0" w:space="0" w:color="auto"/>
                <w:bottom w:val="none" w:sz="0" w:space="0" w:color="auto"/>
                <w:right w:val="none" w:sz="0" w:space="0" w:color="auto"/>
              </w:divBdr>
            </w:div>
            <w:div w:id="1319337681">
              <w:marLeft w:val="0"/>
              <w:marRight w:val="0"/>
              <w:marTop w:val="0"/>
              <w:marBottom w:val="0"/>
              <w:divBdr>
                <w:top w:val="none" w:sz="0" w:space="0" w:color="auto"/>
                <w:left w:val="none" w:sz="0" w:space="0" w:color="auto"/>
                <w:bottom w:val="none" w:sz="0" w:space="0" w:color="auto"/>
                <w:right w:val="none" w:sz="0" w:space="0" w:color="auto"/>
              </w:divBdr>
            </w:div>
            <w:div w:id="1432776477">
              <w:marLeft w:val="0"/>
              <w:marRight w:val="0"/>
              <w:marTop w:val="0"/>
              <w:marBottom w:val="0"/>
              <w:divBdr>
                <w:top w:val="none" w:sz="0" w:space="0" w:color="auto"/>
                <w:left w:val="none" w:sz="0" w:space="0" w:color="auto"/>
                <w:bottom w:val="none" w:sz="0" w:space="0" w:color="auto"/>
                <w:right w:val="none" w:sz="0" w:space="0" w:color="auto"/>
              </w:divBdr>
            </w:div>
            <w:div w:id="1587768985">
              <w:marLeft w:val="0"/>
              <w:marRight w:val="0"/>
              <w:marTop w:val="0"/>
              <w:marBottom w:val="0"/>
              <w:divBdr>
                <w:top w:val="none" w:sz="0" w:space="0" w:color="auto"/>
                <w:left w:val="none" w:sz="0" w:space="0" w:color="auto"/>
                <w:bottom w:val="none" w:sz="0" w:space="0" w:color="auto"/>
                <w:right w:val="none" w:sz="0" w:space="0" w:color="auto"/>
              </w:divBdr>
            </w:div>
            <w:div w:id="2054305681">
              <w:marLeft w:val="0"/>
              <w:marRight w:val="0"/>
              <w:marTop w:val="0"/>
              <w:marBottom w:val="0"/>
              <w:divBdr>
                <w:top w:val="none" w:sz="0" w:space="0" w:color="auto"/>
                <w:left w:val="none" w:sz="0" w:space="0" w:color="auto"/>
                <w:bottom w:val="none" w:sz="0" w:space="0" w:color="auto"/>
                <w:right w:val="none" w:sz="0" w:space="0" w:color="auto"/>
              </w:divBdr>
            </w:div>
            <w:div w:id="1429227922">
              <w:marLeft w:val="0"/>
              <w:marRight w:val="0"/>
              <w:marTop w:val="0"/>
              <w:marBottom w:val="0"/>
              <w:divBdr>
                <w:top w:val="none" w:sz="0" w:space="0" w:color="auto"/>
                <w:left w:val="none" w:sz="0" w:space="0" w:color="auto"/>
                <w:bottom w:val="none" w:sz="0" w:space="0" w:color="auto"/>
                <w:right w:val="none" w:sz="0" w:space="0" w:color="auto"/>
              </w:divBdr>
            </w:div>
            <w:div w:id="1873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9986">
      <w:bodyDiv w:val="1"/>
      <w:marLeft w:val="0"/>
      <w:marRight w:val="0"/>
      <w:marTop w:val="0"/>
      <w:marBottom w:val="0"/>
      <w:divBdr>
        <w:top w:val="none" w:sz="0" w:space="0" w:color="auto"/>
        <w:left w:val="none" w:sz="0" w:space="0" w:color="auto"/>
        <w:bottom w:val="none" w:sz="0" w:space="0" w:color="auto"/>
        <w:right w:val="none" w:sz="0" w:space="0" w:color="auto"/>
      </w:divBdr>
    </w:div>
    <w:div w:id="1975477842">
      <w:bodyDiv w:val="1"/>
      <w:marLeft w:val="0"/>
      <w:marRight w:val="0"/>
      <w:marTop w:val="0"/>
      <w:marBottom w:val="0"/>
      <w:divBdr>
        <w:top w:val="none" w:sz="0" w:space="0" w:color="auto"/>
        <w:left w:val="none" w:sz="0" w:space="0" w:color="auto"/>
        <w:bottom w:val="none" w:sz="0" w:space="0" w:color="auto"/>
        <w:right w:val="none" w:sz="0" w:space="0" w:color="auto"/>
      </w:divBdr>
    </w:div>
    <w:div w:id="2105374007">
      <w:bodyDiv w:val="1"/>
      <w:marLeft w:val="0"/>
      <w:marRight w:val="0"/>
      <w:marTop w:val="0"/>
      <w:marBottom w:val="0"/>
      <w:divBdr>
        <w:top w:val="none" w:sz="0" w:space="0" w:color="auto"/>
        <w:left w:val="none" w:sz="0" w:space="0" w:color="auto"/>
        <w:bottom w:val="none" w:sz="0" w:space="0" w:color="auto"/>
        <w:right w:val="none" w:sz="0" w:space="0" w:color="auto"/>
      </w:divBdr>
    </w:div>
    <w:div w:id="2116512389">
      <w:bodyDiv w:val="1"/>
      <w:marLeft w:val="0"/>
      <w:marRight w:val="0"/>
      <w:marTop w:val="0"/>
      <w:marBottom w:val="0"/>
      <w:divBdr>
        <w:top w:val="none" w:sz="0" w:space="0" w:color="auto"/>
        <w:left w:val="none" w:sz="0" w:space="0" w:color="auto"/>
        <w:bottom w:val="none" w:sz="0" w:space="0" w:color="auto"/>
        <w:right w:val="none" w:sz="0" w:space="0" w:color="auto"/>
      </w:divBdr>
      <w:divsChild>
        <w:div w:id="2046521190">
          <w:marLeft w:val="0"/>
          <w:marRight w:val="0"/>
          <w:marTop w:val="0"/>
          <w:marBottom w:val="0"/>
          <w:divBdr>
            <w:top w:val="none" w:sz="0" w:space="0" w:color="auto"/>
            <w:left w:val="none" w:sz="0" w:space="0" w:color="auto"/>
            <w:bottom w:val="none" w:sz="0" w:space="0" w:color="auto"/>
            <w:right w:val="none" w:sz="0" w:space="0" w:color="auto"/>
          </w:divBdr>
          <w:divsChild>
            <w:div w:id="198247127">
              <w:marLeft w:val="0"/>
              <w:marRight w:val="0"/>
              <w:marTop w:val="0"/>
              <w:marBottom w:val="0"/>
              <w:divBdr>
                <w:top w:val="none" w:sz="0" w:space="0" w:color="auto"/>
                <w:left w:val="none" w:sz="0" w:space="0" w:color="auto"/>
                <w:bottom w:val="none" w:sz="0" w:space="0" w:color="auto"/>
                <w:right w:val="none" w:sz="0" w:space="0" w:color="auto"/>
              </w:divBdr>
              <w:divsChild>
                <w:div w:id="2951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443">
          <w:marLeft w:val="0"/>
          <w:marRight w:val="0"/>
          <w:marTop w:val="0"/>
          <w:marBottom w:val="0"/>
          <w:divBdr>
            <w:top w:val="none" w:sz="0" w:space="0" w:color="auto"/>
            <w:left w:val="none" w:sz="0" w:space="0" w:color="auto"/>
            <w:bottom w:val="none" w:sz="0" w:space="0" w:color="auto"/>
            <w:right w:val="none" w:sz="0" w:space="0" w:color="auto"/>
          </w:divBdr>
        </w:div>
        <w:div w:id="153183657">
          <w:marLeft w:val="0"/>
          <w:marRight w:val="0"/>
          <w:marTop w:val="0"/>
          <w:marBottom w:val="0"/>
          <w:divBdr>
            <w:top w:val="none" w:sz="0" w:space="0" w:color="auto"/>
            <w:left w:val="none" w:sz="0" w:space="0" w:color="auto"/>
            <w:bottom w:val="none" w:sz="0" w:space="0" w:color="auto"/>
            <w:right w:val="none" w:sz="0" w:space="0" w:color="auto"/>
          </w:divBdr>
        </w:div>
        <w:div w:id="677662900">
          <w:marLeft w:val="0"/>
          <w:marRight w:val="0"/>
          <w:marTop w:val="0"/>
          <w:marBottom w:val="0"/>
          <w:divBdr>
            <w:top w:val="none" w:sz="0" w:space="0" w:color="auto"/>
            <w:left w:val="none" w:sz="0" w:space="0" w:color="auto"/>
            <w:bottom w:val="none" w:sz="0" w:space="0" w:color="auto"/>
            <w:right w:val="none" w:sz="0" w:space="0" w:color="auto"/>
          </w:divBdr>
        </w:div>
        <w:div w:id="765461385">
          <w:marLeft w:val="0"/>
          <w:marRight w:val="0"/>
          <w:marTop w:val="0"/>
          <w:marBottom w:val="0"/>
          <w:divBdr>
            <w:top w:val="none" w:sz="0" w:space="0" w:color="auto"/>
            <w:left w:val="none" w:sz="0" w:space="0" w:color="auto"/>
            <w:bottom w:val="none" w:sz="0" w:space="0" w:color="auto"/>
            <w:right w:val="none" w:sz="0" w:space="0" w:color="auto"/>
          </w:divBdr>
        </w:div>
        <w:div w:id="945505182">
          <w:marLeft w:val="0"/>
          <w:marRight w:val="0"/>
          <w:marTop w:val="0"/>
          <w:marBottom w:val="0"/>
          <w:divBdr>
            <w:top w:val="none" w:sz="0" w:space="0" w:color="auto"/>
            <w:left w:val="none" w:sz="0" w:space="0" w:color="auto"/>
            <w:bottom w:val="none" w:sz="0" w:space="0" w:color="auto"/>
            <w:right w:val="none" w:sz="0" w:space="0" w:color="auto"/>
          </w:divBdr>
        </w:div>
        <w:div w:id="327289080">
          <w:marLeft w:val="0"/>
          <w:marRight w:val="0"/>
          <w:marTop w:val="0"/>
          <w:marBottom w:val="0"/>
          <w:divBdr>
            <w:top w:val="none" w:sz="0" w:space="0" w:color="auto"/>
            <w:left w:val="none" w:sz="0" w:space="0" w:color="auto"/>
            <w:bottom w:val="none" w:sz="0" w:space="0" w:color="auto"/>
            <w:right w:val="none" w:sz="0" w:space="0" w:color="auto"/>
          </w:divBdr>
        </w:div>
        <w:div w:id="165026297">
          <w:marLeft w:val="0"/>
          <w:marRight w:val="0"/>
          <w:marTop w:val="0"/>
          <w:marBottom w:val="0"/>
          <w:divBdr>
            <w:top w:val="none" w:sz="0" w:space="0" w:color="auto"/>
            <w:left w:val="none" w:sz="0" w:space="0" w:color="auto"/>
            <w:bottom w:val="none" w:sz="0" w:space="0" w:color="auto"/>
            <w:right w:val="none" w:sz="0" w:space="0" w:color="auto"/>
          </w:divBdr>
        </w:div>
        <w:div w:id="1803188941">
          <w:marLeft w:val="0"/>
          <w:marRight w:val="0"/>
          <w:marTop w:val="0"/>
          <w:marBottom w:val="0"/>
          <w:divBdr>
            <w:top w:val="none" w:sz="0" w:space="0" w:color="auto"/>
            <w:left w:val="none" w:sz="0" w:space="0" w:color="auto"/>
            <w:bottom w:val="none" w:sz="0" w:space="0" w:color="auto"/>
            <w:right w:val="none" w:sz="0" w:space="0" w:color="auto"/>
          </w:divBdr>
        </w:div>
        <w:div w:id="1245845985">
          <w:marLeft w:val="0"/>
          <w:marRight w:val="0"/>
          <w:marTop w:val="0"/>
          <w:marBottom w:val="0"/>
          <w:divBdr>
            <w:top w:val="none" w:sz="0" w:space="0" w:color="auto"/>
            <w:left w:val="none" w:sz="0" w:space="0" w:color="auto"/>
            <w:bottom w:val="none" w:sz="0" w:space="0" w:color="auto"/>
            <w:right w:val="none" w:sz="0" w:space="0" w:color="auto"/>
          </w:divBdr>
        </w:div>
        <w:div w:id="1448700254">
          <w:marLeft w:val="0"/>
          <w:marRight w:val="0"/>
          <w:marTop w:val="0"/>
          <w:marBottom w:val="0"/>
          <w:divBdr>
            <w:top w:val="none" w:sz="0" w:space="0" w:color="auto"/>
            <w:left w:val="none" w:sz="0" w:space="0" w:color="auto"/>
            <w:bottom w:val="none" w:sz="0" w:space="0" w:color="auto"/>
            <w:right w:val="none" w:sz="0" w:space="0" w:color="auto"/>
          </w:divBdr>
        </w:div>
        <w:div w:id="1734543541">
          <w:marLeft w:val="0"/>
          <w:marRight w:val="0"/>
          <w:marTop w:val="0"/>
          <w:marBottom w:val="0"/>
          <w:divBdr>
            <w:top w:val="none" w:sz="0" w:space="0" w:color="auto"/>
            <w:left w:val="none" w:sz="0" w:space="0" w:color="auto"/>
            <w:bottom w:val="none" w:sz="0" w:space="0" w:color="auto"/>
            <w:right w:val="none" w:sz="0" w:space="0" w:color="auto"/>
          </w:divBdr>
        </w:div>
        <w:div w:id="1160971958">
          <w:marLeft w:val="0"/>
          <w:marRight w:val="0"/>
          <w:marTop w:val="0"/>
          <w:marBottom w:val="0"/>
          <w:divBdr>
            <w:top w:val="none" w:sz="0" w:space="0" w:color="auto"/>
            <w:left w:val="none" w:sz="0" w:space="0" w:color="auto"/>
            <w:bottom w:val="none" w:sz="0" w:space="0" w:color="auto"/>
            <w:right w:val="none" w:sz="0" w:space="0" w:color="auto"/>
          </w:divBdr>
          <w:divsChild>
            <w:div w:id="673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73623">
                  <w:marLeft w:val="0"/>
                  <w:marRight w:val="0"/>
                  <w:marTop w:val="0"/>
                  <w:marBottom w:val="0"/>
                  <w:divBdr>
                    <w:top w:val="none" w:sz="0" w:space="0" w:color="auto"/>
                    <w:left w:val="none" w:sz="0" w:space="0" w:color="auto"/>
                    <w:bottom w:val="none" w:sz="0" w:space="0" w:color="auto"/>
                    <w:right w:val="none" w:sz="0" w:space="0" w:color="auto"/>
                  </w:divBdr>
                </w:div>
              </w:divsChild>
            </w:div>
            <w:div w:id="56074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3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refcc.org/" TargetMode="External"/><Relationship Id="rId13" Type="http://schemas.openxmlformats.org/officeDocument/2006/relationships/image" Target="media/image1.jpeg"/><Relationship Id="rId18" Type="http://schemas.openxmlformats.org/officeDocument/2006/relationships/hyperlink" Target="https://urldefense.proofpoint.com/v2/url?u=https-3A__floridaspringsinstitute.us3.list-2Dmanage.com_track_click-3Fu-3D66ae5a161f7117f06698b3090-26id-3D70ee64a701-26e-3D108eacb13c&amp;d=DwMFaQ&amp;c=HPMtquzZjKY31rtkyGRFnQ&amp;r=rDBgkqIm_dNPGKDzZhtMspxu_Phd4ccoCmJlGFw9xgo&amp;m=x2BPy2md3fZVymehAThF8ZCji-DoXzRYpF0psDten40&amp;s=gvEo0GrdeOQh_Eds9qHyHuQgsK6R84PKwYOsm4qhoBw&amp;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8226;%09http:/www.1000friendsofflorida.org/2019-florida-legislative-session" TargetMode="External"/><Relationship Id="rId12" Type="http://schemas.openxmlformats.org/officeDocument/2006/relationships/hyperlink" Target="https://floridaspringsinstitute.org/wp-content/uploads/2018/11/Springs-Conservation-Plan-final-draft-FINAL.pdf" TargetMode="External"/><Relationship Id="rId17" Type="http://schemas.openxmlformats.org/officeDocument/2006/relationships/hyperlink" Target="https://urldefense.proofpoint.com/v2/url?u=https-3A__floridaspringsinstitute.us3.list-2Dmanage.com_track_click-3Fu-3D66ae5a161f7117f06698b3090-26id-3Dba068ecd97-26e-3D108eacb13c&amp;d=DwMFaQ&amp;c=HPMtquzZjKY31rtkyGRFnQ&amp;r=rDBgkqIm_dNPGKDzZhtMspxu_Phd4ccoCmJlGFw9xgo&amp;m=x2BPy2md3fZVymehAThF8ZCji-DoXzRYpF0psDten40&amp;s=4oKrtKNWzJIc0GPD8qql-NMxMyxjhKqlez9wSNA-nYQ&amp;e=" TargetMode="External"/><Relationship Id="rId2" Type="http://schemas.openxmlformats.org/officeDocument/2006/relationships/numbering" Target="numbering.xml"/><Relationship Id="rId16" Type="http://schemas.openxmlformats.org/officeDocument/2006/relationships/hyperlink" Target="https://urldefense.proofpoint.com/v2/url?u=https-3A__floridaspringsinstitute.us3.list-2Dmanage.com_track_click-3Fu-3D66ae5a161f7117f06698b3090-26id-3D55cfb75499-26e-3D108eacb13c&amp;d=DwMFaQ&amp;c=HPMtquzZjKY31rtkyGRFnQ&amp;r=rDBgkqIm_dNPGKDzZhtMspxu_Phd4ccoCmJlGFw9xgo&amp;m=x2BPy2md3fZVymehAThF8ZCji-DoXzRYpF0psDten40&amp;s=lYSeD2qZ2loEVkpJ3Ei_q2EUxYt_O6vFcnedEUQ0onE&amp;e=" TargetMode="External"/><Relationship Id="rId20" Type="http://schemas.openxmlformats.org/officeDocument/2006/relationships/hyperlink" Target="mailto:THolley@jsna.com" TargetMode="External"/><Relationship Id="rId1" Type="http://schemas.openxmlformats.org/officeDocument/2006/relationships/customXml" Target="../customXml/item1.xml"/><Relationship Id="rId6" Type="http://schemas.openxmlformats.org/officeDocument/2006/relationships/hyperlink" Target="mailto:ttaylor@fsu.edu" TargetMode="External"/><Relationship Id="rId11" Type="http://schemas.openxmlformats.org/officeDocument/2006/relationships/hyperlink" Target="https://floridaspringsinstitute.org/wp-content/uploads/2018/11/Springs-Conservation-Plan-final-draft-FINAL.pdf" TargetMode="External"/><Relationship Id="rId5" Type="http://schemas.openxmlformats.org/officeDocument/2006/relationships/webSettings" Target="webSettings.xml"/><Relationship Id="rId15" Type="http://schemas.openxmlformats.org/officeDocument/2006/relationships/hyperlink" Target="http://wakullaspringsalliance.org/" TargetMode="External"/><Relationship Id="rId10" Type="http://schemas.openxmlformats.org/officeDocument/2006/relationships/hyperlink" Target="https://www.nwfwater.com/Water-Resources/Minimum-Flows-Minimum-Levels" TargetMode="External"/><Relationship Id="rId19" Type="http://schemas.openxmlformats.org/officeDocument/2006/relationships/hyperlink" Target="http://www.jsna.com" TargetMode="External"/><Relationship Id="rId4" Type="http://schemas.openxmlformats.org/officeDocument/2006/relationships/settings" Target="settings.xml"/><Relationship Id="rId9" Type="http://schemas.openxmlformats.org/officeDocument/2006/relationships/hyperlink" Target="https://floridaspringsinstitute.org/springs-academy/?utm_source=FSI+News&amp;utm_campaign=ad478c1961-EMAIL_CAMPAIGN_2017_11_03_COPY_03&amp;utm_medium=email&amp;utm_term=0_1610aea1ed-ad478c1961-98086349"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E20E-046A-7547-947B-02FD6890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14</Pages>
  <Words>4045</Words>
  <Characters>23061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Shared Solutions</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Taylor</dc:creator>
  <cp:lastModifiedBy>Tom Taylor</cp:lastModifiedBy>
  <cp:revision>7</cp:revision>
  <cp:lastPrinted>2018-11-28T17:16:00Z</cp:lastPrinted>
  <dcterms:created xsi:type="dcterms:W3CDTF">2019-01-25T13:59:00Z</dcterms:created>
  <dcterms:modified xsi:type="dcterms:W3CDTF">2019-02-19T04:11:00Z</dcterms:modified>
</cp:coreProperties>
</file>