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AA3" w:rsidRPr="00EF5D76" w:rsidRDefault="00EF5D76" w:rsidP="003107E8">
      <w:pPr>
        <w:jc w:val="center"/>
        <w:outlineLvl w:val="0"/>
        <w:rPr>
          <w:rFonts w:cs="Arial"/>
          <w:bCs w:val="0"/>
          <w:color w:val="000000"/>
        </w:rPr>
      </w:pPr>
      <w:r w:rsidRPr="00EF5D76">
        <w:rPr>
          <w:rFonts w:cs="Arial"/>
          <w:bCs w:val="0"/>
          <w:color w:val="000000"/>
        </w:rPr>
        <w:t>Wakulla Springs Alliance</w:t>
      </w:r>
    </w:p>
    <w:p w:rsidR="00EF5D76" w:rsidRDefault="00EF5D76" w:rsidP="003107E8">
      <w:pPr>
        <w:jc w:val="center"/>
        <w:outlineLvl w:val="0"/>
        <w:rPr>
          <w:rFonts w:cs="Arial"/>
          <w:b w:val="0"/>
          <w:bCs w:val="0"/>
          <w:color w:val="000000"/>
        </w:rPr>
      </w:pPr>
      <w:r>
        <w:rPr>
          <w:rFonts w:cs="Arial"/>
          <w:b w:val="0"/>
          <w:bCs w:val="0"/>
          <w:color w:val="000000"/>
        </w:rPr>
        <w:t>February 23, 2018 Minutes</w:t>
      </w:r>
    </w:p>
    <w:p w:rsidR="00EF5D76" w:rsidRPr="00EF5D76" w:rsidRDefault="00EF5D76" w:rsidP="00EF5D76">
      <w:pPr>
        <w:rPr>
          <w:rFonts w:cs="Arial"/>
          <w:color w:val="000000"/>
        </w:rPr>
      </w:pPr>
    </w:p>
    <w:p w:rsidR="00903AA3" w:rsidRPr="007E481F" w:rsidRDefault="00903AA3" w:rsidP="003107E8">
      <w:pPr>
        <w:pStyle w:val="p2"/>
        <w:jc w:val="center"/>
        <w:outlineLvl w:val="0"/>
        <w:rPr>
          <w:rFonts w:ascii="Arial" w:hAnsi="Arial" w:cs="Arial"/>
          <w:b w:val="0"/>
          <w:sz w:val="22"/>
          <w:szCs w:val="22"/>
        </w:rPr>
      </w:pPr>
      <w:r w:rsidRPr="007E481F">
        <w:rPr>
          <w:rFonts w:ascii="Arial" w:hAnsi="Arial" w:cs="Arial"/>
          <w:sz w:val="22"/>
          <w:szCs w:val="22"/>
        </w:rPr>
        <w:t>Background on Wakulla Springs</w:t>
      </w:r>
    </w:p>
    <w:p w:rsidR="00903AA3" w:rsidRPr="007E481F" w:rsidRDefault="00903AA3" w:rsidP="00903AA3">
      <w:pPr>
        <w:pStyle w:val="p2"/>
        <w:rPr>
          <w:rFonts w:ascii="Arial" w:hAnsi="Arial" w:cs="Arial"/>
          <w:sz w:val="22"/>
          <w:szCs w:val="22"/>
        </w:rPr>
      </w:pPr>
    </w:p>
    <w:p w:rsidR="00EF5D76" w:rsidRPr="00F97287" w:rsidRDefault="00EF5D76" w:rsidP="00EF5D76">
      <w:pPr>
        <w:pStyle w:val="p2"/>
        <w:rPr>
          <w:rFonts w:ascii="Arial" w:hAnsi="Arial" w:cs="Arial"/>
          <w:b w:val="0"/>
          <w:sz w:val="22"/>
          <w:szCs w:val="22"/>
        </w:rPr>
      </w:pPr>
      <w:r w:rsidRPr="00F97287">
        <w:rPr>
          <w:rFonts w:ascii="Arial" w:hAnsi="Arial" w:cs="Arial"/>
          <w:b w:val="0"/>
          <w:sz w:val="22"/>
          <w:szCs w:val="22"/>
        </w:rPr>
        <w:t>This section provides information on what you and others can do to support research-based actions to enhance water quality and quantity in Wakulla Springs and springshed and to improve related environmental, economic and social systems. Efforts by all, produce results!</w:t>
      </w:r>
    </w:p>
    <w:p w:rsidR="00EF5D76" w:rsidRPr="007E481F" w:rsidRDefault="00EF5D76" w:rsidP="00EF5D76">
      <w:pPr>
        <w:pStyle w:val="p2"/>
        <w:rPr>
          <w:rFonts w:ascii="Arial" w:hAnsi="Arial" w:cs="Arial"/>
          <w:sz w:val="22"/>
          <w:szCs w:val="22"/>
        </w:rPr>
      </w:pPr>
    </w:p>
    <w:p w:rsidR="00903AA3" w:rsidRPr="007E481F" w:rsidRDefault="00903AA3" w:rsidP="00903AA3">
      <w:pPr>
        <w:pStyle w:val="p3"/>
        <w:rPr>
          <w:rFonts w:ascii="Arial" w:hAnsi="Arial" w:cs="Arial"/>
          <w:sz w:val="22"/>
          <w:szCs w:val="22"/>
        </w:rPr>
      </w:pPr>
      <w:r w:rsidRPr="007E481F">
        <w:rPr>
          <w:rStyle w:val="s1"/>
          <w:rFonts w:ascii="Arial" w:hAnsi="Arial" w:cs="Arial"/>
          <w:sz w:val="22"/>
          <w:szCs w:val="22"/>
        </w:rPr>
        <w:sym w:font="Symbol" w:char="F0B7"/>
      </w:r>
      <w:r w:rsidRPr="007E481F">
        <w:rPr>
          <w:rStyle w:val="s1"/>
          <w:rFonts w:ascii="Arial" w:hAnsi="Arial" w:cs="Arial"/>
          <w:sz w:val="22"/>
          <w:szCs w:val="22"/>
        </w:rPr>
        <w:t xml:space="preserve"> </w:t>
      </w:r>
      <w:r w:rsidRPr="007E481F">
        <w:rPr>
          <w:rFonts w:ascii="Arial" w:hAnsi="Arial" w:cs="Arial"/>
          <w:sz w:val="22"/>
          <w:szCs w:val="22"/>
        </w:rPr>
        <w:t>Wakulla Springs Information</w:t>
      </w:r>
    </w:p>
    <w:p w:rsidR="00903AA3" w:rsidRPr="007E481F" w:rsidRDefault="00903AA3" w:rsidP="00903AA3">
      <w:pPr>
        <w:pStyle w:val="p3"/>
        <w:rPr>
          <w:rFonts w:ascii="Arial" w:hAnsi="Arial" w:cs="Arial"/>
          <w:sz w:val="22"/>
          <w:szCs w:val="22"/>
        </w:rPr>
      </w:pPr>
      <w:r w:rsidRPr="007E481F">
        <w:rPr>
          <w:rFonts w:ascii="Arial" w:hAnsi="Arial" w:cs="Arial"/>
          <w:sz w:val="22"/>
          <w:szCs w:val="22"/>
        </w:rPr>
        <w:sym w:font="Symbol" w:char="F0B7"/>
      </w:r>
      <w:r w:rsidRPr="007E481F">
        <w:rPr>
          <w:rFonts w:ascii="Arial" w:hAnsi="Arial" w:cs="Arial"/>
          <w:sz w:val="22"/>
          <w:szCs w:val="22"/>
        </w:rPr>
        <w:t xml:space="preserve"> WSA Purpose and Plans</w:t>
      </w:r>
    </w:p>
    <w:p w:rsidR="00903AA3" w:rsidRPr="007E481F" w:rsidRDefault="00903AA3" w:rsidP="00903AA3">
      <w:pPr>
        <w:pStyle w:val="p3"/>
        <w:rPr>
          <w:rFonts w:ascii="Arial" w:hAnsi="Arial" w:cs="Arial"/>
          <w:sz w:val="22"/>
          <w:szCs w:val="22"/>
        </w:rPr>
      </w:pPr>
      <w:r w:rsidRPr="007E481F">
        <w:rPr>
          <w:rStyle w:val="s1"/>
          <w:rFonts w:ascii="Arial" w:hAnsi="Arial" w:cs="Arial"/>
          <w:sz w:val="22"/>
          <w:szCs w:val="22"/>
        </w:rPr>
        <w:sym w:font="Symbol" w:char="F0B7"/>
      </w:r>
      <w:r w:rsidRPr="007E481F">
        <w:rPr>
          <w:rStyle w:val="s1"/>
          <w:rFonts w:ascii="Arial" w:hAnsi="Arial" w:cs="Arial"/>
          <w:sz w:val="22"/>
          <w:szCs w:val="22"/>
        </w:rPr>
        <w:t xml:space="preserve"> </w:t>
      </w:r>
      <w:r w:rsidRPr="007E481F">
        <w:rPr>
          <w:rFonts w:ascii="Arial" w:hAnsi="Arial" w:cs="Arial"/>
          <w:sz w:val="22"/>
          <w:szCs w:val="22"/>
        </w:rPr>
        <w:t>WSA Action Resources</w:t>
      </w:r>
    </w:p>
    <w:p w:rsidR="00903AA3" w:rsidRPr="007E481F" w:rsidRDefault="00903AA3" w:rsidP="00903AA3">
      <w:pPr>
        <w:pStyle w:val="p2"/>
        <w:rPr>
          <w:rFonts w:ascii="Arial" w:hAnsi="Arial" w:cs="Arial"/>
          <w:sz w:val="22"/>
          <w:szCs w:val="22"/>
        </w:rPr>
      </w:pPr>
    </w:p>
    <w:p w:rsidR="00903AA3" w:rsidRPr="007E481F" w:rsidRDefault="00903AA3" w:rsidP="003107E8">
      <w:pPr>
        <w:pStyle w:val="p2"/>
        <w:jc w:val="center"/>
        <w:outlineLvl w:val="0"/>
        <w:rPr>
          <w:rFonts w:ascii="Arial" w:hAnsi="Arial" w:cs="Arial"/>
          <w:b w:val="0"/>
          <w:sz w:val="22"/>
          <w:szCs w:val="22"/>
        </w:rPr>
      </w:pPr>
      <w:r w:rsidRPr="007E481F">
        <w:rPr>
          <w:rFonts w:ascii="Arial" w:hAnsi="Arial" w:cs="Arial"/>
          <w:sz w:val="22"/>
          <w:szCs w:val="22"/>
        </w:rPr>
        <w:t>Upcoming Events</w:t>
      </w:r>
    </w:p>
    <w:p w:rsidR="00903AA3" w:rsidRPr="007E481F" w:rsidRDefault="00903AA3" w:rsidP="00903AA3">
      <w:pPr>
        <w:pStyle w:val="p2"/>
        <w:jc w:val="center"/>
        <w:rPr>
          <w:rFonts w:ascii="Arial" w:hAnsi="Arial" w:cs="Arial"/>
          <w:sz w:val="22"/>
          <w:szCs w:val="22"/>
        </w:rPr>
      </w:pPr>
    </w:p>
    <w:p w:rsidR="00903AA3" w:rsidRPr="00EF5D76" w:rsidRDefault="00903AA3" w:rsidP="00903AA3">
      <w:pPr>
        <w:pStyle w:val="p2"/>
        <w:numPr>
          <w:ilvl w:val="0"/>
          <w:numId w:val="13"/>
        </w:numPr>
        <w:rPr>
          <w:rFonts w:ascii="Arial" w:hAnsi="Arial" w:cs="Arial"/>
          <w:b w:val="0"/>
          <w:sz w:val="22"/>
          <w:szCs w:val="22"/>
        </w:rPr>
      </w:pPr>
      <w:r w:rsidRPr="00EF5D76">
        <w:rPr>
          <w:rFonts w:ascii="Arial" w:hAnsi="Arial" w:cs="Arial"/>
          <w:b w:val="0"/>
          <w:sz w:val="22"/>
          <w:szCs w:val="22"/>
        </w:rPr>
        <w:t>Put the WSA Board meeting on your calendar (4</w:t>
      </w:r>
      <w:r w:rsidRPr="00EF5D76">
        <w:rPr>
          <w:rFonts w:ascii="Arial" w:hAnsi="Arial" w:cs="Arial"/>
          <w:b w:val="0"/>
          <w:sz w:val="22"/>
          <w:szCs w:val="22"/>
          <w:vertAlign w:val="superscript"/>
        </w:rPr>
        <w:t>th</w:t>
      </w:r>
      <w:r w:rsidRPr="00EF5D76">
        <w:rPr>
          <w:rFonts w:ascii="Arial" w:hAnsi="Arial" w:cs="Arial"/>
          <w:b w:val="0"/>
          <w:sz w:val="22"/>
          <w:szCs w:val="22"/>
        </w:rPr>
        <w:t xml:space="preserve"> not 3</w:t>
      </w:r>
      <w:r w:rsidRPr="00EF5D76">
        <w:rPr>
          <w:rFonts w:ascii="Arial" w:hAnsi="Arial" w:cs="Arial"/>
          <w:b w:val="0"/>
          <w:sz w:val="22"/>
          <w:szCs w:val="22"/>
          <w:vertAlign w:val="superscript"/>
        </w:rPr>
        <w:t>rd</w:t>
      </w:r>
      <w:r w:rsidRPr="00EF5D76">
        <w:rPr>
          <w:rFonts w:ascii="Arial" w:hAnsi="Arial" w:cs="Arial"/>
          <w:b w:val="0"/>
          <w:sz w:val="22"/>
          <w:szCs w:val="22"/>
        </w:rPr>
        <w:t xml:space="preserve"> Fridays) </w:t>
      </w:r>
      <w:r w:rsidRPr="00EF5D76">
        <w:rPr>
          <w:rFonts w:ascii="Arial" w:eastAsia="Times New Roman" w:hAnsi="Arial" w:cs="Arial"/>
          <w:b w:val="0"/>
          <w:color w:val="000000"/>
          <w:sz w:val="22"/>
          <w:szCs w:val="22"/>
          <w:u w:val="single"/>
          <w:shd w:val="clear" w:color="auto" w:fill="FFFFFF"/>
        </w:rPr>
        <w:t>Mar 23</w:t>
      </w:r>
      <w:r w:rsidRPr="00EF5D76">
        <w:rPr>
          <w:rFonts w:ascii="Arial" w:eastAsia="Times New Roman" w:hAnsi="Arial" w:cs="Arial"/>
          <w:b w:val="0"/>
          <w:color w:val="000000"/>
          <w:sz w:val="22"/>
          <w:szCs w:val="22"/>
          <w:shd w:val="clear" w:color="auto" w:fill="FFFFFF"/>
        </w:rPr>
        <w:t>, Apr 20, May 25, Jun 22, Jul 27, Aug 24, Sep 28, Oct 26, Nov 30 (5</w:t>
      </w:r>
      <w:r w:rsidRPr="00EF5D76">
        <w:rPr>
          <w:rFonts w:ascii="Arial" w:eastAsia="Times New Roman" w:hAnsi="Arial" w:cs="Arial"/>
          <w:b w:val="0"/>
          <w:color w:val="000000"/>
          <w:sz w:val="22"/>
          <w:szCs w:val="22"/>
          <w:shd w:val="clear" w:color="auto" w:fill="FFFFFF"/>
          <w:vertAlign w:val="superscript"/>
        </w:rPr>
        <w:t>th</w:t>
      </w:r>
      <w:r w:rsidRPr="00EF5D76">
        <w:rPr>
          <w:rFonts w:ascii="Arial" w:eastAsia="Times New Roman" w:hAnsi="Arial" w:cs="Arial"/>
          <w:b w:val="0"/>
          <w:color w:val="000000"/>
          <w:sz w:val="22"/>
          <w:szCs w:val="22"/>
          <w:shd w:val="clear" w:color="auto" w:fill="FFFFFF"/>
        </w:rPr>
        <w:t xml:space="preserve"> Fri), Dec 21. </w:t>
      </w:r>
      <w:r w:rsidRPr="00EF5D76">
        <w:rPr>
          <w:rFonts w:ascii="Arial" w:hAnsi="Arial" w:cs="Arial"/>
          <w:b w:val="0"/>
          <w:sz w:val="22"/>
          <w:szCs w:val="22"/>
        </w:rPr>
        <w:t>All 2018 WSA Board Meetings will be held in the 2</w:t>
      </w:r>
      <w:r w:rsidRPr="00EF5D76">
        <w:rPr>
          <w:rStyle w:val="s2"/>
          <w:rFonts w:ascii="Arial" w:hAnsi="Arial" w:cs="Arial"/>
          <w:b w:val="0"/>
          <w:sz w:val="22"/>
          <w:szCs w:val="22"/>
        </w:rPr>
        <w:t xml:space="preserve">nd </w:t>
      </w:r>
      <w:r w:rsidRPr="00EF5D76">
        <w:rPr>
          <w:rFonts w:ascii="Arial" w:hAnsi="Arial" w:cs="Arial"/>
          <w:b w:val="0"/>
          <w:sz w:val="22"/>
          <w:szCs w:val="22"/>
        </w:rPr>
        <w:t xml:space="preserve">floor conference room at the Renaissance Building, </w:t>
      </w:r>
      <w:r w:rsidRPr="00EF5D76">
        <w:rPr>
          <w:rFonts w:ascii="Arial" w:eastAsia="Times New Roman" w:hAnsi="Arial" w:cs="Arial"/>
          <w:b w:val="0"/>
          <w:sz w:val="22"/>
          <w:szCs w:val="22"/>
        </w:rPr>
        <w:t>435 N. Macomb St.</w:t>
      </w:r>
    </w:p>
    <w:p w:rsidR="00903AA3" w:rsidRPr="007E481F" w:rsidRDefault="00903AA3" w:rsidP="00903AA3">
      <w:pPr>
        <w:pStyle w:val="p2"/>
        <w:jc w:val="center"/>
        <w:rPr>
          <w:rFonts w:ascii="Arial" w:hAnsi="Arial" w:cs="Arial"/>
          <w:sz w:val="22"/>
          <w:szCs w:val="22"/>
        </w:rPr>
      </w:pPr>
    </w:p>
    <w:p w:rsidR="00903AA3" w:rsidRPr="007E481F" w:rsidRDefault="00903AA3" w:rsidP="003107E8">
      <w:pPr>
        <w:pStyle w:val="p2"/>
        <w:jc w:val="center"/>
        <w:outlineLvl w:val="0"/>
        <w:rPr>
          <w:rFonts w:ascii="Arial" w:hAnsi="Arial" w:cs="Arial"/>
          <w:b w:val="0"/>
          <w:sz w:val="22"/>
          <w:szCs w:val="22"/>
        </w:rPr>
      </w:pPr>
      <w:r w:rsidRPr="007E481F">
        <w:rPr>
          <w:rFonts w:ascii="Arial" w:hAnsi="Arial" w:cs="Arial"/>
          <w:sz w:val="22"/>
          <w:szCs w:val="22"/>
        </w:rPr>
        <w:t>Action Items</w:t>
      </w:r>
    </w:p>
    <w:p w:rsidR="00903AA3" w:rsidRPr="007E481F" w:rsidRDefault="00903AA3" w:rsidP="00903AA3">
      <w:pPr>
        <w:widowControl w:val="0"/>
        <w:tabs>
          <w:tab w:val="left" w:pos="90"/>
        </w:tabs>
        <w:autoSpaceDE w:val="0"/>
        <w:autoSpaceDN w:val="0"/>
        <w:adjustRightInd w:val="0"/>
        <w:rPr>
          <w:b w:val="0"/>
          <w:bCs w:val="0"/>
          <w:sz w:val="22"/>
          <w:szCs w:val="22"/>
        </w:rPr>
      </w:pPr>
    </w:p>
    <w:p w:rsidR="00937931" w:rsidRPr="00F97287" w:rsidRDefault="00937931" w:rsidP="00903AA3">
      <w:pPr>
        <w:pStyle w:val="ListParagraph"/>
        <w:numPr>
          <w:ilvl w:val="0"/>
          <w:numId w:val="11"/>
        </w:numPr>
        <w:ind w:left="360"/>
        <w:rPr>
          <w:b w:val="0"/>
          <w:sz w:val="24"/>
        </w:rPr>
      </w:pPr>
      <w:r w:rsidRPr="00F97287">
        <w:rPr>
          <w:rFonts w:eastAsia="Times New Roman" w:cs="Arial"/>
          <w:b w:val="0"/>
          <w:color w:val="000000"/>
          <w:sz w:val="24"/>
        </w:rPr>
        <w:t xml:space="preserve">Deadlines for </w:t>
      </w:r>
      <w:r w:rsidRPr="00F97287">
        <w:rPr>
          <w:rFonts w:eastAsia="Times New Roman" w:cs="Arial"/>
          <w:b w:val="0"/>
          <w:color w:val="000000"/>
          <w:sz w:val="24"/>
        </w:rPr>
        <w:t>NWF</w:t>
      </w:r>
      <w:r w:rsidRPr="00F97287">
        <w:rPr>
          <w:rFonts w:eastAsia="Times New Roman" w:cs="Arial"/>
          <w:b w:val="0"/>
          <w:color w:val="000000"/>
          <w:sz w:val="24"/>
        </w:rPr>
        <w:t>WMD funding proposals for projects is March 31.  Work with Noah Valentine.  See the criteria on the website.</w:t>
      </w:r>
    </w:p>
    <w:p w:rsidR="00937931" w:rsidRPr="00F97287" w:rsidRDefault="00937931" w:rsidP="00F97287">
      <w:pPr>
        <w:pStyle w:val="ListParagraph"/>
        <w:numPr>
          <w:ilvl w:val="0"/>
          <w:numId w:val="11"/>
        </w:numPr>
        <w:ind w:left="360"/>
        <w:rPr>
          <w:rFonts w:eastAsia="Times New Roman" w:cs="Arial"/>
          <w:b w:val="0"/>
          <w:color w:val="000000"/>
          <w:sz w:val="24"/>
        </w:rPr>
      </w:pPr>
      <w:r w:rsidRPr="00F97287">
        <w:rPr>
          <w:rFonts w:eastAsia="Times New Roman" w:cs="Arial"/>
          <w:b w:val="0"/>
          <w:color w:val="000000"/>
          <w:sz w:val="24"/>
        </w:rPr>
        <w:t>There was a suggestion that we consider having dues.  This will be considered as part our strategic planning and bylaws update</w:t>
      </w:r>
      <w:r w:rsidR="003107E8" w:rsidRPr="00F97287">
        <w:rPr>
          <w:rFonts w:eastAsia="Times New Roman" w:cs="Arial"/>
          <w:b w:val="0"/>
          <w:color w:val="000000"/>
          <w:sz w:val="24"/>
        </w:rPr>
        <w:t>.</w:t>
      </w:r>
    </w:p>
    <w:p w:rsidR="003107E8" w:rsidRPr="00F97287" w:rsidRDefault="003107E8" w:rsidP="00903AA3">
      <w:pPr>
        <w:pStyle w:val="ListParagraph"/>
        <w:numPr>
          <w:ilvl w:val="0"/>
          <w:numId w:val="11"/>
        </w:numPr>
        <w:ind w:left="360"/>
        <w:rPr>
          <w:b w:val="0"/>
          <w:sz w:val="24"/>
        </w:rPr>
      </w:pPr>
      <w:r w:rsidRPr="00F97287">
        <w:rPr>
          <w:rFonts w:cs="Arial"/>
          <w:b w:val="0"/>
          <w:bCs w:val="0"/>
          <w:color w:val="000000"/>
          <w:sz w:val="24"/>
        </w:rPr>
        <w:t xml:space="preserve">Bob Thompson was given the </w:t>
      </w:r>
      <w:r w:rsidRPr="00F97287">
        <w:rPr>
          <w:rFonts w:cs="Arial"/>
          <w:b w:val="0"/>
          <w:bCs w:val="0"/>
          <w:color w:val="000000"/>
          <w:sz w:val="24"/>
        </w:rPr>
        <w:t>Wakulla Springs Champion Award</w:t>
      </w:r>
      <w:r w:rsidRPr="00F97287">
        <w:rPr>
          <w:rFonts w:cs="Arial"/>
          <w:b w:val="0"/>
          <w:bCs w:val="0"/>
          <w:color w:val="000000"/>
          <w:sz w:val="24"/>
        </w:rPr>
        <w:t>.</w:t>
      </w:r>
    </w:p>
    <w:p w:rsidR="000A031E" w:rsidRPr="00F97287" w:rsidRDefault="000A031E" w:rsidP="00903AA3">
      <w:pPr>
        <w:pStyle w:val="ListParagraph"/>
        <w:numPr>
          <w:ilvl w:val="0"/>
          <w:numId w:val="11"/>
        </w:numPr>
        <w:ind w:left="360"/>
        <w:rPr>
          <w:b w:val="0"/>
          <w:sz w:val="24"/>
        </w:rPr>
      </w:pPr>
      <w:r w:rsidRPr="00F97287">
        <w:rPr>
          <w:rFonts w:eastAsia="Times New Roman" w:cs="Arial"/>
          <w:b w:val="0"/>
          <w:color w:val="000000"/>
          <w:sz w:val="24"/>
        </w:rPr>
        <w:t xml:space="preserve">Jackie Turner will carry on the </w:t>
      </w:r>
      <w:r w:rsidRPr="00F97287">
        <w:rPr>
          <w:rFonts w:eastAsia="Times New Roman" w:cs="Arial"/>
          <w:b w:val="0"/>
          <w:color w:val="000000"/>
          <w:sz w:val="24"/>
        </w:rPr>
        <w:t>Wildlife S</w:t>
      </w:r>
      <w:r w:rsidRPr="00F97287">
        <w:rPr>
          <w:rFonts w:eastAsia="Times New Roman" w:cs="Arial"/>
          <w:b w:val="0"/>
          <w:color w:val="000000"/>
          <w:sz w:val="24"/>
        </w:rPr>
        <w:t>urvey</w:t>
      </w:r>
      <w:r w:rsidRPr="00F97287">
        <w:rPr>
          <w:rFonts w:eastAsia="Times New Roman" w:cs="Arial"/>
          <w:b w:val="0"/>
          <w:color w:val="000000"/>
          <w:sz w:val="24"/>
        </w:rPr>
        <w:t>s</w:t>
      </w:r>
      <w:r w:rsidRPr="00F97287">
        <w:rPr>
          <w:rFonts w:eastAsia="Times New Roman" w:cs="Arial"/>
          <w:b w:val="0"/>
          <w:color w:val="000000"/>
          <w:sz w:val="24"/>
        </w:rPr>
        <w:t xml:space="preserve"> and Bob Deyle will do the </w:t>
      </w:r>
      <w:r w:rsidR="00444EE5" w:rsidRPr="00F97287">
        <w:rPr>
          <w:rFonts w:eastAsia="Times New Roman" w:cs="Arial"/>
          <w:b w:val="0"/>
          <w:color w:val="000000"/>
          <w:sz w:val="24"/>
        </w:rPr>
        <w:t>analysis</w:t>
      </w:r>
      <w:r w:rsidRPr="00F97287">
        <w:rPr>
          <w:rFonts w:eastAsia="Times New Roman" w:cs="Arial"/>
          <w:b w:val="0"/>
          <w:color w:val="000000"/>
          <w:sz w:val="24"/>
        </w:rPr>
        <w:t>.</w:t>
      </w:r>
    </w:p>
    <w:p w:rsidR="000A031E" w:rsidRPr="00F97287" w:rsidRDefault="000A031E" w:rsidP="00F97287">
      <w:pPr>
        <w:pStyle w:val="ListParagraph"/>
        <w:numPr>
          <w:ilvl w:val="0"/>
          <w:numId w:val="11"/>
        </w:numPr>
        <w:ind w:left="360"/>
        <w:rPr>
          <w:rFonts w:eastAsia="Times New Roman" w:cs="Arial"/>
          <w:b w:val="0"/>
          <w:color w:val="000000"/>
          <w:sz w:val="24"/>
        </w:rPr>
      </w:pPr>
      <w:r w:rsidRPr="00F97287">
        <w:rPr>
          <w:rFonts w:eastAsia="Times New Roman" w:cs="Arial"/>
          <w:b w:val="0"/>
          <w:color w:val="000000"/>
          <w:sz w:val="24"/>
        </w:rPr>
        <w:t xml:space="preserve">Jim </w:t>
      </w:r>
      <w:r w:rsidRPr="00F97287">
        <w:rPr>
          <w:rFonts w:eastAsia="Times New Roman" w:cs="Arial"/>
          <w:b w:val="0"/>
          <w:color w:val="000000"/>
          <w:sz w:val="24"/>
        </w:rPr>
        <w:t xml:space="preserve">Stevenson </w:t>
      </w:r>
      <w:r w:rsidRPr="00F97287">
        <w:rPr>
          <w:rFonts w:eastAsia="Times New Roman" w:cs="Arial"/>
          <w:b w:val="0"/>
          <w:color w:val="000000"/>
          <w:sz w:val="24"/>
        </w:rPr>
        <w:t>will ask a law class if ther</w:t>
      </w:r>
      <w:r w:rsidRPr="00F97287">
        <w:rPr>
          <w:rFonts w:eastAsia="Times New Roman" w:cs="Arial"/>
          <w:b w:val="0"/>
          <w:color w:val="000000"/>
          <w:sz w:val="24"/>
        </w:rPr>
        <w:t xml:space="preserve">e is anything that can be done about the </w:t>
      </w:r>
      <w:r w:rsidR="00444EE5" w:rsidRPr="00F97287">
        <w:rPr>
          <w:rFonts w:eastAsia="Times New Roman" w:cs="Arial"/>
          <w:b w:val="0"/>
          <w:color w:val="000000"/>
          <w:sz w:val="24"/>
        </w:rPr>
        <w:t>helicopter</w:t>
      </w:r>
      <w:r w:rsidRPr="00F97287">
        <w:rPr>
          <w:rFonts w:eastAsia="Times New Roman" w:cs="Arial"/>
          <w:b w:val="0"/>
          <w:color w:val="000000"/>
          <w:sz w:val="24"/>
        </w:rPr>
        <w:t xml:space="preserve"> flights at Wakulla Springs and he </w:t>
      </w:r>
      <w:r w:rsidRPr="00F97287">
        <w:rPr>
          <w:rFonts w:eastAsia="Times New Roman" w:cs="Arial"/>
          <w:b w:val="0"/>
          <w:color w:val="000000"/>
          <w:sz w:val="24"/>
        </w:rPr>
        <w:t xml:space="preserve">will call the tour operators. </w:t>
      </w:r>
    </w:p>
    <w:p w:rsidR="006934A6" w:rsidRPr="00F97287" w:rsidRDefault="006934A6" w:rsidP="00F97287">
      <w:pPr>
        <w:pStyle w:val="ListParagraph"/>
        <w:numPr>
          <w:ilvl w:val="0"/>
          <w:numId w:val="11"/>
        </w:numPr>
        <w:ind w:left="360"/>
        <w:rPr>
          <w:rFonts w:eastAsia="Times New Roman" w:cs="Arial"/>
          <w:b w:val="0"/>
          <w:color w:val="000000"/>
          <w:sz w:val="24"/>
        </w:rPr>
      </w:pPr>
      <w:r w:rsidRPr="00F97287">
        <w:rPr>
          <w:rFonts w:eastAsia="Times New Roman" w:cs="Arial"/>
          <w:b w:val="0"/>
          <w:color w:val="000000"/>
          <w:sz w:val="24"/>
        </w:rPr>
        <w:t xml:space="preserve">The WMD will reach out to the Corbetts again. </w:t>
      </w:r>
    </w:p>
    <w:p w:rsidR="00903AA3" w:rsidRPr="00F97287" w:rsidRDefault="00903AA3" w:rsidP="00903AA3">
      <w:pPr>
        <w:pStyle w:val="ListParagraph"/>
        <w:numPr>
          <w:ilvl w:val="0"/>
          <w:numId w:val="11"/>
        </w:numPr>
        <w:ind w:left="360"/>
        <w:rPr>
          <w:b w:val="0"/>
          <w:sz w:val="24"/>
        </w:rPr>
      </w:pPr>
      <w:r w:rsidRPr="00F97287">
        <w:rPr>
          <w:b w:val="0"/>
          <w:sz w:val="24"/>
        </w:rPr>
        <w:t xml:space="preserve">Jim Stevenson’s </w:t>
      </w:r>
      <w:hyperlink r:id="rId5" w:history="1">
        <w:r w:rsidRPr="00F97287">
          <w:rPr>
            <w:rStyle w:val="Hyperlink"/>
            <w:b w:val="0"/>
            <w:sz w:val="24"/>
            <w:u w:val="none"/>
          </w:rPr>
          <w:t>WSA</w:t>
        </w:r>
        <w:r w:rsidRPr="00F97287">
          <w:rPr>
            <w:rStyle w:val="Hyperlink"/>
            <w:b w:val="0"/>
            <w:sz w:val="24"/>
            <w:u w:val="none"/>
          </w:rPr>
          <w:t xml:space="preserve"> </w:t>
        </w:r>
        <w:r w:rsidRPr="00F97287">
          <w:rPr>
            <w:rStyle w:val="Hyperlink"/>
            <w:b w:val="0"/>
            <w:sz w:val="24"/>
            <w:u w:val="none"/>
          </w:rPr>
          <w:t>tours</w:t>
        </w:r>
      </w:hyperlink>
      <w:r w:rsidRPr="00F97287">
        <w:rPr>
          <w:b w:val="0"/>
          <w:sz w:val="24"/>
        </w:rPr>
        <w:t xml:space="preserve"> educate the public.  We need to market the tours. </w:t>
      </w:r>
    </w:p>
    <w:p w:rsidR="00903AA3" w:rsidRPr="00F97287" w:rsidRDefault="00903AA3" w:rsidP="00903AA3">
      <w:pPr>
        <w:pStyle w:val="ListParagraph"/>
        <w:numPr>
          <w:ilvl w:val="0"/>
          <w:numId w:val="12"/>
        </w:numPr>
        <w:spacing w:after="200"/>
        <w:ind w:left="360"/>
        <w:rPr>
          <w:b w:val="0"/>
          <w:bCs w:val="0"/>
          <w:sz w:val="24"/>
        </w:rPr>
      </w:pPr>
      <w:r w:rsidRPr="00F97287">
        <w:rPr>
          <w:b w:val="0"/>
          <w:sz w:val="24"/>
        </w:rPr>
        <w:t xml:space="preserve">TAPP needs to be commended and we need to promote and distribute </w:t>
      </w:r>
      <w:hyperlink r:id="rId6" w:history="1">
        <w:r w:rsidRPr="00F97287">
          <w:rPr>
            <w:rStyle w:val="Hyperlink"/>
            <w:b w:val="0"/>
            <w:sz w:val="24"/>
            <w:u w:val="none"/>
          </w:rPr>
          <w:t>their</w:t>
        </w:r>
      </w:hyperlink>
      <w:r w:rsidRPr="00F97287">
        <w:rPr>
          <w:b w:val="0"/>
          <w:sz w:val="24"/>
        </w:rPr>
        <w:t xml:space="preserve"> video.</w:t>
      </w:r>
    </w:p>
    <w:p w:rsidR="009316C5" w:rsidRPr="00F97287" w:rsidRDefault="009316C5" w:rsidP="009316C5">
      <w:pPr>
        <w:pStyle w:val="ListParagraph"/>
        <w:spacing w:after="200"/>
        <w:ind w:left="360"/>
        <w:rPr>
          <w:sz w:val="24"/>
        </w:rPr>
      </w:pPr>
    </w:p>
    <w:p w:rsidR="00903AA3" w:rsidRPr="009316C5" w:rsidRDefault="00903AA3" w:rsidP="003107E8">
      <w:pPr>
        <w:pStyle w:val="ListParagraph"/>
        <w:spacing w:after="200"/>
        <w:ind w:left="0"/>
        <w:jc w:val="center"/>
        <w:outlineLvl w:val="0"/>
        <w:rPr>
          <w:b w:val="0"/>
          <w:bCs w:val="0"/>
          <w:sz w:val="22"/>
          <w:szCs w:val="22"/>
        </w:rPr>
      </w:pPr>
      <w:r w:rsidRPr="009316C5">
        <w:rPr>
          <w:rFonts w:cs="Arial"/>
          <w:sz w:val="24"/>
        </w:rPr>
        <w:t>Overview</w:t>
      </w:r>
    </w:p>
    <w:p w:rsidR="00903AA3" w:rsidRPr="009316C5" w:rsidRDefault="00903AA3" w:rsidP="00903AA3">
      <w:pPr>
        <w:pStyle w:val="p2"/>
        <w:rPr>
          <w:rFonts w:ascii="Arial" w:hAnsi="Arial" w:cs="Arial"/>
          <w:b w:val="0"/>
          <w:sz w:val="24"/>
          <w:szCs w:val="24"/>
        </w:rPr>
      </w:pPr>
      <w:r w:rsidRPr="009316C5">
        <w:rPr>
          <w:rFonts w:ascii="Arial" w:hAnsi="Arial" w:cs="Arial"/>
          <w:b w:val="0"/>
          <w:sz w:val="24"/>
          <w:szCs w:val="24"/>
        </w:rPr>
        <w:t xml:space="preserve">The Wakulla Springs Alliance held their </w:t>
      </w:r>
      <w:r w:rsidR="00F97287">
        <w:rPr>
          <w:rFonts w:ascii="Arial" w:hAnsi="Arial" w:cs="Arial"/>
          <w:b w:val="0"/>
          <w:sz w:val="24"/>
          <w:szCs w:val="24"/>
        </w:rPr>
        <w:t xml:space="preserve">annual meeting and </w:t>
      </w:r>
      <w:r w:rsidRPr="009316C5">
        <w:rPr>
          <w:rFonts w:ascii="Arial" w:hAnsi="Arial" w:cs="Arial"/>
          <w:b w:val="0"/>
          <w:sz w:val="24"/>
          <w:szCs w:val="24"/>
        </w:rPr>
        <w:t xml:space="preserve">regular Board meeting on </w:t>
      </w:r>
      <w:r w:rsidR="00F97287">
        <w:rPr>
          <w:rFonts w:ascii="Arial" w:hAnsi="Arial" w:cs="Arial"/>
          <w:b w:val="0"/>
          <w:sz w:val="24"/>
          <w:szCs w:val="24"/>
        </w:rPr>
        <w:t>February 23</w:t>
      </w:r>
      <w:r w:rsidRPr="009316C5">
        <w:rPr>
          <w:rFonts w:ascii="Arial" w:hAnsi="Arial" w:cs="Arial"/>
          <w:b w:val="0"/>
          <w:sz w:val="24"/>
          <w:szCs w:val="24"/>
        </w:rPr>
        <w:t xml:space="preserve">, 2016 at the Renaissance Building. The agenda and participants are in Appendices A and B. Review the action items </w:t>
      </w:r>
      <w:r w:rsidRPr="009316C5">
        <w:rPr>
          <w:rFonts w:ascii="Arial" w:hAnsi="Arial" w:cs="Arial"/>
          <w:b w:val="0"/>
          <w:sz w:val="24"/>
          <w:szCs w:val="24"/>
          <w:u w:val="single"/>
        </w:rPr>
        <w:t>underlined</w:t>
      </w:r>
      <w:r w:rsidRPr="009316C5">
        <w:rPr>
          <w:rFonts w:ascii="Arial" w:hAnsi="Arial" w:cs="Arial"/>
          <w:b w:val="0"/>
          <w:sz w:val="24"/>
          <w:szCs w:val="24"/>
        </w:rPr>
        <w:t xml:space="preserve"> for your commitments and actions you can help with. Our success in protecting and enhancing Wakulla Springs depends on the actions of the WSA board, advisors and supporters. This report is based on the recorder’s notes and does not capture everything or exactly what was said.</w:t>
      </w:r>
    </w:p>
    <w:p w:rsidR="00EF5D76" w:rsidRPr="009316C5" w:rsidRDefault="00EF5D76" w:rsidP="009F590A">
      <w:pPr>
        <w:jc w:val="center"/>
        <w:rPr>
          <w:rFonts w:cs="Arial"/>
          <w:b w:val="0"/>
          <w:bCs w:val="0"/>
          <w:color w:val="000000"/>
        </w:rPr>
      </w:pPr>
    </w:p>
    <w:p w:rsidR="009316C5" w:rsidRDefault="009316C5">
      <w:pPr>
        <w:rPr>
          <w:rFonts w:cs="Arial"/>
          <w:b w:val="0"/>
          <w:bCs w:val="0"/>
          <w:color w:val="000000"/>
        </w:rPr>
      </w:pPr>
      <w:r>
        <w:rPr>
          <w:rFonts w:cs="Arial"/>
          <w:b w:val="0"/>
          <w:bCs w:val="0"/>
          <w:color w:val="000000"/>
        </w:rPr>
        <w:br w:type="page"/>
      </w:r>
    </w:p>
    <w:p w:rsidR="009546C8" w:rsidRPr="009316C5" w:rsidRDefault="009546C8" w:rsidP="003107E8">
      <w:pPr>
        <w:jc w:val="center"/>
        <w:outlineLvl w:val="0"/>
        <w:rPr>
          <w:rFonts w:cs="Arial"/>
          <w:color w:val="000000"/>
        </w:rPr>
      </w:pPr>
      <w:r w:rsidRPr="009316C5">
        <w:rPr>
          <w:rFonts w:cs="Arial"/>
          <w:bCs w:val="0"/>
          <w:color w:val="000000"/>
        </w:rPr>
        <w:lastRenderedPageBreak/>
        <w:t>WSA Annual Meeting</w:t>
      </w:r>
      <w:r w:rsidR="00066BB9" w:rsidRPr="009316C5">
        <w:rPr>
          <w:rFonts w:cs="Arial"/>
          <w:bCs w:val="0"/>
          <w:color w:val="000000"/>
        </w:rPr>
        <w:t xml:space="preserve"> Minutes</w:t>
      </w:r>
    </w:p>
    <w:p w:rsidR="009546C8" w:rsidRPr="009316C5" w:rsidRDefault="009546C8" w:rsidP="003107E8">
      <w:pPr>
        <w:outlineLvl w:val="0"/>
        <w:rPr>
          <w:rFonts w:cs="Arial"/>
          <w:bCs w:val="0"/>
          <w:color w:val="000000"/>
          <w:sz w:val="24"/>
        </w:rPr>
      </w:pPr>
      <w:r w:rsidRPr="009316C5">
        <w:rPr>
          <w:rFonts w:cs="Arial"/>
          <w:bCs w:val="0"/>
          <w:color w:val="000000"/>
          <w:sz w:val="24"/>
        </w:rPr>
        <w:t>Opening</w:t>
      </w:r>
    </w:p>
    <w:p w:rsidR="00FA64E3" w:rsidRPr="009316C5" w:rsidRDefault="00FA64E3" w:rsidP="009546C8">
      <w:pPr>
        <w:rPr>
          <w:rFonts w:cs="Arial"/>
          <w:b w:val="0"/>
          <w:color w:val="000000"/>
          <w:sz w:val="24"/>
        </w:rPr>
      </w:pPr>
    </w:p>
    <w:p w:rsidR="009546C8" w:rsidRPr="009316C5" w:rsidRDefault="009546C8" w:rsidP="00066BB9">
      <w:pPr>
        <w:pStyle w:val="ListParagraph"/>
        <w:numPr>
          <w:ilvl w:val="0"/>
          <w:numId w:val="16"/>
        </w:numPr>
        <w:ind w:left="720"/>
        <w:rPr>
          <w:rFonts w:eastAsia="Times New Roman" w:cs="Arial"/>
          <w:b w:val="0"/>
          <w:color w:val="000000"/>
          <w:sz w:val="24"/>
        </w:rPr>
      </w:pPr>
      <w:r w:rsidRPr="009316C5">
        <w:rPr>
          <w:rFonts w:eastAsia="Times New Roman" w:cs="Arial"/>
          <w:b w:val="0"/>
          <w:color w:val="000000"/>
          <w:sz w:val="24"/>
        </w:rPr>
        <w:t>Wel</w:t>
      </w:r>
      <w:r w:rsidR="00066BB9" w:rsidRPr="009316C5">
        <w:rPr>
          <w:rFonts w:eastAsia="Times New Roman" w:cs="Arial"/>
          <w:b w:val="0"/>
          <w:color w:val="000000"/>
          <w:sz w:val="24"/>
        </w:rPr>
        <w:t>come and meeti</w:t>
      </w:r>
      <w:r w:rsidR="004661EB" w:rsidRPr="009316C5">
        <w:rPr>
          <w:rFonts w:eastAsia="Times New Roman" w:cs="Arial"/>
          <w:b w:val="0"/>
          <w:color w:val="000000"/>
          <w:sz w:val="24"/>
        </w:rPr>
        <w:t>ng agenda review</w:t>
      </w:r>
      <w:r w:rsidR="00066BB9" w:rsidRPr="009316C5">
        <w:rPr>
          <w:rFonts w:eastAsia="Times New Roman" w:cs="Arial"/>
          <w:b w:val="0"/>
          <w:color w:val="000000"/>
          <w:sz w:val="24"/>
        </w:rPr>
        <w:t xml:space="preserve"> by Chair Seán McGlynn</w:t>
      </w:r>
    </w:p>
    <w:p w:rsidR="00066BB9" w:rsidRPr="009316C5" w:rsidRDefault="00066BB9" w:rsidP="00066BB9">
      <w:pPr>
        <w:rPr>
          <w:rFonts w:cs="Arial"/>
          <w:b w:val="0"/>
          <w:color w:val="000000"/>
          <w:sz w:val="24"/>
        </w:rPr>
      </w:pPr>
    </w:p>
    <w:p w:rsidR="009546C8" w:rsidRPr="009316C5" w:rsidRDefault="009546C8" w:rsidP="003107E8">
      <w:pPr>
        <w:outlineLvl w:val="0"/>
        <w:rPr>
          <w:rFonts w:cs="Arial"/>
          <w:color w:val="000000"/>
          <w:sz w:val="24"/>
        </w:rPr>
      </w:pPr>
      <w:r w:rsidRPr="009316C5">
        <w:rPr>
          <w:rFonts w:cs="Arial"/>
          <w:bCs w:val="0"/>
          <w:color w:val="000000"/>
          <w:sz w:val="24"/>
        </w:rPr>
        <w:t>Northwest Florida Water Management District Report – </w:t>
      </w:r>
      <w:r w:rsidR="00BD368E" w:rsidRPr="009316C5">
        <w:rPr>
          <w:rFonts w:cs="Arial"/>
          <w:color w:val="000000"/>
          <w:sz w:val="24"/>
        </w:rPr>
        <w:t>Brett Cyphers</w:t>
      </w:r>
    </w:p>
    <w:p w:rsidR="00FA64E3" w:rsidRPr="009316C5" w:rsidRDefault="00FA64E3" w:rsidP="009546C8">
      <w:pPr>
        <w:rPr>
          <w:rFonts w:cs="Arial"/>
          <w:b w:val="0"/>
          <w:color w:val="000000"/>
          <w:sz w:val="24"/>
        </w:rPr>
      </w:pPr>
    </w:p>
    <w:p w:rsidR="00BD368E" w:rsidRPr="009316C5" w:rsidRDefault="00763CF4" w:rsidP="00BD368E">
      <w:pPr>
        <w:pStyle w:val="ListParagraph"/>
        <w:numPr>
          <w:ilvl w:val="0"/>
          <w:numId w:val="1"/>
        </w:numPr>
        <w:rPr>
          <w:rFonts w:eastAsia="Times New Roman" w:cs="Arial"/>
          <w:b w:val="0"/>
          <w:color w:val="000000"/>
          <w:sz w:val="24"/>
        </w:rPr>
      </w:pPr>
      <w:r w:rsidRPr="009316C5">
        <w:rPr>
          <w:rFonts w:eastAsia="Times New Roman" w:cs="Arial"/>
          <w:b w:val="0"/>
          <w:color w:val="000000"/>
          <w:sz w:val="24"/>
        </w:rPr>
        <w:t>The WMD is m</w:t>
      </w:r>
      <w:r w:rsidR="00726D97" w:rsidRPr="009316C5">
        <w:rPr>
          <w:rFonts w:eastAsia="Times New Roman" w:cs="Arial"/>
          <w:b w:val="0"/>
          <w:color w:val="000000"/>
          <w:sz w:val="24"/>
        </w:rPr>
        <w:t>aking progress on OSTDS, ag BMPs and more.</w:t>
      </w:r>
    </w:p>
    <w:p w:rsidR="00726D97" w:rsidRPr="009316C5" w:rsidRDefault="00726D97" w:rsidP="00BD368E">
      <w:pPr>
        <w:pStyle w:val="ListParagraph"/>
        <w:numPr>
          <w:ilvl w:val="0"/>
          <w:numId w:val="1"/>
        </w:numPr>
        <w:rPr>
          <w:rFonts w:eastAsia="Times New Roman" w:cs="Arial"/>
          <w:b w:val="0"/>
          <w:color w:val="000000"/>
          <w:sz w:val="24"/>
        </w:rPr>
      </w:pPr>
      <w:r w:rsidRPr="009316C5">
        <w:rPr>
          <w:rFonts w:eastAsia="Times New Roman" w:cs="Arial"/>
          <w:b w:val="0"/>
          <w:color w:val="000000"/>
          <w:sz w:val="24"/>
        </w:rPr>
        <w:t>Acquisit</w:t>
      </w:r>
      <w:r w:rsidR="00763CF4" w:rsidRPr="009316C5">
        <w:rPr>
          <w:rFonts w:eastAsia="Times New Roman" w:cs="Arial"/>
          <w:b w:val="0"/>
          <w:color w:val="000000"/>
          <w:sz w:val="24"/>
        </w:rPr>
        <w:t>ions going better West of here along the</w:t>
      </w:r>
      <w:r w:rsidRPr="009316C5">
        <w:rPr>
          <w:rFonts w:eastAsia="Times New Roman" w:cs="Arial"/>
          <w:b w:val="0"/>
          <w:color w:val="000000"/>
          <w:sz w:val="24"/>
        </w:rPr>
        <w:t xml:space="preserve"> Ecofina </w:t>
      </w:r>
      <w:r w:rsidR="00763CF4" w:rsidRPr="009316C5">
        <w:rPr>
          <w:rFonts w:eastAsia="Times New Roman" w:cs="Arial"/>
          <w:b w:val="0"/>
          <w:color w:val="000000"/>
          <w:sz w:val="24"/>
        </w:rPr>
        <w:t>River and other areas</w:t>
      </w:r>
      <w:r w:rsidRPr="009316C5">
        <w:rPr>
          <w:rFonts w:eastAsia="Times New Roman" w:cs="Arial"/>
          <w:b w:val="0"/>
          <w:color w:val="000000"/>
          <w:sz w:val="24"/>
        </w:rPr>
        <w:t>.  W</w:t>
      </w:r>
      <w:r w:rsidR="00763CF4" w:rsidRPr="009316C5">
        <w:rPr>
          <w:rFonts w:eastAsia="Times New Roman" w:cs="Arial"/>
          <w:b w:val="0"/>
          <w:color w:val="000000"/>
          <w:sz w:val="24"/>
        </w:rPr>
        <w:t>e w</w:t>
      </w:r>
      <w:r w:rsidRPr="009316C5">
        <w:rPr>
          <w:rFonts w:eastAsia="Times New Roman" w:cs="Arial"/>
          <w:b w:val="0"/>
          <w:color w:val="000000"/>
          <w:sz w:val="24"/>
        </w:rPr>
        <w:t xml:space="preserve">ant more </w:t>
      </w:r>
      <w:r w:rsidR="00763CF4" w:rsidRPr="009316C5">
        <w:rPr>
          <w:rFonts w:eastAsia="Times New Roman" w:cs="Arial"/>
          <w:b w:val="0"/>
          <w:color w:val="000000"/>
          <w:sz w:val="24"/>
        </w:rPr>
        <w:t xml:space="preserve">acquisitions </w:t>
      </w:r>
      <w:r w:rsidRPr="009316C5">
        <w:rPr>
          <w:rFonts w:eastAsia="Times New Roman" w:cs="Arial"/>
          <w:b w:val="0"/>
          <w:color w:val="000000"/>
          <w:sz w:val="24"/>
        </w:rPr>
        <w:t xml:space="preserve">here.  We want things like the Corbett property. </w:t>
      </w:r>
    </w:p>
    <w:p w:rsidR="00726D97" w:rsidRPr="009316C5" w:rsidRDefault="00726D97" w:rsidP="00BD368E">
      <w:pPr>
        <w:pStyle w:val="ListParagraph"/>
        <w:numPr>
          <w:ilvl w:val="0"/>
          <w:numId w:val="1"/>
        </w:numPr>
        <w:rPr>
          <w:rFonts w:eastAsia="Times New Roman" w:cs="Arial"/>
          <w:b w:val="0"/>
          <w:color w:val="000000"/>
          <w:sz w:val="24"/>
        </w:rPr>
      </w:pPr>
      <w:r w:rsidRPr="00937931">
        <w:rPr>
          <w:rFonts w:eastAsia="Times New Roman" w:cs="Arial"/>
          <w:b w:val="0"/>
          <w:color w:val="000000"/>
          <w:sz w:val="24"/>
          <w:u w:val="single"/>
        </w:rPr>
        <w:t xml:space="preserve">Deadlines for </w:t>
      </w:r>
      <w:r w:rsidR="00937931" w:rsidRPr="00937931">
        <w:rPr>
          <w:rFonts w:eastAsia="Times New Roman" w:cs="Arial"/>
          <w:b w:val="0"/>
          <w:color w:val="000000"/>
          <w:sz w:val="24"/>
          <w:u w:val="single"/>
        </w:rPr>
        <w:t xml:space="preserve">WMD </w:t>
      </w:r>
      <w:r w:rsidRPr="00937931">
        <w:rPr>
          <w:rFonts w:eastAsia="Times New Roman" w:cs="Arial"/>
          <w:b w:val="0"/>
          <w:color w:val="000000"/>
          <w:sz w:val="24"/>
          <w:u w:val="single"/>
        </w:rPr>
        <w:t xml:space="preserve">funding </w:t>
      </w:r>
      <w:r w:rsidR="005F1AF6" w:rsidRPr="00937931">
        <w:rPr>
          <w:rFonts w:eastAsia="Times New Roman" w:cs="Arial"/>
          <w:b w:val="0"/>
          <w:color w:val="000000"/>
          <w:sz w:val="24"/>
          <w:u w:val="single"/>
        </w:rPr>
        <w:t xml:space="preserve">proposals </w:t>
      </w:r>
      <w:r w:rsidR="00763CF4" w:rsidRPr="00937931">
        <w:rPr>
          <w:rFonts w:eastAsia="Times New Roman" w:cs="Arial"/>
          <w:b w:val="0"/>
          <w:color w:val="000000"/>
          <w:sz w:val="24"/>
          <w:u w:val="single"/>
        </w:rPr>
        <w:t>for projects is</w:t>
      </w:r>
      <w:r w:rsidRPr="00937931">
        <w:rPr>
          <w:rFonts w:eastAsia="Times New Roman" w:cs="Arial"/>
          <w:b w:val="0"/>
          <w:color w:val="000000"/>
          <w:sz w:val="24"/>
          <w:u w:val="single"/>
        </w:rPr>
        <w:t xml:space="preserve"> March 31.  </w:t>
      </w:r>
      <w:r w:rsidRPr="00937931">
        <w:rPr>
          <w:rFonts w:eastAsia="Times New Roman" w:cs="Arial"/>
          <w:b w:val="0"/>
          <w:color w:val="000000"/>
          <w:sz w:val="24"/>
        </w:rPr>
        <w:t>P</w:t>
      </w:r>
      <w:r w:rsidR="00763CF4" w:rsidRPr="00937931">
        <w:rPr>
          <w:rFonts w:eastAsia="Times New Roman" w:cs="Arial"/>
          <w:b w:val="0"/>
          <w:color w:val="000000"/>
          <w:sz w:val="24"/>
        </w:rPr>
        <w:t>rojects are p</w:t>
      </w:r>
      <w:r w:rsidRPr="00937931">
        <w:rPr>
          <w:rFonts w:eastAsia="Times New Roman" w:cs="Arial"/>
          <w:b w:val="0"/>
          <w:color w:val="000000"/>
          <w:sz w:val="24"/>
        </w:rPr>
        <w:t>lan</w:t>
      </w:r>
      <w:r w:rsidR="00763CF4" w:rsidRPr="00937931">
        <w:rPr>
          <w:rFonts w:eastAsia="Times New Roman" w:cs="Arial"/>
          <w:b w:val="0"/>
          <w:color w:val="000000"/>
          <w:sz w:val="24"/>
        </w:rPr>
        <w:t>ned</w:t>
      </w:r>
      <w:r w:rsidRPr="00937931">
        <w:rPr>
          <w:rFonts w:eastAsia="Times New Roman" w:cs="Arial"/>
          <w:b w:val="0"/>
          <w:color w:val="000000"/>
          <w:sz w:val="24"/>
        </w:rPr>
        <w:t xml:space="preserve"> out 10 years.</w:t>
      </w:r>
      <w:r w:rsidRPr="00937931">
        <w:rPr>
          <w:rFonts w:eastAsia="Times New Roman" w:cs="Arial"/>
          <w:b w:val="0"/>
          <w:color w:val="000000"/>
          <w:sz w:val="24"/>
          <w:u w:val="single"/>
        </w:rPr>
        <w:t xml:space="preserve">  Work wit</w:t>
      </w:r>
      <w:r w:rsidR="00763CF4" w:rsidRPr="00937931">
        <w:rPr>
          <w:rFonts w:eastAsia="Times New Roman" w:cs="Arial"/>
          <w:b w:val="0"/>
          <w:color w:val="000000"/>
          <w:sz w:val="24"/>
          <w:u w:val="single"/>
        </w:rPr>
        <w:t>h</w:t>
      </w:r>
      <w:r w:rsidRPr="00937931">
        <w:rPr>
          <w:rFonts w:eastAsia="Times New Roman" w:cs="Arial"/>
          <w:b w:val="0"/>
          <w:color w:val="000000"/>
          <w:sz w:val="24"/>
          <w:u w:val="single"/>
        </w:rPr>
        <w:t xml:space="preserve"> Noah Valentine.  See the criteria on the website.</w:t>
      </w:r>
      <w:r w:rsidRPr="009316C5">
        <w:rPr>
          <w:rFonts w:eastAsia="Times New Roman" w:cs="Arial"/>
          <w:b w:val="0"/>
          <w:color w:val="000000"/>
          <w:sz w:val="24"/>
        </w:rPr>
        <w:t xml:space="preserve">  Staff will present recommendations to the board on May 10 for 14-15 million dollars.  </w:t>
      </w:r>
      <w:r w:rsidR="003350B1" w:rsidRPr="009316C5">
        <w:rPr>
          <w:rFonts w:eastAsia="Times New Roman" w:cs="Arial"/>
          <w:b w:val="0"/>
          <w:color w:val="000000"/>
          <w:sz w:val="24"/>
        </w:rPr>
        <w:t xml:space="preserve">DEP will make announcements in June or July.  We like successes like Wakulla Gardens. </w:t>
      </w:r>
    </w:p>
    <w:p w:rsidR="003350B1" w:rsidRPr="009316C5" w:rsidRDefault="003350B1" w:rsidP="00BD368E">
      <w:pPr>
        <w:pStyle w:val="ListParagraph"/>
        <w:numPr>
          <w:ilvl w:val="0"/>
          <w:numId w:val="1"/>
        </w:numPr>
        <w:rPr>
          <w:rFonts w:eastAsia="Times New Roman" w:cs="Arial"/>
          <w:b w:val="0"/>
          <w:color w:val="000000"/>
          <w:sz w:val="24"/>
        </w:rPr>
      </w:pPr>
      <w:r w:rsidRPr="009316C5">
        <w:rPr>
          <w:rFonts w:eastAsia="Times New Roman" w:cs="Arial"/>
          <w:b w:val="0"/>
          <w:color w:val="000000"/>
          <w:sz w:val="24"/>
        </w:rPr>
        <w:t xml:space="preserve">Carlos Herd was </w:t>
      </w:r>
      <w:r w:rsidR="00763CF4" w:rsidRPr="009316C5">
        <w:rPr>
          <w:rFonts w:eastAsia="Times New Roman" w:cs="Arial"/>
          <w:b w:val="0"/>
          <w:color w:val="000000"/>
          <w:sz w:val="24"/>
        </w:rPr>
        <w:t>at the meeting</w:t>
      </w:r>
      <w:r w:rsidRPr="009316C5">
        <w:rPr>
          <w:rFonts w:eastAsia="Times New Roman" w:cs="Arial"/>
          <w:b w:val="0"/>
          <w:color w:val="000000"/>
          <w:sz w:val="24"/>
        </w:rPr>
        <w:t xml:space="preserve"> and is a </w:t>
      </w:r>
      <w:r w:rsidR="00763CF4" w:rsidRPr="009316C5">
        <w:rPr>
          <w:rFonts w:eastAsia="Times New Roman" w:cs="Arial"/>
          <w:b w:val="0"/>
          <w:color w:val="000000"/>
          <w:sz w:val="24"/>
        </w:rPr>
        <w:t xml:space="preserve">good </w:t>
      </w:r>
      <w:r w:rsidRPr="009316C5">
        <w:rPr>
          <w:rFonts w:eastAsia="Times New Roman" w:cs="Arial"/>
          <w:b w:val="0"/>
          <w:color w:val="000000"/>
          <w:sz w:val="24"/>
        </w:rPr>
        <w:t xml:space="preserve">contact. </w:t>
      </w:r>
    </w:p>
    <w:p w:rsidR="003350B1" w:rsidRPr="009316C5" w:rsidRDefault="003350B1" w:rsidP="00BD368E">
      <w:pPr>
        <w:pStyle w:val="ListParagraph"/>
        <w:numPr>
          <w:ilvl w:val="0"/>
          <w:numId w:val="1"/>
        </w:numPr>
        <w:rPr>
          <w:rFonts w:eastAsia="Times New Roman" w:cs="Arial"/>
          <w:b w:val="0"/>
          <w:color w:val="000000"/>
          <w:sz w:val="24"/>
        </w:rPr>
      </w:pPr>
      <w:r w:rsidRPr="009316C5">
        <w:rPr>
          <w:rFonts w:eastAsia="Times New Roman" w:cs="Arial"/>
          <w:b w:val="0"/>
          <w:color w:val="000000"/>
          <w:sz w:val="24"/>
        </w:rPr>
        <w:t xml:space="preserve">There was a question about domestic water intake in Panama City. </w:t>
      </w:r>
    </w:p>
    <w:p w:rsidR="009822DD" w:rsidRPr="009316C5" w:rsidRDefault="009822DD" w:rsidP="00066BB9">
      <w:pPr>
        <w:rPr>
          <w:rFonts w:cs="Arial"/>
          <w:b w:val="0"/>
          <w:color w:val="000000"/>
          <w:sz w:val="24"/>
        </w:rPr>
      </w:pPr>
    </w:p>
    <w:p w:rsidR="00763CF4" w:rsidRPr="009316C5" w:rsidRDefault="009546C8" w:rsidP="003107E8">
      <w:pPr>
        <w:outlineLvl w:val="0"/>
        <w:rPr>
          <w:rFonts w:cs="Arial"/>
          <w:bCs w:val="0"/>
          <w:color w:val="000000"/>
          <w:sz w:val="24"/>
        </w:rPr>
      </w:pPr>
      <w:r w:rsidRPr="009316C5">
        <w:rPr>
          <w:rFonts w:cs="Arial"/>
          <w:bCs w:val="0"/>
          <w:color w:val="000000"/>
          <w:sz w:val="24"/>
        </w:rPr>
        <w:t xml:space="preserve">Election of Board </w:t>
      </w:r>
    </w:p>
    <w:p w:rsidR="00FA64E3" w:rsidRPr="009316C5" w:rsidRDefault="00FA64E3" w:rsidP="009546C8">
      <w:pPr>
        <w:rPr>
          <w:rFonts w:cs="Arial"/>
          <w:b w:val="0"/>
          <w:bCs w:val="0"/>
          <w:color w:val="000000"/>
          <w:sz w:val="24"/>
        </w:rPr>
      </w:pPr>
    </w:p>
    <w:p w:rsidR="009546C8" w:rsidRPr="009316C5" w:rsidRDefault="00763CF4" w:rsidP="00763CF4">
      <w:pPr>
        <w:pStyle w:val="ListParagraph"/>
        <w:numPr>
          <w:ilvl w:val="0"/>
          <w:numId w:val="17"/>
        </w:numPr>
        <w:rPr>
          <w:rFonts w:eastAsia="Times New Roman" w:cs="Arial"/>
          <w:b w:val="0"/>
          <w:color w:val="000000"/>
          <w:sz w:val="24"/>
        </w:rPr>
      </w:pPr>
      <w:r w:rsidRPr="009316C5">
        <w:rPr>
          <w:rFonts w:eastAsia="Times New Roman" w:cs="Arial"/>
          <w:b w:val="0"/>
          <w:bCs w:val="0"/>
          <w:color w:val="000000"/>
          <w:sz w:val="24"/>
        </w:rPr>
        <w:t>The Nominating Committee was</w:t>
      </w:r>
      <w:r w:rsidR="009546C8" w:rsidRPr="009316C5">
        <w:rPr>
          <w:rFonts w:eastAsia="Times New Roman" w:cs="Arial"/>
          <w:b w:val="0"/>
          <w:bCs w:val="0"/>
          <w:color w:val="000000"/>
          <w:sz w:val="24"/>
        </w:rPr>
        <w:t> </w:t>
      </w:r>
      <w:r w:rsidR="009546C8" w:rsidRPr="009316C5">
        <w:rPr>
          <w:rFonts w:eastAsia="Times New Roman" w:cs="Arial"/>
          <w:b w:val="0"/>
          <w:color w:val="000000"/>
          <w:sz w:val="24"/>
        </w:rPr>
        <w:t>Bart Bibler, Bob Deyle, Chuck Hess</w:t>
      </w:r>
      <w:r w:rsidR="003107E8">
        <w:rPr>
          <w:rFonts w:eastAsia="Times New Roman" w:cs="Arial"/>
          <w:b w:val="0"/>
          <w:color w:val="000000"/>
          <w:sz w:val="24"/>
        </w:rPr>
        <w:t xml:space="preserve">.  Their report is in Appendix E. </w:t>
      </w:r>
    </w:p>
    <w:p w:rsidR="009546C8" w:rsidRPr="009316C5" w:rsidRDefault="009546C8" w:rsidP="00ED1826">
      <w:pPr>
        <w:pStyle w:val="ListParagraph"/>
        <w:numPr>
          <w:ilvl w:val="0"/>
          <w:numId w:val="17"/>
        </w:numPr>
        <w:spacing w:after="58"/>
        <w:rPr>
          <w:rFonts w:eastAsia="Times New Roman" w:cs="Arial"/>
          <w:b w:val="0"/>
          <w:color w:val="000000"/>
          <w:sz w:val="24"/>
        </w:rPr>
      </w:pPr>
      <w:r w:rsidRPr="009316C5">
        <w:rPr>
          <w:rFonts w:eastAsia="Times New Roman" w:cs="Arial"/>
          <w:b w:val="0"/>
          <w:color w:val="000000"/>
          <w:sz w:val="24"/>
        </w:rPr>
        <w:t>Two directors with terms ending January 2019 have agreed to continue; three have resigned.</w:t>
      </w:r>
    </w:p>
    <w:p w:rsidR="009546C8" w:rsidRPr="009316C5" w:rsidRDefault="009546C8" w:rsidP="00ED1826">
      <w:pPr>
        <w:pStyle w:val="ListParagraph"/>
        <w:numPr>
          <w:ilvl w:val="0"/>
          <w:numId w:val="17"/>
        </w:numPr>
        <w:spacing w:after="58"/>
        <w:rPr>
          <w:rFonts w:eastAsia="Times New Roman" w:cs="Arial"/>
          <w:b w:val="0"/>
          <w:color w:val="000000"/>
          <w:sz w:val="24"/>
        </w:rPr>
      </w:pPr>
      <w:r w:rsidRPr="009316C5">
        <w:rPr>
          <w:rFonts w:eastAsia="Times New Roman" w:cs="Arial"/>
          <w:b w:val="0"/>
          <w:color w:val="000000"/>
          <w:sz w:val="24"/>
        </w:rPr>
        <w:t>Six directors whose terms ended January 2018 have agreed to be nominated to another term; two have elected not to serve another term.</w:t>
      </w:r>
    </w:p>
    <w:p w:rsidR="009546C8" w:rsidRPr="009316C5" w:rsidRDefault="009546C8" w:rsidP="00ED1826">
      <w:pPr>
        <w:pStyle w:val="ListParagraph"/>
        <w:numPr>
          <w:ilvl w:val="0"/>
          <w:numId w:val="17"/>
        </w:numPr>
        <w:spacing w:after="58"/>
        <w:rPr>
          <w:rFonts w:eastAsia="Times New Roman" w:cs="Arial"/>
          <w:b w:val="0"/>
          <w:color w:val="000000"/>
          <w:sz w:val="24"/>
        </w:rPr>
      </w:pPr>
      <w:r w:rsidRPr="009316C5">
        <w:rPr>
          <w:rFonts w:eastAsia="Times New Roman" w:cs="Arial"/>
          <w:b w:val="0"/>
          <w:color w:val="000000"/>
          <w:sz w:val="24"/>
        </w:rPr>
        <w:t>Four people have agreed to be nominated to serve as directors for the first time</w:t>
      </w:r>
    </w:p>
    <w:p w:rsidR="009546C8" w:rsidRPr="009316C5" w:rsidRDefault="009546C8" w:rsidP="00ED1826">
      <w:pPr>
        <w:pStyle w:val="ListParagraph"/>
        <w:numPr>
          <w:ilvl w:val="0"/>
          <w:numId w:val="17"/>
        </w:numPr>
        <w:spacing w:after="46"/>
        <w:rPr>
          <w:rFonts w:eastAsia="Times New Roman" w:cs="Arial"/>
          <w:b w:val="0"/>
          <w:color w:val="000000"/>
          <w:sz w:val="24"/>
        </w:rPr>
      </w:pPr>
      <w:r w:rsidRPr="009316C5">
        <w:rPr>
          <w:rFonts w:eastAsia="Times New Roman" w:cs="Arial"/>
          <w:b w:val="0"/>
          <w:color w:val="000000"/>
          <w:sz w:val="24"/>
        </w:rPr>
        <w:t>The</w:t>
      </w:r>
      <w:r w:rsidR="00ED1826" w:rsidRPr="009316C5">
        <w:rPr>
          <w:rFonts w:eastAsia="Times New Roman" w:cs="Arial"/>
          <w:b w:val="0"/>
          <w:color w:val="000000"/>
          <w:sz w:val="24"/>
        </w:rPr>
        <w:t>se</w:t>
      </w:r>
      <w:r w:rsidRPr="009316C5">
        <w:rPr>
          <w:rFonts w:eastAsia="Times New Roman" w:cs="Arial"/>
          <w:b w:val="0"/>
          <w:color w:val="000000"/>
          <w:sz w:val="24"/>
        </w:rPr>
        <w:t xml:space="preserve"> nominees for two-year terms ending January 2020</w:t>
      </w:r>
      <w:r w:rsidR="00ED1826" w:rsidRPr="009316C5">
        <w:rPr>
          <w:rFonts w:eastAsia="Times New Roman" w:cs="Arial"/>
          <w:b w:val="0"/>
          <w:color w:val="000000"/>
          <w:sz w:val="24"/>
        </w:rPr>
        <w:t xml:space="preserve"> were elected unanimously</w:t>
      </w:r>
      <w:r w:rsidRPr="009316C5">
        <w:rPr>
          <w:rFonts w:eastAsia="Times New Roman" w:cs="Arial"/>
          <w:b w:val="0"/>
          <w:color w:val="000000"/>
          <w:sz w:val="24"/>
        </w:rPr>
        <w:t>:</w:t>
      </w:r>
    </w:p>
    <w:p w:rsidR="009546C8" w:rsidRPr="009316C5" w:rsidRDefault="009546C8" w:rsidP="009546C8">
      <w:pPr>
        <w:spacing w:after="46"/>
        <w:rPr>
          <w:rFonts w:cs="Arial"/>
          <w:b w:val="0"/>
          <w:color w:val="000000"/>
          <w:sz w:val="24"/>
        </w:rPr>
      </w:pPr>
      <w:r w:rsidRPr="009316C5">
        <w:rPr>
          <w:rFonts w:cs="Arial"/>
          <w:b w:val="0"/>
          <w:color w:val="000000"/>
          <w:sz w:val="24"/>
        </w:rPr>
        <w:t>                        o Gail Fishman</w:t>
      </w:r>
    </w:p>
    <w:p w:rsidR="009546C8" w:rsidRPr="009316C5" w:rsidRDefault="009546C8" w:rsidP="009546C8">
      <w:pPr>
        <w:spacing w:after="46"/>
        <w:rPr>
          <w:rFonts w:cs="Arial"/>
          <w:b w:val="0"/>
          <w:color w:val="000000"/>
          <w:sz w:val="24"/>
        </w:rPr>
      </w:pPr>
      <w:r w:rsidRPr="009316C5">
        <w:rPr>
          <w:rFonts w:cs="Arial"/>
          <w:b w:val="0"/>
          <w:color w:val="000000"/>
          <w:sz w:val="24"/>
        </w:rPr>
        <w:t>                        o Albert Gregory</w:t>
      </w:r>
    </w:p>
    <w:p w:rsidR="009546C8" w:rsidRPr="009316C5" w:rsidRDefault="009546C8" w:rsidP="009546C8">
      <w:pPr>
        <w:spacing w:after="46"/>
        <w:rPr>
          <w:rFonts w:cs="Arial"/>
          <w:b w:val="0"/>
          <w:color w:val="000000"/>
          <w:sz w:val="24"/>
        </w:rPr>
      </w:pPr>
      <w:r w:rsidRPr="009316C5">
        <w:rPr>
          <w:rFonts w:cs="Arial"/>
          <w:b w:val="0"/>
          <w:color w:val="000000"/>
          <w:sz w:val="24"/>
        </w:rPr>
        <w:t>                        o Howard Kessler</w:t>
      </w:r>
    </w:p>
    <w:p w:rsidR="009546C8" w:rsidRPr="009316C5" w:rsidRDefault="009546C8" w:rsidP="009546C8">
      <w:pPr>
        <w:spacing w:after="46"/>
        <w:rPr>
          <w:rFonts w:cs="Arial"/>
          <w:b w:val="0"/>
          <w:color w:val="000000"/>
          <w:sz w:val="24"/>
        </w:rPr>
      </w:pPr>
      <w:r w:rsidRPr="009316C5">
        <w:rPr>
          <w:rFonts w:cs="Arial"/>
          <w:b w:val="0"/>
          <w:color w:val="000000"/>
          <w:sz w:val="24"/>
        </w:rPr>
        <w:t>                        o Debbie Lightsey</w:t>
      </w:r>
    </w:p>
    <w:p w:rsidR="009546C8" w:rsidRPr="009316C5" w:rsidRDefault="009546C8" w:rsidP="009546C8">
      <w:pPr>
        <w:spacing w:after="46"/>
        <w:rPr>
          <w:rFonts w:cs="Arial"/>
          <w:b w:val="0"/>
          <w:color w:val="000000"/>
          <w:sz w:val="24"/>
        </w:rPr>
      </w:pPr>
      <w:r w:rsidRPr="009316C5">
        <w:rPr>
          <w:rFonts w:cs="Arial"/>
          <w:b w:val="0"/>
          <w:color w:val="000000"/>
          <w:sz w:val="24"/>
        </w:rPr>
        <w:t>                        o Seán McGlynn</w:t>
      </w:r>
    </w:p>
    <w:p w:rsidR="009546C8" w:rsidRPr="009316C5" w:rsidRDefault="009546C8" w:rsidP="009546C8">
      <w:pPr>
        <w:spacing w:after="46"/>
        <w:rPr>
          <w:rFonts w:cs="Arial"/>
          <w:b w:val="0"/>
          <w:color w:val="000000"/>
          <w:sz w:val="24"/>
        </w:rPr>
      </w:pPr>
      <w:r w:rsidRPr="009316C5">
        <w:rPr>
          <w:rFonts w:cs="Arial"/>
          <w:b w:val="0"/>
          <w:color w:val="000000"/>
          <w:sz w:val="24"/>
        </w:rPr>
        <w:t>                        o Jim Stevenson</w:t>
      </w:r>
    </w:p>
    <w:p w:rsidR="009546C8" w:rsidRPr="009316C5" w:rsidRDefault="009546C8" w:rsidP="009546C8">
      <w:pPr>
        <w:spacing w:after="46"/>
        <w:rPr>
          <w:rFonts w:cs="Arial"/>
          <w:b w:val="0"/>
          <w:color w:val="000000"/>
          <w:sz w:val="24"/>
        </w:rPr>
      </w:pPr>
      <w:r w:rsidRPr="009316C5">
        <w:rPr>
          <w:rFonts w:cs="Arial"/>
          <w:b w:val="0"/>
          <w:color w:val="000000"/>
          <w:sz w:val="24"/>
        </w:rPr>
        <w:t>                        o Jim Davis</w:t>
      </w:r>
    </w:p>
    <w:p w:rsidR="009546C8" w:rsidRPr="009316C5" w:rsidRDefault="009546C8" w:rsidP="009546C8">
      <w:pPr>
        <w:spacing w:after="46"/>
        <w:rPr>
          <w:rFonts w:cs="Arial"/>
          <w:b w:val="0"/>
          <w:color w:val="000000"/>
          <w:sz w:val="24"/>
        </w:rPr>
      </w:pPr>
      <w:r w:rsidRPr="009316C5">
        <w:rPr>
          <w:rFonts w:cs="Arial"/>
          <w:b w:val="0"/>
          <w:color w:val="000000"/>
          <w:sz w:val="24"/>
        </w:rPr>
        <w:t>                        o Jamie Hughes</w:t>
      </w:r>
    </w:p>
    <w:p w:rsidR="009546C8" w:rsidRPr="009316C5" w:rsidRDefault="009546C8" w:rsidP="009546C8">
      <w:pPr>
        <w:spacing w:after="46"/>
        <w:rPr>
          <w:rFonts w:cs="Arial"/>
          <w:b w:val="0"/>
          <w:color w:val="000000"/>
          <w:sz w:val="24"/>
        </w:rPr>
      </w:pPr>
      <w:r w:rsidRPr="009316C5">
        <w:rPr>
          <w:rFonts w:cs="Arial"/>
          <w:b w:val="0"/>
          <w:color w:val="000000"/>
          <w:sz w:val="24"/>
        </w:rPr>
        <w:t>                        o Vivian Young</w:t>
      </w:r>
    </w:p>
    <w:p w:rsidR="009546C8" w:rsidRPr="009316C5" w:rsidRDefault="009546C8" w:rsidP="009546C8">
      <w:pPr>
        <w:rPr>
          <w:rFonts w:cs="Arial"/>
          <w:b w:val="0"/>
          <w:color w:val="000000"/>
          <w:sz w:val="24"/>
        </w:rPr>
      </w:pPr>
      <w:r w:rsidRPr="009316C5">
        <w:rPr>
          <w:rFonts w:cs="Arial"/>
          <w:b w:val="0"/>
          <w:color w:val="000000"/>
          <w:sz w:val="24"/>
        </w:rPr>
        <w:t>                        o Doug Barr</w:t>
      </w:r>
    </w:p>
    <w:p w:rsidR="00ED1826" w:rsidRPr="009316C5" w:rsidRDefault="00ED1826" w:rsidP="009546C8">
      <w:pPr>
        <w:rPr>
          <w:rFonts w:cs="Arial"/>
          <w:b w:val="0"/>
          <w:bCs w:val="0"/>
          <w:color w:val="000000"/>
          <w:sz w:val="24"/>
        </w:rPr>
      </w:pPr>
    </w:p>
    <w:p w:rsidR="009546C8" w:rsidRPr="009316C5" w:rsidRDefault="00ED1826" w:rsidP="003107E8">
      <w:pPr>
        <w:outlineLvl w:val="0"/>
        <w:rPr>
          <w:rFonts w:cs="Arial"/>
          <w:color w:val="000000"/>
          <w:sz w:val="24"/>
        </w:rPr>
      </w:pPr>
      <w:r w:rsidRPr="009316C5">
        <w:rPr>
          <w:rFonts w:cs="Arial"/>
          <w:bCs w:val="0"/>
          <w:color w:val="000000"/>
          <w:sz w:val="24"/>
        </w:rPr>
        <w:t xml:space="preserve">The Annual Meeting was </w:t>
      </w:r>
      <w:r w:rsidR="009546C8" w:rsidRPr="009316C5">
        <w:rPr>
          <w:rFonts w:cs="Arial"/>
          <w:bCs w:val="0"/>
          <w:color w:val="000000"/>
          <w:sz w:val="24"/>
        </w:rPr>
        <w:t>Adjourn</w:t>
      </w:r>
      <w:r w:rsidRPr="009316C5">
        <w:rPr>
          <w:rFonts w:cs="Arial"/>
          <w:bCs w:val="0"/>
          <w:color w:val="000000"/>
          <w:sz w:val="24"/>
        </w:rPr>
        <w:t>ed</w:t>
      </w:r>
    </w:p>
    <w:p w:rsidR="009546C8" w:rsidRPr="009316C5" w:rsidRDefault="009546C8" w:rsidP="009F590A">
      <w:pPr>
        <w:ind w:left="720"/>
        <w:jc w:val="center"/>
        <w:rPr>
          <w:rFonts w:cs="Arial"/>
          <w:b w:val="0"/>
          <w:color w:val="000000"/>
          <w:sz w:val="24"/>
        </w:rPr>
      </w:pPr>
      <w:r w:rsidRPr="009316C5">
        <w:rPr>
          <w:rFonts w:cs="Arial"/>
          <w:b w:val="0"/>
          <w:bCs w:val="0"/>
          <w:color w:val="000000"/>
          <w:sz w:val="24"/>
        </w:rPr>
        <w:t> </w:t>
      </w:r>
      <w:r w:rsidR="00982BB7" w:rsidRPr="009316C5">
        <w:rPr>
          <w:rFonts w:cs="Arial"/>
          <w:b w:val="0"/>
          <w:color w:val="000000"/>
          <w:sz w:val="24"/>
        </w:rPr>
        <w:t xml:space="preserve"> </w:t>
      </w:r>
      <w:r w:rsidRPr="009316C5">
        <w:rPr>
          <w:rFonts w:cs="Arial"/>
          <w:b w:val="0"/>
          <w:bCs w:val="0"/>
          <w:color w:val="000000"/>
          <w:sz w:val="24"/>
        </w:rPr>
        <w:br w:type="page"/>
      </w:r>
    </w:p>
    <w:p w:rsidR="009546C8" w:rsidRPr="009316C5" w:rsidRDefault="009546C8" w:rsidP="003107E8">
      <w:pPr>
        <w:ind w:left="720"/>
        <w:jc w:val="center"/>
        <w:outlineLvl w:val="0"/>
        <w:rPr>
          <w:rFonts w:cs="Arial"/>
          <w:color w:val="000000"/>
        </w:rPr>
      </w:pPr>
      <w:r w:rsidRPr="009316C5">
        <w:rPr>
          <w:rFonts w:cs="Arial"/>
          <w:bCs w:val="0"/>
          <w:color w:val="000000"/>
        </w:rPr>
        <w:lastRenderedPageBreak/>
        <w:t>WSA February Board Meeting</w:t>
      </w:r>
    </w:p>
    <w:p w:rsidR="009546C8" w:rsidRPr="00DA2E57" w:rsidRDefault="009546C8" w:rsidP="009546C8">
      <w:pPr>
        <w:rPr>
          <w:rFonts w:cs="Arial"/>
          <w:color w:val="000000"/>
          <w:sz w:val="22"/>
          <w:szCs w:val="22"/>
        </w:rPr>
      </w:pPr>
      <w:r w:rsidRPr="00DA2E57">
        <w:rPr>
          <w:rFonts w:cs="Arial"/>
          <w:color w:val="000000"/>
          <w:sz w:val="22"/>
          <w:szCs w:val="22"/>
        </w:rPr>
        <w:t> </w:t>
      </w:r>
    </w:p>
    <w:p w:rsidR="009546C8" w:rsidRPr="00937931" w:rsidRDefault="009546C8" w:rsidP="003107E8">
      <w:pPr>
        <w:outlineLvl w:val="0"/>
        <w:rPr>
          <w:rFonts w:cs="Arial"/>
          <w:bCs w:val="0"/>
          <w:color w:val="000000"/>
          <w:sz w:val="22"/>
          <w:szCs w:val="22"/>
        </w:rPr>
      </w:pPr>
      <w:r w:rsidRPr="00937931">
        <w:rPr>
          <w:rFonts w:cs="Arial"/>
          <w:bCs w:val="0"/>
          <w:color w:val="000000"/>
          <w:sz w:val="22"/>
          <w:szCs w:val="22"/>
        </w:rPr>
        <w:t>Opening</w:t>
      </w:r>
    </w:p>
    <w:p w:rsidR="00FA64E3" w:rsidRPr="009316C5" w:rsidRDefault="00FA64E3" w:rsidP="009546C8">
      <w:pPr>
        <w:rPr>
          <w:rFonts w:cs="Arial"/>
          <w:b w:val="0"/>
          <w:color w:val="000000"/>
          <w:sz w:val="22"/>
          <w:szCs w:val="22"/>
        </w:rPr>
      </w:pPr>
    </w:p>
    <w:p w:rsidR="009546C8" w:rsidRPr="009316C5" w:rsidRDefault="009546C8" w:rsidP="00380BC4">
      <w:pPr>
        <w:pStyle w:val="ListParagraph"/>
        <w:numPr>
          <w:ilvl w:val="0"/>
          <w:numId w:val="18"/>
        </w:numPr>
        <w:ind w:left="720"/>
        <w:rPr>
          <w:rFonts w:eastAsia="Times New Roman" w:cs="Arial"/>
          <w:b w:val="0"/>
          <w:color w:val="000000"/>
          <w:sz w:val="22"/>
          <w:szCs w:val="22"/>
        </w:rPr>
      </w:pPr>
      <w:r w:rsidRPr="009316C5">
        <w:rPr>
          <w:rFonts w:eastAsia="Times New Roman" w:cs="Arial"/>
          <w:b w:val="0"/>
          <w:color w:val="000000"/>
          <w:sz w:val="22"/>
          <w:szCs w:val="22"/>
        </w:rPr>
        <w:t>Wel</w:t>
      </w:r>
      <w:r w:rsidR="001D6828" w:rsidRPr="009316C5">
        <w:rPr>
          <w:rFonts w:eastAsia="Times New Roman" w:cs="Arial"/>
          <w:b w:val="0"/>
          <w:color w:val="000000"/>
          <w:sz w:val="22"/>
          <w:szCs w:val="22"/>
        </w:rPr>
        <w:t>come and meeting agenda review by Seán McGlynn</w:t>
      </w:r>
    </w:p>
    <w:p w:rsidR="009546C8" w:rsidRPr="009316C5" w:rsidRDefault="001D6828" w:rsidP="00380BC4">
      <w:pPr>
        <w:pStyle w:val="ListParagraph"/>
        <w:numPr>
          <w:ilvl w:val="0"/>
          <w:numId w:val="18"/>
        </w:numPr>
        <w:ind w:left="720"/>
        <w:rPr>
          <w:rFonts w:eastAsia="Times New Roman" w:cs="Arial"/>
          <w:b w:val="0"/>
          <w:color w:val="000000"/>
          <w:sz w:val="22"/>
          <w:szCs w:val="22"/>
        </w:rPr>
      </w:pPr>
      <w:r w:rsidRPr="009316C5">
        <w:rPr>
          <w:rFonts w:eastAsia="Times New Roman" w:cs="Arial"/>
          <w:b w:val="0"/>
          <w:color w:val="000000"/>
          <w:sz w:val="22"/>
          <w:szCs w:val="22"/>
        </w:rPr>
        <w:t xml:space="preserve">Introductions </w:t>
      </w:r>
    </w:p>
    <w:p w:rsidR="009546C8" w:rsidRPr="009316C5" w:rsidRDefault="001D6828" w:rsidP="00380BC4">
      <w:pPr>
        <w:pStyle w:val="ListParagraph"/>
        <w:numPr>
          <w:ilvl w:val="0"/>
          <w:numId w:val="18"/>
        </w:numPr>
        <w:ind w:left="720"/>
        <w:rPr>
          <w:rFonts w:eastAsia="Times New Roman" w:cs="Arial"/>
          <w:b w:val="0"/>
          <w:color w:val="000000"/>
          <w:sz w:val="22"/>
          <w:szCs w:val="22"/>
        </w:rPr>
      </w:pPr>
      <w:r w:rsidRPr="009316C5">
        <w:rPr>
          <w:rFonts w:eastAsia="Times New Roman" w:cs="Arial"/>
          <w:b w:val="0"/>
          <w:color w:val="000000"/>
          <w:sz w:val="22"/>
          <w:szCs w:val="22"/>
        </w:rPr>
        <w:t>The motion to approve the January</w:t>
      </w:r>
      <w:r w:rsidR="009546C8" w:rsidRPr="009316C5">
        <w:rPr>
          <w:rFonts w:eastAsia="Times New Roman" w:cs="Arial"/>
          <w:b w:val="0"/>
          <w:color w:val="000000"/>
          <w:sz w:val="22"/>
          <w:szCs w:val="22"/>
        </w:rPr>
        <w:t xml:space="preserve"> Minutes </w:t>
      </w:r>
      <w:r w:rsidRPr="009316C5">
        <w:rPr>
          <w:rFonts w:eastAsia="Times New Roman" w:cs="Arial"/>
          <w:b w:val="0"/>
          <w:color w:val="000000"/>
          <w:sz w:val="22"/>
          <w:szCs w:val="22"/>
        </w:rPr>
        <w:t>was made by B</w:t>
      </w:r>
      <w:r w:rsidR="00982BB7" w:rsidRPr="009316C5">
        <w:rPr>
          <w:rFonts w:eastAsia="Times New Roman" w:cs="Arial"/>
          <w:b w:val="0"/>
          <w:color w:val="000000"/>
          <w:sz w:val="22"/>
          <w:szCs w:val="22"/>
        </w:rPr>
        <w:t xml:space="preserve">art </w:t>
      </w:r>
      <w:r w:rsidRPr="009316C5">
        <w:rPr>
          <w:rFonts w:eastAsia="Times New Roman" w:cs="Arial"/>
          <w:b w:val="0"/>
          <w:color w:val="000000"/>
          <w:sz w:val="22"/>
          <w:szCs w:val="22"/>
        </w:rPr>
        <w:t xml:space="preserve">Bibler, seconded by </w:t>
      </w:r>
      <w:r w:rsidR="00982BB7" w:rsidRPr="009316C5">
        <w:rPr>
          <w:rFonts w:eastAsia="Times New Roman" w:cs="Arial"/>
          <w:b w:val="0"/>
          <w:color w:val="000000"/>
          <w:sz w:val="22"/>
          <w:szCs w:val="22"/>
        </w:rPr>
        <w:t>Jim</w:t>
      </w:r>
      <w:r w:rsidRPr="009316C5">
        <w:rPr>
          <w:rFonts w:eastAsia="Times New Roman" w:cs="Arial"/>
          <w:b w:val="0"/>
          <w:color w:val="000000"/>
          <w:sz w:val="22"/>
          <w:szCs w:val="22"/>
        </w:rPr>
        <w:t xml:space="preserve"> Stevenson and approved unanimously </w:t>
      </w:r>
    </w:p>
    <w:p w:rsidR="001D6828" w:rsidRPr="009316C5" w:rsidRDefault="001D6828" w:rsidP="00380BC4">
      <w:pPr>
        <w:pStyle w:val="ListParagraph"/>
        <w:numPr>
          <w:ilvl w:val="0"/>
          <w:numId w:val="18"/>
        </w:numPr>
        <w:ind w:left="720"/>
        <w:rPr>
          <w:rFonts w:eastAsia="Times New Roman" w:cs="Arial"/>
          <w:b w:val="0"/>
          <w:color w:val="000000"/>
          <w:sz w:val="22"/>
          <w:szCs w:val="22"/>
        </w:rPr>
      </w:pPr>
      <w:r w:rsidRPr="009316C5">
        <w:rPr>
          <w:rFonts w:eastAsia="Times New Roman" w:cs="Arial"/>
          <w:b w:val="0"/>
          <w:color w:val="000000"/>
          <w:sz w:val="22"/>
          <w:szCs w:val="22"/>
        </w:rPr>
        <w:t xml:space="preserve">The motion to approve the Treasurer’s Report was made by Jim Stevenson seconded by Albert Gregory and approved unanimously </w:t>
      </w:r>
    </w:p>
    <w:p w:rsidR="00310DC0" w:rsidRPr="00937931" w:rsidRDefault="00380BC4" w:rsidP="00380BC4">
      <w:pPr>
        <w:pStyle w:val="ListParagraph"/>
        <w:numPr>
          <w:ilvl w:val="0"/>
          <w:numId w:val="2"/>
        </w:numPr>
        <w:ind w:left="720"/>
        <w:rPr>
          <w:rFonts w:eastAsia="Times New Roman" w:cs="Arial"/>
          <w:b w:val="0"/>
          <w:color w:val="000000"/>
          <w:sz w:val="22"/>
          <w:szCs w:val="22"/>
          <w:u w:val="single"/>
        </w:rPr>
      </w:pPr>
      <w:r w:rsidRPr="00937931">
        <w:rPr>
          <w:rFonts w:eastAsia="Times New Roman" w:cs="Arial"/>
          <w:b w:val="0"/>
          <w:color w:val="000000"/>
          <w:sz w:val="22"/>
          <w:szCs w:val="22"/>
          <w:u w:val="single"/>
        </w:rPr>
        <w:t>There was a suggestion that we c</w:t>
      </w:r>
      <w:r w:rsidR="00982BB7" w:rsidRPr="00937931">
        <w:rPr>
          <w:rFonts w:eastAsia="Times New Roman" w:cs="Arial"/>
          <w:b w:val="0"/>
          <w:color w:val="000000"/>
          <w:sz w:val="22"/>
          <w:szCs w:val="22"/>
          <w:u w:val="single"/>
        </w:rPr>
        <w:t xml:space="preserve">onsider </w:t>
      </w:r>
      <w:r w:rsidR="00310DC0" w:rsidRPr="00937931">
        <w:rPr>
          <w:rFonts w:eastAsia="Times New Roman" w:cs="Arial"/>
          <w:b w:val="0"/>
          <w:color w:val="000000"/>
          <w:sz w:val="22"/>
          <w:szCs w:val="22"/>
          <w:u w:val="single"/>
        </w:rPr>
        <w:t>having dues</w:t>
      </w:r>
      <w:r w:rsidRPr="00937931">
        <w:rPr>
          <w:rFonts w:eastAsia="Times New Roman" w:cs="Arial"/>
          <w:b w:val="0"/>
          <w:color w:val="000000"/>
          <w:sz w:val="22"/>
          <w:szCs w:val="22"/>
          <w:u w:val="single"/>
        </w:rPr>
        <w:t>.  This will be considered as part our s</w:t>
      </w:r>
      <w:r w:rsidR="00310DC0" w:rsidRPr="00937931">
        <w:rPr>
          <w:rFonts w:eastAsia="Times New Roman" w:cs="Arial"/>
          <w:b w:val="0"/>
          <w:color w:val="000000"/>
          <w:sz w:val="22"/>
          <w:szCs w:val="22"/>
          <w:u w:val="single"/>
        </w:rPr>
        <w:t>trategic planning and bylaws update</w:t>
      </w:r>
    </w:p>
    <w:p w:rsidR="00310DC0" w:rsidRPr="009316C5" w:rsidRDefault="00310DC0" w:rsidP="00380BC4">
      <w:pPr>
        <w:pStyle w:val="ListParagraph"/>
        <w:numPr>
          <w:ilvl w:val="0"/>
          <w:numId w:val="2"/>
        </w:numPr>
        <w:ind w:left="720"/>
        <w:rPr>
          <w:rFonts w:eastAsia="Times New Roman" w:cs="Arial"/>
          <w:b w:val="0"/>
          <w:color w:val="000000"/>
          <w:sz w:val="22"/>
          <w:szCs w:val="22"/>
        </w:rPr>
      </w:pPr>
      <w:r w:rsidRPr="009316C5">
        <w:rPr>
          <w:rFonts w:eastAsia="Times New Roman" w:cs="Arial"/>
          <w:b w:val="0"/>
          <w:color w:val="000000"/>
          <w:sz w:val="22"/>
          <w:szCs w:val="22"/>
        </w:rPr>
        <w:t>W</w:t>
      </w:r>
      <w:r w:rsidR="00380BC4" w:rsidRPr="009316C5">
        <w:rPr>
          <w:rFonts w:eastAsia="Times New Roman" w:cs="Arial"/>
          <w:b w:val="0"/>
          <w:color w:val="000000"/>
          <w:sz w:val="22"/>
          <w:szCs w:val="22"/>
        </w:rPr>
        <w:t>e w</w:t>
      </w:r>
      <w:r w:rsidRPr="009316C5">
        <w:rPr>
          <w:rFonts w:eastAsia="Times New Roman" w:cs="Arial"/>
          <w:b w:val="0"/>
          <w:color w:val="000000"/>
          <w:sz w:val="22"/>
          <w:szCs w:val="22"/>
        </w:rPr>
        <w:t>ant more coordination with Friends of Wakulla Springs.</w:t>
      </w:r>
    </w:p>
    <w:p w:rsidR="009546C8" w:rsidRPr="009316C5" w:rsidRDefault="009546C8" w:rsidP="009546C8">
      <w:pPr>
        <w:rPr>
          <w:rFonts w:cs="Arial"/>
          <w:b w:val="0"/>
          <w:color w:val="000000"/>
          <w:sz w:val="22"/>
          <w:szCs w:val="22"/>
        </w:rPr>
      </w:pPr>
      <w:r w:rsidRPr="009316C5">
        <w:rPr>
          <w:rFonts w:cs="Arial"/>
          <w:b w:val="0"/>
          <w:bCs w:val="0"/>
          <w:color w:val="000000"/>
          <w:sz w:val="22"/>
          <w:szCs w:val="22"/>
        </w:rPr>
        <w:t> </w:t>
      </w:r>
    </w:p>
    <w:p w:rsidR="009546C8" w:rsidRPr="00937931" w:rsidRDefault="009546C8" w:rsidP="003107E8">
      <w:pPr>
        <w:outlineLvl w:val="0"/>
        <w:rPr>
          <w:rFonts w:cs="Arial"/>
          <w:color w:val="000000"/>
          <w:sz w:val="22"/>
          <w:szCs w:val="22"/>
        </w:rPr>
      </w:pPr>
      <w:r w:rsidRPr="00937931">
        <w:rPr>
          <w:rFonts w:cs="Arial"/>
          <w:bCs w:val="0"/>
          <w:color w:val="000000"/>
          <w:sz w:val="22"/>
          <w:szCs w:val="22"/>
        </w:rPr>
        <w:t>Election of Officers</w:t>
      </w:r>
    </w:p>
    <w:p w:rsidR="009546C8" w:rsidRPr="009316C5" w:rsidRDefault="009546C8" w:rsidP="009546C8">
      <w:pPr>
        <w:rPr>
          <w:rFonts w:cs="Arial"/>
          <w:b w:val="0"/>
          <w:color w:val="000000"/>
          <w:sz w:val="22"/>
          <w:szCs w:val="22"/>
        </w:rPr>
      </w:pPr>
      <w:r w:rsidRPr="009316C5">
        <w:rPr>
          <w:rFonts w:cs="Arial"/>
          <w:b w:val="0"/>
          <w:color w:val="000000"/>
          <w:sz w:val="22"/>
          <w:szCs w:val="22"/>
        </w:rPr>
        <w:t> </w:t>
      </w:r>
    </w:p>
    <w:p w:rsidR="00380BC4" w:rsidRPr="009316C5" w:rsidRDefault="00380BC4" w:rsidP="00380BC4">
      <w:pPr>
        <w:pStyle w:val="ListParagraph"/>
        <w:numPr>
          <w:ilvl w:val="0"/>
          <w:numId w:val="19"/>
        </w:numPr>
        <w:rPr>
          <w:rFonts w:eastAsia="Times New Roman" w:cs="Arial"/>
          <w:b w:val="0"/>
          <w:color w:val="000000"/>
          <w:sz w:val="22"/>
          <w:szCs w:val="22"/>
        </w:rPr>
      </w:pPr>
      <w:r w:rsidRPr="009316C5">
        <w:rPr>
          <w:rFonts w:eastAsia="Times New Roman" w:cs="Arial"/>
          <w:b w:val="0"/>
          <w:color w:val="000000"/>
          <w:sz w:val="22"/>
          <w:szCs w:val="22"/>
        </w:rPr>
        <w:t xml:space="preserve">Doug Barr made the motion to elect the following officers. It was seconded by Debbie Lightsey and approved unanimously by the board. </w:t>
      </w:r>
    </w:p>
    <w:p w:rsidR="009546C8" w:rsidRPr="009316C5" w:rsidRDefault="009546C8" w:rsidP="00380BC4">
      <w:pPr>
        <w:pStyle w:val="ListParagraph"/>
        <w:numPr>
          <w:ilvl w:val="1"/>
          <w:numId w:val="19"/>
        </w:numPr>
        <w:spacing w:after="58"/>
        <w:rPr>
          <w:rFonts w:eastAsia="Times New Roman" w:cs="Arial"/>
          <w:b w:val="0"/>
          <w:color w:val="000000"/>
          <w:sz w:val="22"/>
          <w:szCs w:val="22"/>
        </w:rPr>
      </w:pPr>
      <w:r w:rsidRPr="009316C5">
        <w:rPr>
          <w:rFonts w:eastAsia="Times New Roman" w:cs="Arial"/>
          <w:b w:val="0"/>
          <w:color w:val="000000"/>
          <w:sz w:val="22"/>
          <w:szCs w:val="22"/>
        </w:rPr>
        <w:t>Chair – Seán McGlynn</w:t>
      </w:r>
    </w:p>
    <w:p w:rsidR="009546C8" w:rsidRPr="009316C5" w:rsidRDefault="009546C8" w:rsidP="00380BC4">
      <w:pPr>
        <w:pStyle w:val="ListParagraph"/>
        <w:numPr>
          <w:ilvl w:val="1"/>
          <w:numId w:val="19"/>
        </w:numPr>
        <w:spacing w:after="58"/>
        <w:rPr>
          <w:rFonts w:eastAsia="Times New Roman" w:cs="Arial"/>
          <w:b w:val="0"/>
          <w:color w:val="000000"/>
          <w:sz w:val="22"/>
          <w:szCs w:val="22"/>
        </w:rPr>
      </w:pPr>
      <w:r w:rsidRPr="009316C5">
        <w:rPr>
          <w:rFonts w:eastAsia="Times New Roman" w:cs="Arial"/>
          <w:b w:val="0"/>
          <w:color w:val="000000"/>
          <w:sz w:val="22"/>
          <w:szCs w:val="22"/>
        </w:rPr>
        <w:t>Vice Chair – Howard Kessler</w:t>
      </w:r>
    </w:p>
    <w:p w:rsidR="009546C8" w:rsidRPr="009316C5" w:rsidRDefault="009546C8" w:rsidP="00380BC4">
      <w:pPr>
        <w:pStyle w:val="ListParagraph"/>
        <w:numPr>
          <w:ilvl w:val="1"/>
          <w:numId w:val="19"/>
        </w:numPr>
        <w:rPr>
          <w:rFonts w:eastAsia="Times New Roman" w:cs="Arial"/>
          <w:b w:val="0"/>
          <w:color w:val="000000"/>
          <w:sz w:val="22"/>
          <w:szCs w:val="22"/>
        </w:rPr>
      </w:pPr>
      <w:r w:rsidRPr="009316C5">
        <w:rPr>
          <w:rFonts w:eastAsia="Times New Roman" w:cs="Arial"/>
          <w:b w:val="0"/>
          <w:color w:val="000000"/>
          <w:sz w:val="22"/>
          <w:szCs w:val="22"/>
        </w:rPr>
        <w:t>Treasurer – Jim Davis</w:t>
      </w:r>
    </w:p>
    <w:p w:rsidR="009546C8" w:rsidRPr="009316C5" w:rsidRDefault="009546C8" w:rsidP="00380BC4">
      <w:pPr>
        <w:pStyle w:val="ListParagraph"/>
        <w:numPr>
          <w:ilvl w:val="1"/>
          <w:numId w:val="19"/>
        </w:numPr>
        <w:rPr>
          <w:rFonts w:eastAsia="Times New Roman" w:cs="Arial"/>
          <w:b w:val="0"/>
          <w:color w:val="000000"/>
          <w:sz w:val="22"/>
          <w:szCs w:val="22"/>
        </w:rPr>
      </w:pPr>
      <w:r w:rsidRPr="009316C5">
        <w:rPr>
          <w:rFonts w:eastAsia="Times New Roman" w:cs="Arial"/>
          <w:b w:val="0"/>
          <w:color w:val="000000"/>
          <w:sz w:val="22"/>
          <w:szCs w:val="22"/>
        </w:rPr>
        <w:t>Secretary –</w:t>
      </w:r>
      <w:r w:rsidR="00380BC4" w:rsidRPr="009316C5">
        <w:rPr>
          <w:rFonts w:eastAsia="Times New Roman" w:cs="Arial"/>
          <w:b w:val="0"/>
          <w:color w:val="000000"/>
          <w:sz w:val="22"/>
          <w:szCs w:val="22"/>
        </w:rPr>
        <w:t xml:space="preserve"> </w:t>
      </w:r>
      <w:r w:rsidR="00310DC0" w:rsidRPr="009316C5">
        <w:rPr>
          <w:rFonts w:eastAsia="Times New Roman" w:cs="Arial"/>
          <w:b w:val="0"/>
          <w:color w:val="000000"/>
          <w:sz w:val="22"/>
          <w:szCs w:val="22"/>
        </w:rPr>
        <w:t>Bart Bibler</w:t>
      </w:r>
    </w:p>
    <w:p w:rsidR="009546C8" w:rsidRPr="009316C5" w:rsidRDefault="009546C8" w:rsidP="009546C8">
      <w:pPr>
        <w:rPr>
          <w:rFonts w:cs="Arial"/>
          <w:b w:val="0"/>
          <w:color w:val="000000"/>
          <w:sz w:val="22"/>
          <w:szCs w:val="22"/>
        </w:rPr>
      </w:pPr>
      <w:r w:rsidRPr="009316C5">
        <w:rPr>
          <w:rFonts w:cs="Arial"/>
          <w:b w:val="0"/>
          <w:color w:val="000000"/>
          <w:sz w:val="22"/>
          <w:szCs w:val="22"/>
        </w:rPr>
        <w:t> </w:t>
      </w:r>
    </w:p>
    <w:p w:rsidR="00855D24" w:rsidRPr="00855D24" w:rsidRDefault="00855D24" w:rsidP="00855D24">
      <w:pPr>
        <w:rPr>
          <w:b w:val="0"/>
          <w:color w:val="000000"/>
          <w:sz w:val="22"/>
          <w:szCs w:val="22"/>
        </w:rPr>
      </w:pPr>
      <w:r>
        <w:rPr>
          <w:color w:val="000000"/>
          <w:sz w:val="22"/>
          <w:szCs w:val="22"/>
        </w:rPr>
        <w:t xml:space="preserve">Where Have all the Gators Gone at Wakulla Springs? </w:t>
      </w:r>
      <w:r w:rsidRPr="00855D24">
        <w:rPr>
          <w:b w:val="0"/>
          <w:color w:val="000000"/>
          <w:sz w:val="22"/>
          <w:szCs w:val="22"/>
        </w:rPr>
        <w:t>– Bob Deyle</w:t>
      </w:r>
    </w:p>
    <w:p w:rsidR="00855D24" w:rsidRDefault="00855D24" w:rsidP="00855D24">
      <w:pPr>
        <w:rPr>
          <w:b w:val="0"/>
          <w:bCs w:val="0"/>
          <w:color w:val="000000"/>
          <w:sz w:val="22"/>
          <w:szCs w:val="22"/>
        </w:rPr>
      </w:pPr>
    </w:p>
    <w:p w:rsidR="00855D24" w:rsidRPr="00855D24" w:rsidRDefault="00855D24" w:rsidP="00855D24">
      <w:pPr>
        <w:numPr>
          <w:ilvl w:val="0"/>
          <w:numId w:val="19"/>
        </w:numPr>
        <w:rPr>
          <w:rFonts w:eastAsia="Times New Roman" w:cs="Arial"/>
          <w:b w:val="0"/>
          <w:color w:val="000000"/>
          <w:sz w:val="22"/>
          <w:szCs w:val="22"/>
        </w:rPr>
      </w:pPr>
      <w:r w:rsidRPr="00855D24">
        <w:rPr>
          <w:rFonts w:eastAsia="Times New Roman" w:cs="Arial"/>
          <w:b w:val="0"/>
          <w:color w:val="000000"/>
          <w:sz w:val="22"/>
          <w:szCs w:val="22"/>
        </w:rPr>
        <w:t xml:space="preserve">Bob Deyle’s presentation drew on the recent 20-year "Summary of Wakulla Springs Wildlife Monitoring Results" by Bob Thompson (Appendix D), and other sources. </w:t>
      </w:r>
    </w:p>
    <w:p w:rsidR="00855D24" w:rsidRPr="00855D24" w:rsidRDefault="00855D24" w:rsidP="00855D24">
      <w:pPr>
        <w:numPr>
          <w:ilvl w:val="0"/>
          <w:numId w:val="19"/>
        </w:numPr>
        <w:rPr>
          <w:rFonts w:eastAsia="Times New Roman" w:cs="Arial"/>
          <w:b w:val="0"/>
          <w:color w:val="000000"/>
          <w:sz w:val="22"/>
          <w:szCs w:val="22"/>
        </w:rPr>
      </w:pPr>
      <w:r w:rsidRPr="00855D24">
        <w:rPr>
          <w:rFonts w:eastAsia="Times New Roman" w:cs="Arial"/>
          <w:b w:val="0"/>
          <w:color w:val="000000"/>
          <w:sz w:val="22"/>
          <w:szCs w:val="22"/>
        </w:rPr>
        <w:t>It explored the human and natural forces that have caused dramatic changes to the Wakulla Spring and River ecosystem and are beginning to contribute to its recovery.</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Bob taught an OLLI course last year on why the water is dark for 45 people.</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He is teaching another OLLI class based on the article, “Where have all the gators gone.”</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Wakulla is a living adapting system with a ray of hope things are getting better.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Gators have been around for 200 million years. The current ones have been unchanged for 8 million years.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Gators are the big draw for visitors. There have been boat tour passengers from 52 countries in the last 2 years.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There has been a 49% drop in the number of gators over 20 years.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There is a positive recovery trend over the last 6 years.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Declines in the top predator indicate a problem in the food chain.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This is probably from the change in the submerged aquatic vegetation (SAV): eel grass, spring tape grass, etc.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There was a hydrilla invasion that began in the late 1990s; by 1997 it expanded to the first turn in the river. By 2000 it had spread beyond the turnaround point for the tour boats, 1 mile down the river.</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 Park Service did mechanical harvesting but that didn’t work.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They used herbicides that killed everything and impacted animals.  It killed all the crawfish which is a major food source for gators, birds, etc. They experimented with different concentrations.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The Park Service applied herbicides in the spring each year. Algae (predominantly the bluegreen, Lyngbya) was the first thing that came back, then the eel grass and then the hydrilla, which took over by the next year.</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 hydrilla took up the nitrogen.  When the hydrilla and other plants were killed back by the herbicides, the algae were able to take advantage of the available nutrients more quickly.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 manatees showed up in the mid 2000sand ate the hydrilla.  The scouring of the river bottom during and after Tropical Storm Alberto in 1994 may have allowed the manatees to get under the fence.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In spring 2013 the hydrilla did not come back after the manatee feeding possibly as the result of the improvements in the Tallahassee Wastewater Treatment Facility which reduced nitrogen discharge to the aquifer by about 80%.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A 1967 Photo showed eel grass all the way to the first turn. The swimming area had been cleared.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Now much of the bottom is bare.</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From 2013 to the present, there have been quarterly SAV surveys at 7 transects. Levels vary during the year but there is no trend in the percent of bare sediment over the 4</w:t>
      </w:r>
      <w:r>
        <w:rPr>
          <w:rFonts w:eastAsia="Times New Roman" w:cs="Arial"/>
          <w:b w:val="0"/>
          <w:color w:val="000000"/>
          <w:sz w:val="22"/>
          <w:szCs w:val="22"/>
        </w:rPr>
        <w:t>-</w:t>
      </w:r>
      <w:r w:rsidRPr="00855D24">
        <w:rPr>
          <w:rFonts w:eastAsia="Times New Roman" w:cs="Arial"/>
          <w:b w:val="0"/>
          <w:color w:val="000000"/>
          <w:sz w:val="22"/>
          <w:szCs w:val="22"/>
        </w:rPr>
        <w:t xml:space="preserve">year period Nov 2013 – Nov 2017.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There has been no significant change in the coverage of the bluegreen algae (Lyngbya) in 4 years</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Coverage of Hydril</w:t>
      </w:r>
      <w:r>
        <w:rPr>
          <w:rFonts w:eastAsia="Times New Roman" w:cs="Arial"/>
          <w:b w:val="0"/>
          <w:color w:val="000000"/>
          <w:sz w:val="22"/>
          <w:szCs w:val="22"/>
        </w:rPr>
        <w:t xml:space="preserve">la shows a reduction over the 4 </w:t>
      </w:r>
      <w:r w:rsidRPr="00855D24">
        <w:rPr>
          <w:rFonts w:eastAsia="Times New Roman" w:cs="Arial"/>
          <w:b w:val="0"/>
          <w:color w:val="000000"/>
          <w:sz w:val="22"/>
          <w:szCs w:val="22"/>
        </w:rPr>
        <w:t xml:space="preserve">years.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Spring tape grass (Sagittaria) density is going up over the 4 years, which is good news.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 Limpkin left because of the loss of apple snails that have still not come back.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 monthly manatee counts graph show peaks in 2012-13 and 2013-2014, but numbers have been lower since then.  This coincides with the waste treatment plant nutrient reduction and decline in hydrilla so there is less to eat.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 graph of the number of gators shows reductions after herbicide applications.  There is a bump up when the manatee came and a gradual increase after wastewater treatment plant improvements.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A listing of five-year trends (2012-2016) of annual mean survey counts for all species shows 14 stable, 6 decreasing to zero, decreasing numbers of manatee and American coots, and increases for yellow crowned night herons and alligators.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 graph of the total number of animals is decreasing over the last 20 years.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Why is the alligator rebounding? Possibly more frequent surveys, changes in precipitation and/or water levels; they may be out of sight in the woods. milder winters, nest location and ability to see all the babies,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Gators will eat anything and may do better than other species.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We still need to reduce nitrogen and Lyngbya and algae.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Planting SAV to r</w:t>
      </w:r>
      <w:r w:rsidRPr="00855D24" w:rsidDel="00AE03F1">
        <w:rPr>
          <w:rFonts w:eastAsia="Times New Roman" w:cs="Arial"/>
          <w:b w:val="0"/>
          <w:color w:val="000000"/>
          <w:sz w:val="22"/>
          <w:szCs w:val="22"/>
        </w:rPr>
        <w:t>ecoloniz</w:t>
      </w:r>
      <w:r w:rsidRPr="00855D24">
        <w:rPr>
          <w:rFonts w:eastAsia="Times New Roman" w:cs="Arial"/>
          <w:b w:val="0"/>
          <w:color w:val="000000"/>
          <w:sz w:val="22"/>
          <w:szCs w:val="22"/>
        </w:rPr>
        <w:t>e</w:t>
      </w:r>
      <w:r w:rsidRPr="00855D24" w:rsidDel="00AE03F1">
        <w:rPr>
          <w:rFonts w:eastAsia="Times New Roman" w:cs="Arial"/>
          <w:b w:val="0"/>
          <w:color w:val="000000"/>
          <w:sz w:val="22"/>
          <w:szCs w:val="22"/>
        </w:rPr>
        <w:t xml:space="preserve"> </w:t>
      </w:r>
      <w:r w:rsidRPr="00855D24">
        <w:rPr>
          <w:rFonts w:eastAsia="Times New Roman" w:cs="Arial"/>
          <w:b w:val="0"/>
          <w:color w:val="000000"/>
          <w:sz w:val="22"/>
          <w:szCs w:val="22"/>
        </w:rPr>
        <w:t xml:space="preserve">exposed sediments </w:t>
      </w:r>
      <w:r w:rsidRPr="00855D24" w:rsidDel="00AE03F1">
        <w:rPr>
          <w:rFonts w:eastAsia="Times New Roman" w:cs="Arial"/>
          <w:b w:val="0"/>
          <w:color w:val="000000"/>
          <w:sz w:val="22"/>
          <w:szCs w:val="22"/>
        </w:rPr>
        <w:t xml:space="preserve">may </w:t>
      </w:r>
      <w:r w:rsidRPr="00855D24">
        <w:rPr>
          <w:rFonts w:eastAsia="Times New Roman" w:cs="Arial"/>
          <w:b w:val="0"/>
          <w:color w:val="000000"/>
          <w:sz w:val="22"/>
          <w:szCs w:val="22"/>
        </w:rPr>
        <w:t xml:space="preserve">help </w:t>
      </w:r>
      <w:r w:rsidRPr="00855D24" w:rsidDel="00AE03F1">
        <w:rPr>
          <w:rFonts w:eastAsia="Times New Roman" w:cs="Arial"/>
          <w:b w:val="0"/>
          <w:color w:val="000000"/>
          <w:sz w:val="22"/>
          <w:szCs w:val="22"/>
        </w:rPr>
        <w:t xml:space="preserve">bring the </w:t>
      </w:r>
      <w:r w:rsidRPr="00855D24">
        <w:rPr>
          <w:rFonts w:eastAsia="Times New Roman" w:cs="Arial"/>
          <w:b w:val="0"/>
          <w:color w:val="000000"/>
          <w:sz w:val="22"/>
          <w:szCs w:val="22"/>
        </w:rPr>
        <w:t>eco</w:t>
      </w:r>
      <w:r w:rsidRPr="00855D24" w:rsidDel="00AE03F1">
        <w:rPr>
          <w:rFonts w:eastAsia="Times New Roman" w:cs="Arial"/>
          <w:b w:val="0"/>
          <w:color w:val="000000"/>
          <w:sz w:val="22"/>
          <w:szCs w:val="22"/>
        </w:rPr>
        <w:t>system back.</w:t>
      </w:r>
      <w:r w:rsidRPr="00855D24">
        <w:rPr>
          <w:rFonts w:eastAsia="Times New Roman" w:cs="Arial"/>
          <w:b w:val="0"/>
          <w:color w:val="000000"/>
          <w:sz w:val="22"/>
          <w:szCs w:val="22"/>
        </w:rPr>
        <w:t xml:space="preserve"> We can do a pilot project to plant different aquatic plant species to see what will grow where: eel grass, spring tape grass, Illinois pond weed, southern naiad and musk grass.  The park successfully planted eel grass in the mid 2000s. Explored creating a nursery on the Sally Ward Run.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Debbie Lightsey suggested looking at studies of other water bodies.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Johnny Richardson suggested looking at the water quality testing results on the County website/water. </w:t>
      </w:r>
    </w:p>
    <w:p w:rsidR="00855D24" w:rsidRP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Bob has looked at vegetation reintroduction projects around the state. </w:t>
      </w:r>
    </w:p>
    <w:p w:rsidR="00855D24" w:rsidRDefault="00855D24" w:rsidP="00855D24">
      <w:pPr>
        <w:numPr>
          <w:ilvl w:val="0"/>
          <w:numId w:val="3"/>
        </w:numPr>
        <w:rPr>
          <w:rFonts w:eastAsia="Times New Roman" w:cs="Arial"/>
          <w:b w:val="0"/>
          <w:color w:val="000000"/>
          <w:sz w:val="22"/>
          <w:szCs w:val="22"/>
        </w:rPr>
      </w:pPr>
      <w:r w:rsidRPr="00855D24">
        <w:rPr>
          <w:rFonts w:eastAsia="Times New Roman" w:cs="Arial"/>
          <w:b w:val="0"/>
          <w:color w:val="000000"/>
          <w:sz w:val="22"/>
          <w:szCs w:val="22"/>
        </w:rPr>
        <w:t xml:space="preserve">The Southwest Florida Water Management Project planted eel grass at Kings Bay, but the manatee ate everything that was not protected by cages. </w:t>
      </w:r>
    </w:p>
    <w:p w:rsidR="009546C8" w:rsidRPr="00855D24" w:rsidRDefault="009546C8" w:rsidP="00855D24">
      <w:pPr>
        <w:rPr>
          <w:rFonts w:eastAsia="Times New Roman" w:cs="Arial"/>
          <w:b w:val="0"/>
          <w:color w:val="000000"/>
          <w:sz w:val="22"/>
          <w:szCs w:val="22"/>
        </w:rPr>
      </w:pPr>
      <w:r w:rsidRPr="00855D24">
        <w:rPr>
          <w:rFonts w:cs="Arial"/>
          <w:bCs w:val="0"/>
          <w:color w:val="000000"/>
          <w:sz w:val="22"/>
          <w:szCs w:val="22"/>
        </w:rPr>
        <w:t>Wakulla Springs Champion Award</w:t>
      </w:r>
      <w:r w:rsidRPr="00855D24">
        <w:rPr>
          <w:rFonts w:cs="Arial"/>
          <w:b w:val="0"/>
          <w:bCs w:val="0"/>
          <w:color w:val="000000"/>
          <w:sz w:val="22"/>
          <w:szCs w:val="22"/>
        </w:rPr>
        <w:t> </w:t>
      </w:r>
      <w:r w:rsidRPr="00855D24">
        <w:rPr>
          <w:rFonts w:cs="Arial"/>
          <w:b w:val="0"/>
          <w:color w:val="000000"/>
          <w:sz w:val="22"/>
          <w:szCs w:val="22"/>
        </w:rPr>
        <w:t>–</w:t>
      </w:r>
      <w:r w:rsidRPr="00855D24">
        <w:rPr>
          <w:rFonts w:cs="Arial"/>
          <w:b w:val="0"/>
          <w:bCs w:val="0"/>
          <w:color w:val="000000"/>
          <w:sz w:val="22"/>
          <w:szCs w:val="22"/>
        </w:rPr>
        <w:t> </w:t>
      </w:r>
      <w:r w:rsidRPr="00855D24">
        <w:rPr>
          <w:rFonts w:cs="Arial"/>
          <w:b w:val="0"/>
          <w:color w:val="000000"/>
          <w:sz w:val="22"/>
          <w:szCs w:val="22"/>
        </w:rPr>
        <w:t>Jim Stevenson</w:t>
      </w:r>
    </w:p>
    <w:p w:rsidR="00F718AE" w:rsidRPr="009316C5" w:rsidRDefault="00F718AE" w:rsidP="009546C8">
      <w:pPr>
        <w:rPr>
          <w:rFonts w:cs="Arial"/>
          <w:b w:val="0"/>
          <w:color w:val="000000"/>
          <w:sz w:val="22"/>
          <w:szCs w:val="22"/>
        </w:rPr>
      </w:pPr>
    </w:p>
    <w:p w:rsidR="00237950" w:rsidRPr="009316C5" w:rsidRDefault="00237950" w:rsidP="00237950">
      <w:pPr>
        <w:pStyle w:val="ListParagraph"/>
        <w:numPr>
          <w:ilvl w:val="0"/>
          <w:numId w:val="4"/>
        </w:numPr>
        <w:rPr>
          <w:rFonts w:eastAsia="Times New Roman" w:cs="Arial"/>
          <w:b w:val="0"/>
          <w:color w:val="000000"/>
          <w:sz w:val="22"/>
          <w:szCs w:val="22"/>
        </w:rPr>
      </w:pPr>
      <w:r w:rsidRPr="009316C5">
        <w:rPr>
          <w:rFonts w:eastAsia="Times New Roman" w:cs="Arial"/>
          <w:b w:val="0"/>
          <w:color w:val="000000"/>
          <w:sz w:val="22"/>
          <w:szCs w:val="22"/>
        </w:rPr>
        <w:t xml:space="preserve">We have given awards to Pam Hall, the Lepards, </w:t>
      </w:r>
      <w:r w:rsidR="00444EE5" w:rsidRPr="009316C5">
        <w:rPr>
          <w:rFonts w:eastAsia="Times New Roman" w:cs="Arial"/>
          <w:b w:val="0"/>
          <w:color w:val="000000"/>
          <w:sz w:val="22"/>
          <w:szCs w:val="22"/>
        </w:rPr>
        <w:t>Cynthia</w:t>
      </w:r>
      <w:r w:rsidRPr="009316C5">
        <w:rPr>
          <w:rFonts w:eastAsia="Times New Roman" w:cs="Arial"/>
          <w:b w:val="0"/>
          <w:color w:val="000000"/>
          <w:sz w:val="22"/>
          <w:szCs w:val="22"/>
        </w:rPr>
        <w:t xml:space="preserve"> Paulson, </w:t>
      </w:r>
      <w:r w:rsidR="000C057C" w:rsidRPr="009316C5">
        <w:rPr>
          <w:rFonts w:eastAsia="Times New Roman" w:cs="Arial"/>
          <w:b w:val="0"/>
          <w:color w:val="000000"/>
          <w:sz w:val="22"/>
          <w:szCs w:val="22"/>
        </w:rPr>
        <w:t>and others</w:t>
      </w:r>
    </w:p>
    <w:p w:rsidR="000C057C" w:rsidRPr="009316C5" w:rsidRDefault="000C057C" w:rsidP="00237950">
      <w:pPr>
        <w:pStyle w:val="ListParagraph"/>
        <w:numPr>
          <w:ilvl w:val="0"/>
          <w:numId w:val="4"/>
        </w:numPr>
        <w:rPr>
          <w:rFonts w:eastAsia="Times New Roman" w:cs="Arial"/>
          <w:b w:val="0"/>
          <w:color w:val="000000"/>
          <w:sz w:val="22"/>
          <w:szCs w:val="22"/>
        </w:rPr>
      </w:pPr>
      <w:r w:rsidRPr="009316C5">
        <w:rPr>
          <w:rFonts w:eastAsia="Times New Roman" w:cs="Arial"/>
          <w:b w:val="0"/>
          <w:color w:val="000000"/>
          <w:sz w:val="22"/>
          <w:szCs w:val="22"/>
        </w:rPr>
        <w:t>Bob Thompson is a man of action,</w:t>
      </w:r>
      <w:r w:rsidR="00F718AE" w:rsidRPr="009316C5">
        <w:rPr>
          <w:rFonts w:eastAsia="Times New Roman" w:cs="Arial"/>
          <w:b w:val="0"/>
          <w:color w:val="000000"/>
          <w:sz w:val="22"/>
          <w:szCs w:val="22"/>
        </w:rPr>
        <w:t xml:space="preserve"> including wildlife</w:t>
      </w:r>
      <w:r w:rsidRPr="009316C5">
        <w:rPr>
          <w:rFonts w:eastAsia="Times New Roman" w:cs="Arial"/>
          <w:b w:val="0"/>
          <w:color w:val="000000"/>
          <w:sz w:val="22"/>
          <w:szCs w:val="22"/>
        </w:rPr>
        <w:t xml:space="preserve"> studies, photos and much more</w:t>
      </w:r>
      <w:r w:rsidR="00F718AE" w:rsidRPr="009316C5">
        <w:rPr>
          <w:rFonts w:eastAsia="Times New Roman" w:cs="Arial"/>
          <w:b w:val="0"/>
          <w:color w:val="000000"/>
          <w:sz w:val="22"/>
          <w:szCs w:val="22"/>
        </w:rPr>
        <w:t>.  He has</w:t>
      </w:r>
      <w:r w:rsidRPr="009316C5">
        <w:rPr>
          <w:rFonts w:eastAsia="Times New Roman" w:cs="Arial"/>
          <w:b w:val="0"/>
          <w:color w:val="000000"/>
          <w:sz w:val="22"/>
          <w:szCs w:val="22"/>
        </w:rPr>
        <w:t xml:space="preserve"> help</w:t>
      </w:r>
      <w:r w:rsidR="00F718AE" w:rsidRPr="009316C5">
        <w:rPr>
          <w:rFonts w:eastAsia="Times New Roman" w:cs="Arial"/>
          <w:b w:val="0"/>
          <w:color w:val="000000"/>
          <w:sz w:val="22"/>
          <w:szCs w:val="22"/>
        </w:rPr>
        <w:t>ed</w:t>
      </w:r>
      <w:r w:rsidRPr="009316C5">
        <w:rPr>
          <w:rFonts w:eastAsia="Times New Roman" w:cs="Arial"/>
          <w:b w:val="0"/>
          <w:color w:val="000000"/>
          <w:sz w:val="22"/>
          <w:szCs w:val="22"/>
        </w:rPr>
        <w:t xml:space="preserve"> us understand and improve Wakulla Springs. </w:t>
      </w:r>
    </w:p>
    <w:p w:rsidR="000C057C" w:rsidRPr="009316C5" w:rsidRDefault="000C057C" w:rsidP="00237950">
      <w:pPr>
        <w:pStyle w:val="ListParagraph"/>
        <w:numPr>
          <w:ilvl w:val="0"/>
          <w:numId w:val="4"/>
        </w:numPr>
        <w:rPr>
          <w:rFonts w:eastAsia="Times New Roman" w:cs="Arial"/>
          <w:b w:val="0"/>
          <w:color w:val="000000"/>
          <w:sz w:val="22"/>
          <w:szCs w:val="22"/>
        </w:rPr>
      </w:pPr>
      <w:r w:rsidRPr="009316C5">
        <w:rPr>
          <w:rFonts w:eastAsia="Times New Roman" w:cs="Arial"/>
          <w:b w:val="0"/>
          <w:color w:val="000000"/>
          <w:sz w:val="22"/>
          <w:szCs w:val="22"/>
        </w:rPr>
        <w:t xml:space="preserve">Bob </w:t>
      </w:r>
      <w:r w:rsidR="00444EE5" w:rsidRPr="009316C5">
        <w:rPr>
          <w:rFonts w:eastAsia="Times New Roman" w:cs="Arial"/>
          <w:b w:val="0"/>
          <w:color w:val="000000"/>
          <w:sz w:val="22"/>
          <w:szCs w:val="22"/>
        </w:rPr>
        <w:t>wants</w:t>
      </w:r>
      <w:r w:rsidRPr="009316C5">
        <w:rPr>
          <w:rFonts w:eastAsia="Times New Roman" w:cs="Arial"/>
          <w:b w:val="0"/>
          <w:color w:val="000000"/>
          <w:sz w:val="22"/>
          <w:szCs w:val="22"/>
        </w:rPr>
        <w:t xml:space="preserve"> to return to the time when you could hear the Limpkin call up and down the river. </w:t>
      </w:r>
    </w:p>
    <w:p w:rsidR="000C057C" w:rsidRPr="009316C5" w:rsidRDefault="000C057C" w:rsidP="009546C8">
      <w:pPr>
        <w:ind w:left="1080"/>
        <w:rPr>
          <w:rFonts w:cs="Arial"/>
          <w:b w:val="0"/>
          <w:color w:val="000000"/>
          <w:sz w:val="22"/>
          <w:szCs w:val="22"/>
        </w:rPr>
      </w:pPr>
    </w:p>
    <w:p w:rsidR="009546C8" w:rsidRPr="00855D24" w:rsidRDefault="009546C8" w:rsidP="00855D24">
      <w:pPr>
        <w:rPr>
          <w:rFonts w:cs="Arial"/>
          <w:b w:val="0"/>
          <w:color w:val="000000"/>
          <w:sz w:val="22"/>
          <w:szCs w:val="22"/>
        </w:rPr>
      </w:pPr>
      <w:r w:rsidRPr="000A031E">
        <w:rPr>
          <w:rFonts w:cs="Arial"/>
          <w:color w:val="000000"/>
          <w:sz w:val="22"/>
          <w:szCs w:val="22"/>
        </w:rPr>
        <w:t xml:space="preserve">Wildlife </w:t>
      </w:r>
      <w:r w:rsidR="009779F1" w:rsidRPr="000A031E">
        <w:rPr>
          <w:rFonts w:cs="Arial"/>
          <w:color w:val="000000"/>
          <w:sz w:val="22"/>
          <w:szCs w:val="22"/>
        </w:rPr>
        <w:t>M</w:t>
      </w:r>
      <w:r w:rsidRPr="000A031E">
        <w:rPr>
          <w:rFonts w:cs="Arial"/>
          <w:color w:val="000000"/>
          <w:sz w:val="22"/>
          <w:szCs w:val="22"/>
        </w:rPr>
        <w:t xml:space="preserve">onitoring at Wakulla Springs </w:t>
      </w:r>
      <w:r w:rsidRPr="000A031E">
        <w:rPr>
          <w:rFonts w:cs="Arial"/>
          <w:b w:val="0"/>
          <w:color w:val="000000"/>
          <w:sz w:val="22"/>
          <w:szCs w:val="22"/>
        </w:rPr>
        <w:t>– Bob Thompson</w:t>
      </w:r>
    </w:p>
    <w:p w:rsidR="00F718AE" w:rsidRPr="009316C5" w:rsidRDefault="00F718AE" w:rsidP="000C057C">
      <w:pPr>
        <w:rPr>
          <w:rFonts w:cs="Arial"/>
          <w:b w:val="0"/>
          <w:color w:val="000000"/>
          <w:sz w:val="22"/>
          <w:szCs w:val="22"/>
        </w:rPr>
      </w:pPr>
    </w:p>
    <w:p w:rsidR="005F53DF" w:rsidRPr="009316C5" w:rsidRDefault="005F53DF" w:rsidP="005F53DF">
      <w:pPr>
        <w:pStyle w:val="ListParagraph"/>
        <w:numPr>
          <w:ilvl w:val="0"/>
          <w:numId w:val="5"/>
        </w:numPr>
        <w:rPr>
          <w:rFonts w:eastAsia="Times New Roman" w:cs="Arial"/>
          <w:b w:val="0"/>
          <w:color w:val="000000"/>
          <w:sz w:val="22"/>
          <w:szCs w:val="22"/>
        </w:rPr>
      </w:pPr>
      <w:r w:rsidRPr="009316C5">
        <w:rPr>
          <w:rFonts w:eastAsia="Times New Roman" w:cs="Arial"/>
          <w:b w:val="0"/>
          <w:color w:val="000000"/>
          <w:sz w:val="22"/>
          <w:szCs w:val="22"/>
        </w:rPr>
        <w:t>Biannual full river survey</w:t>
      </w:r>
      <w:r w:rsidR="009779F1" w:rsidRPr="009316C5">
        <w:rPr>
          <w:rFonts w:eastAsia="Times New Roman" w:cs="Arial"/>
          <w:b w:val="0"/>
          <w:color w:val="000000"/>
          <w:sz w:val="22"/>
          <w:szCs w:val="22"/>
        </w:rPr>
        <w:t xml:space="preserve"> (Appendix D),</w:t>
      </w:r>
      <w:r w:rsidRPr="009316C5">
        <w:rPr>
          <w:rFonts w:eastAsia="Times New Roman" w:cs="Arial"/>
          <w:b w:val="0"/>
          <w:color w:val="000000"/>
          <w:sz w:val="22"/>
          <w:szCs w:val="22"/>
        </w:rPr>
        <w:t xml:space="preserve"> has been done since 1989 </w:t>
      </w:r>
      <w:r w:rsidR="009779F1" w:rsidRPr="009316C5">
        <w:rPr>
          <w:rFonts w:eastAsia="Times New Roman" w:cs="Arial"/>
          <w:b w:val="0"/>
          <w:color w:val="000000"/>
          <w:sz w:val="22"/>
          <w:szCs w:val="22"/>
        </w:rPr>
        <w:t>for</w:t>
      </w:r>
      <w:r w:rsidRPr="009316C5">
        <w:rPr>
          <w:rFonts w:eastAsia="Times New Roman" w:cs="Arial"/>
          <w:b w:val="0"/>
          <w:color w:val="000000"/>
          <w:sz w:val="22"/>
          <w:szCs w:val="22"/>
        </w:rPr>
        <w:t xml:space="preserve"> 3 segments</w:t>
      </w:r>
      <w:r w:rsidR="00F718AE" w:rsidRPr="009316C5">
        <w:rPr>
          <w:rFonts w:eastAsia="Times New Roman" w:cs="Arial"/>
          <w:b w:val="0"/>
          <w:color w:val="000000"/>
          <w:sz w:val="22"/>
          <w:szCs w:val="22"/>
        </w:rPr>
        <w:t>: down to upper bridge, u</w:t>
      </w:r>
      <w:r w:rsidRPr="009316C5">
        <w:rPr>
          <w:rFonts w:eastAsia="Times New Roman" w:cs="Arial"/>
          <w:b w:val="0"/>
          <w:color w:val="000000"/>
          <w:sz w:val="22"/>
          <w:szCs w:val="22"/>
        </w:rPr>
        <w:t xml:space="preserve">pper bridge to lower bridge and from lower bridge to the St </w:t>
      </w:r>
      <w:r w:rsidR="00F718AE" w:rsidRPr="009316C5">
        <w:rPr>
          <w:rFonts w:eastAsia="Times New Roman" w:cs="Arial"/>
          <w:b w:val="0"/>
          <w:color w:val="000000"/>
          <w:sz w:val="22"/>
          <w:szCs w:val="22"/>
        </w:rPr>
        <w:t>M</w:t>
      </w:r>
      <w:r w:rsidRPr="009316C5">
        <w:rPr>
          <w:rFonts w:eastAsia="Times New Roman" w:cs="Arial"/>
          <w:b w:val="0"/>
          <w:color w:val="000000"/>
          <w:sz w:val="22"/>
          <w:szCs w:val="22"/>
        </w:rPr>
        <w:t xml:space="preserve">arks fork. </w:t>
      </w:r>
    </w:p>
    <w:p w:rsidR="005F53DF" w:rsidRPr="009316C5" w:rsidRDefault="005F53DF" w:rsidP="005F53DF">
      <w:pPr>
        <w:pStyle w:val="ListParagraph"/>
        <w:numPr>
          <w:ilvl w:val="0"/>
          <w:numId w:val="5"/>
        </w:numPr>
        <w:rPr>
          <w:rFonts w:eastAsia="Times New Roman" w:cs="Arial"/>
          <w:b w:val="0"/>
          <w:color w:val="000000"/>
          <w:sz w:val="22"/>
          <w:szCs w:val="22"/>
        </w:rPr>
      </w:pPr>
      <w:r w:rsidRPr="009316C5">
        <w:rPr>
          <w:rFonts w:eastAsia="Times New Roman" w:cs="Arial"/>
          <w:b w:val="0"/>
          <w:color w:val="000000"/>
          <w:sz w:val="22"/>
          <w:szCs w:val="22"/>
        </w:rPr>
        <w:t xml:space="preserve">Objective is to observe birds, animals and reptiles. </w:t>
      </w:r>
    </w:p>
    <w:p w:rsidR="003B44FF" w:rsidRPr="009316C5" w:rsidRDefault="003B44FF" w:rsidP="005F53DF">
      <w:pPr>
        <w:pStyle w:val="ListParagraph"/>
        <w:numPr>
          <w:ilvl w:val="0"/>
          <w:numId w:val="5"/>
        </w:numPr>
        <w:rPr>
          <w:rFonts w:eastAsia="Times New Roman" w:cs="Arial"/>
          <w:b w:val="0"/>
          <w:color w:val="000000"/>
          <w:sz w:val="22"/>
          <w:szCs w:val="22"/>
        </w:rPr>
      </w:pPr>
      <w:r w:rsidRPr="009316C5">
        <w:rPr>
          <w:rFonts w:eastAsia="Times New Roman" w:cs="Arial"/>
          <w:b w:val="0"/>
          <w:color w:val="000000"/>
          <w:sz w:val="22"/>
          <w:szCs w:val="22"/>
        </w:rPr>
        <w:t>There is more wildlife in the park than the other 2 segments as the result of the fence.  This survey</w:t>
      </w:r>
      <w:r w:rsidR="00F718AE" w:rsidRPr="009316C5">
        <w:rPr>
          <w:rFonts w:eastAsia="Times New Roman" w:cs="Arial"/>
          <w:b w:val="0"/>
          <w:color w:val="000000"/>
          <w:sz w:val="22"/>
          <w:szCs w:val="22"/>
        </w:rPr>
        <w:t xml:space="preserve"> was originally</w:t>
      </w:r>
      <w:r w:rsidRPr="009316C5">
        <w:rPr>
          <w:rFonts w:eastAsia="Times New Roman" w:cs="Arial"/>
          <w:b w:val="0"/>
          <w:color w:val="000000"/>
          <w:sz w:val="22"/>
          <w:szCs w:val="22"/>
        </w:rPr>
        <w:t xml:space="preserve"> done to prove the value of the fence. </w:t>
      </w:r>
    </w:p>
    <w:p w:rsidR="003B44FF" w:rsidRPr="009316C5" w:rsidRDefault="003B44FF" w:rsidP="003B44FF">
      <w:pPr>
        <w:pStyle w:val="ListParagraph"/>
        <w:numPr>
          <w:ilvl w:val="0"/>
          <w:numId w:val="5"/>
        </w:numPr>
        <w:rPr>
          <w:rFonts w:eastAsia="Times New Roman" w:cs="Arial"/>
          <w:b w:val="0"/>
          <w:color w:val="000000"/>
          <w:sz w:val="22"/>
          <w:szCs w:val="22"/>
        </w:rPr>
      </w:pPr>
      <w:r w:rsidRPr="009316C5">
        <w:rPr>
          <w:rFonts w:eastAsia="Times New Roman" w:cs="Arial"/>
          <w:b w:val="0"/>
          <w:color w:val="000000"/>
          <w:sz w:val="22"/>
          <w:szCs w:val="22"/>
        </w:rPr>
        <w:t xml:space="preserve">68 gators in 2018 is a record high ever because there were lots of babies and it was sunny and 70 degrees on Jan 28. </w:t>
      </w:r>
    </w:p>
    <w:p w:rsidR="003B44FF" w:rsidRPr="009316C5" w:rsidRDefault="003B44FF" w:rsidP="003B44FF">
      <w:pPr>
        <w:pStyle w:val="ListParagraph"/>
        <w:numPr>
          <w:ilvl w:val="0"/>
          <w:numId w:val="5"/>
        </w:numPr>
        <w:rPr>
          <w:rFonts w:eastAsia="Times New Roman" w:cs="Arial"/>
          <w:b w:val="0"/>
          <w:color w:val="000000"/>
          <w:sz w:val="22"/>
          <w:szCs w:val="22"/>
          <w:u w:val="single"/>
        </w:rPr>
      </w:pPr>
      <w:r w:rsidRPr="009316C5">
        <w:rPr>
          <w:rFonts w:eastAsia="Times New Roman" w:cs="Arial"/>
          <w:b w:val="0"/>
          <w:color w:val="000000"/>
          <w:sz w:val="22"/>
          <w:szCs w:val="22"/>
        </w:rPr>
        <w:t xml:space="preserve">Bob Thompson have been the volunteer coordinator of the </w:t>
      </w:r>
      <w:r w:rsidR="007B10A7" w:rsidRPr="009316C5">
        <w:rPr>
          <w:rFonts w:eastAsia="Times New Roman" w:cs="Arial"/>
          <w:b w:val="0"/>
          <w:color w:val="000000"/>
          <w:sz w:val="22"/>
          <w:szCs w:val="22"/>
        </w:rPr>
        <w:t>annual and weekly surve</w:t>
      </w:r>
      <w:r w:rsidR="00F718AE" w:rsidRPr="009316C5">
        <w:rPr>
          <w:rFonts w:eastAsia="Times New Roman" w:cs="Arial"/>
          <w:b w:val="0"/>
          <w:color w:val="000000"/>
          <w:sz w:val="22"/>
          <w:szCs w:val="22"/>
        </w:rPr>
        <w:t>y</w:t>
      </w:r>
      <w:r w:rsidR="007B10A7" w:rsidRPr="009316C5">
        <w:rPr>
          <w:rFonts w:eastAsia="Times New Roman" w:cs="Arial"/>
          <w:b w:val="0"/>
          <w:color w:val="000000"/>
          <w:sz w:val="22"/>
          <w:szCs w:val="22"/>
        </w:rPr>
        <w:t>s</w:t>
      </w:r>
      <w:r w:rsidRPr="009316C5">
        <w:rPr>
          <w:rFonts w:eastAsia="Times New Roman" w:cs="Arial"/>
          <w:b w:val="0"/>
          <w:color w:val="000000"/>
          <w:sz w:val="22"/>
          <w:szCs w:val="22"/>
        </w:rPr>
        <w:t xml:space="preserve">.  </w:t>
      </w:r>
      <w:r w:rsidRPr="009316C5">
        <w:rPr>
          <w:rFonts w:eastAsia="Times New Roman" w:cs="Arial"/>
          <w:b w:val="0"/>
          <w:color w:val="000000"/>
          <w:sz w:val="22"/>
          <w:szCs w:val="22"/>
          <w:u w:val="single"/>
        </w:rPr>
        <w:t xml:space="preserve">Jackie Turner will carry on the survey and Bob Deyle will </w:t>
      </w:r>
      <w:r w:rsidR="007B10A7" w:rsidRPr="009316C5">
        <w:rPr>
          <w:rFonts w:eastAsia="Times New Roman" w:cs="Arial"/>
          <w:b w:val="0"/>
          <w:color w:val="000000"/>
          <w:sz w:val="22"/>
          <w:szCs w:val="22"/>
          <w:u w:val="single"/>
        </w:rPr>
        <w:t xml:space="preserve">do the </w:t>
      </w:r>
      <w:r w:rsidR="00444EE5" w:rsidRPr="009316C5">
        <w:rPr>
          <w:rFonts w:eastAsia="Times New Roman" w:cs="Arial"/>
          <w:b w:val="0"/>
          <w:color w:val="000000"/>
          <w:sz w:val="22"/>
          <w:szCs w:val="22"/>
          <w:u w:val="single"/>
        </w:rPr>
        <w:t>analysis</w:t>
      </w:r>
      <w:r w:rsidR="007B10A7" w:rsidRPr="009316C5">
        <w:rPr>
          <w:rFonts w:eastAsia="Times New Roman" w:cs="Arial"/>
          <w:b w:val="0"/>
          <w:color w:val="000000"/>
          <w:sz w:val="22"/>
          <w:szCs w:val="22"/>
          <w:u w:val="single"/>
        </w:rPr>
        <w:t xml:space="preserve">. </w:t>
      </w:r>
    </w:p>
    <w:p w:rsidR="00F718AE" w:rsidRPr="009316C5" w:rsidRDefault="00F718AE" w:rsidP="007B10A7">
      <w:pPr>
        <w:rPr>
          <w:rFonts w:cs="Arial"/>
          <w:b w:val="0"/>
          <w:color w:val="000000"/>
          <w:sz w:val="22"/>
          <w:szCs w:val="22"/>
        </w:rPr>
      </w:pPr>
    </w:p>
    <w:p w:rsidR="007B10A7" w:rsidRPr="000A031E" w:rsidRDefault="007B10A7" w:rsidP="003107E8">
      <w:pPr>
        <w:outlineLvl w:val="0"/>
        <w:rPr>
          <w:rFonts w:cs="Arial"/>
          <w:color w:val="000000"/>
          <w:sz w:val="22"/>
          <w:szCs w:val="22"/>
        </w:rPr>
      </w:pPr>
      <w:r w:rsidRPr="000A031E">
        <w:rPr>
          <w:rFonts w:cs="Arial"/>
          <w:color w:val="000000"/>
          <w:sz w:val="22"/>
          <w:szCs w:val="22"/>
        </w:rPr>
        <w:t>Health Advisory</w:t>
      </w:r>
      <w:r w:rsidR="00F718AE" w:rsidRPr="000A031E">
        <w:rPr>
          <w:rFonts w:cs="Arial"/>
          <w:color w:val="000000"/>
          <w:sz w:val="22"/>
          <w:szCs w:val="22"/>
        </w:rPr>
        <w:t xml:space="preserve"> </w:t>
      </w:r>
      <w:r w:rsidR="00F718AE" w:rsidRPr="000A031E">
        <w:rPr>
          <w:rFonts w:cs="Arial"/>
          <w:b w:val="0"/>
          <w:color w:val="000000"/>
          <w:sz w:val="22"/>
          <w:szCs w:val="22"/>
        </w:rPr>
        <w:t>– Bob Deyle</w:t>
      </w:r>
    </w:p>
    <w:p w:rsidR="009506C6" w:rsidRPr="009316C5" w:rsidRDefault="009506C6" w:rsidP="007B10A7">
      <w:pPr>
        <w:rPr>
          <w:rFonts w:cs="Arial"/>
          <w:b w:val="0"/>
          <w:color w:val="000000"/>
          <w:sz w:val="22"/>
          <w:szCs w:val="22"/>
        </w:rPr>
      </w:pPr>
    </w:p>
    <w:p w:rsidR="007B10A7" w:rsidRPr="009316C5" w:rsidRDefault="007B10A7" w:rsidP="007B10A7">
      <w:pPr>
        <w:pStyle w:val="ListParagraph"/>
        <w:numPr>
          <w:ilvl w:val="0"/>
          <w:numId w:val="6"/>
        </w:numPr>
        <w:rPr>
          <w:rFonts w:eastAsia="Times New Roman" w:cs="Arial"/>
          <w:b w:val="0"/>
          <w:color w:val="000000"/>
          <w:sz w:val="22"/>
          <w:szCs w:val="22"/>
        </w:rPr>
      </w:pPr>
      <w:r w:rsidRPr="009316C5">
        <w:rPr>
          <w:rFonts w:eastAsia="Times New Roman" w:cs="Arial"/>
          <w:b w:val="0"/>
          <w:color w:val="000000"/>
          <w:sz w:val="22"/>
          <w:szCs w:val="22"/>
        </w:rPr>
        <w:t xml:space="preserve">Bob presented a warning eating fish in Wakulla County. </w:t>
      </w:r>
    </w:p>
    <w:p w:rsidR="007B10A7" w:rsidRPr="009316C5" w:rsidRDefault="007B10A7" w:rsidP="007B10A7">
      <w:pPr>
        <w:pStyle w:val="ListParagraph"/>
        <w:numPr>
          <w:ilvl w:val="0"/>
          <w:numId w:val="6"/>
        </w:numPr>
        <w:rPr>
          <w:rFonts w:eastAsia="Times New Roman" w:cs="Arial"/>
          <w:b w:val="0"/>
          <w:color w:val="000000"/>
          <w:sz w:val="22"/>
          <w:szCs w:val="22"/>
        </w:rPr>
      </w:pPr>
      <w:r w:rsidRPr="009316C5">
        <w:rPr>
          <w:rFonts w:eastAsia="Times New Roman" w:cs="Arial"/>
          <w:b w:val="0"/>
          <w:color w:val="000000"/>
          <w:sz w:val="22"/>
          <w:szCs w:val="22"/>
        </w:rPr>
        <w:t>This is not good</w:t>
      </w:r>
      <w:r w:rsidR="00B16797" w:rsidRPr="009316C5">
        <w:rPr>
          <w:rFonts w:eastAsia="Times New Roman" w:cs="Arial"/>
          <w:b w:val="0"/>
          <w:color w:val="000000"/>
          <w:sz w:val="22"/>
          <w:szCs w:val="22"/>
        </w:rPr>
        <w:t>,</w:t>
      </w:r>
      <w:r w:rsidRPr="009316C5">
        <w:rPr>
          <w:rFonts w:eastAsia="Times New Roman" w:cs="Arial"/>
          <w:b w:val="0"/>
          <w:color w:val="000000"/>
          <w:sz w:val="22"/>
          <w:szCs w:val="22"/>
        </w:rPr>
        <w:t xml:space="preserve"> and it is an indication of real problems. </w:t>
      </w:r>
    </w:p>
    <w:p w:rsidR="007B10A7" w:rsidRPr="009316C5" w:rsidRDefault="007B10A7" w:rsidP="007B10A7">
      <w:pPr>
        <w:pStyle w:val="ListParagraph"/>
        <w:numPr>
          <w:ilvl w:val="0"/>
          <w:numId w:val="6"/>
        </w:numPr>
        <w:rPr>
          <w:rFonts w:eastAsia="Times New Roman" w:cs="Arial"/>
          <w:b w:val="0"/>
          <w:color w:val="000000"/>
          <w:sz w:val="22"/>
          <w:szCs w:val="22"/>
        </w:rPr>
      </w:pPr>
      <w:r w:rsidRPr="009316C5">
        <w:rPr>
          <w:rFonts w:eastAsia="Times New Roman" w:cs="Arial"/>
          <w:b w:val="0"/>
          <w:color w:val="000000"/>
          <w:sz w:val="22"/>
          <w:szCs w:val="22"/>
        </w:rPr>
        <w:t>DOH analysis is based on Me</w:t>
      </w:r>
      <w:r w:rsidR="00B16797" w:rsidRPr="009316C5">
        <w:rPr>
          <w:rFonts w:eastAsia="Times New Roman" w:cs="Arial"/>
          <w:b w:val="0"/>
          <w:color w:val="000000"/>
          <w:sz w:val="22"/>
          <w:szCs w:val="22"/>
        </w:rPr>
        <w:t>r</w:t>
      </w:r>
      <w:r w:rsidRPr="009316C5">
        <w:rPr>
          <w:rFonts w:eastAsia="Times New Roman" w:cs="Arial"/>
          <w:b w:val="0"/>
          <w:color w:val="000000"/>
          <w:sz w:val="22"/>
          <w:szCs w:val="22"/>
        </w:rPr>
        <w:t>cury unless</w:t>
      </w:r>
      <w:r w:rsidR="009506C6" w:rsidRPr="009316C5">
        <w:rPr>
          <w:rFonts w:eastAsia="Times New Roman" w:cs="Arial"/>
          <w:b w:val="0"/>
          <w:color w:val="000000"/>
          <w:sz w:val="22"/>
          <w:szCs w:val="22"/>
        </w:rPr>
        <w:t xml:space="preserve"> a</w:t>
      </w:r>
      <w:r w:rsidRPr="009316C5">
        <w:rPr>
          <w:rFonts w:eastAsia="Times New Roman" w:cs="Arial"/>
          <w:b w:val="0"/>
          <w:color w:val="000000"/>
          <w:sz w:val="22"/>
          <w:szCs w:val="22"/>
        </w:rPr>
        <w:t xml:space="preserve"> PCP is specified. </w:t>
      </w:r>
    </w:p>
    <w:p w:rsidR="007B10A7" w:rsidRPr="009316C5" w:rsidRDefault="00B16797" w:rsidP="007B10A7">
      <w:pPr>
        <w:pStyle w:val="ListParagraph"/>
        <w:numPr>
          <w:ilvl w:val="0"/>
          <w:numId w:val="6"/>
        </w:numPr>
        <w:rPr>
          <w:rFonts w:eastAsia="Times New Roman" w:cs="Arial"/>
          <w:b w:val="0"/>
          <w:color w:val="000000"/>
          <w:sz w:val="22"/>
          <w:szCs w:val="22"/>
        </w:rPr>
      </w:pPr>
      <w:r w:rsidRPr="009316C5">
        <w:rPr>
          <w:rFonts w:eastAsia="Times New Roman" w:cs="Arial"/>
          <w:b w:val="0"/>
          <w:color w:val="000000"/>
          <w:sz w:val="22"/>
          <w:szCs w:val="22"/>
        </w:rPr>
        <w:t>Fat stores the mercury.  Most comes from atmospheric deposition.</w:t>
      </w:r>
    </w:p>
    <w:p w:rsidR="00B16797" w:rsidRPr="009316C5" w:rsidRDefault="00B16797" w:rsidP="007B10A7">
      <w:pPr>
        <w:pStyle w:val="ListParagraph"/>
        <w:numPr>
          <w:ilvl w:val="0"/>
          <w:numId w:val="6"/>
        </w:numPr>
        <w:rPr>
          <w:rFonts w:eastAsia="Times New Roman" w:cs="Arial"/>
          <w:b w:val="0"/>
          <w:color w:val="000000"/>
          <w:sz w:val="22"/>
          <w:szCs w:val="22"/>
        </w:rPr>
      </w:pPr>
      <w:r w:rsidRPr="009316C5">
        <w:rPr>
          <w:rFonts w:eastAsia="Times New Roman" w:cs="Arial"/>
          <w:b w:val="0"/>
          <w:color w:val="000000"/>
          <w:sz w:val="22"/>
          <w:szCs w:val="22"/>
        </w:rPr>
        <w:t>Algae accumulates the mercury</w:t>
      </w:r>
      <w:r w:rsidR="009506C6" w:rsidRPr="009316C5">
        <w:rPr>
          <w:rFonts w:eastAsia="Times New Roman" w:cs="Arial"/>
          <w:b w:val="0"/>
          <w:color w:val="000000"/>
          <w:sz w:val="22"/>
          <w:szCs w:val="22"/>
        </w:rPr>
        <w:t xml:space="preserve"> too. </w:t>
      </w:r>
    </w:p>
    <w:p w:rsidR="00B16797" w:rsidRPr="009316C5" w:rsidRDefault="00B16797" w:rsidP="009546C8">
      <w:pPr>
        <w:ind w:left="1080"/>
        <w:rPr>
          <w:rFonts w:cs="Arial"/>
          <w:b w:val="0"/>
          <w:color w:val="000000"/>
          <w:sz w:val="22"/>
          <w:szCs w:val="22"/>
        </w:rPr>
      </w:pPr>
    </w:p>
    <w:p w:rsidR="009546C8" w:rsidRPr="000A031E" w:rsidRDefault="009546C8" w:rsidP="003107E8">
      <w:pPr>
        <w:outlineLvl w:val="0"/>
        <w:rPr>
          <w:rFonts w:cs="Arial"/>
          <w:color w:val="000000"/>
          <w:sz w:val="22"/>
          <w:szCs w:val="22"/>
        </w:rPr>
      </w:pPr>
      <w:r w:rsidRPr="000A031E">
        <w:rPr>
          <w:rFonts w:cs="Arial"/>
          <w:color w:val="000000"/>
          <w:sz w:val="22"/>
          <w:szCs w:val="22"/>
        </w:rPr>
        <w:t>Helicopter Flyovers at Wakulla Spring</w:t>
      </w:r>
      <w:r w:rsidRPr="000A031E">
        <w:rPr>
          <w:rFonts w:cs="Arial"/>
          <w:bCs w:val="0"/>
          <w:color w:val="000000"/>
          <w:sz w:val="22"/>
          <w:szCs w:val="22"/>
        </w:rPr>
        <w:t> </w:t>
      </w:r>
      <w:r w:rsidRPr="000A031E">
        <w:rPr>
          <w:rFonts w:cs="Arial"/>
          <w:b w:val="0"/>
          <w:color w:val="000000"/>
          <w:sz w:val="22"/>
          <w:szCs w:val="22"/>
        </w:rPr>
        <w:t>–</w:t>
      </w:r>
      <w:r w:rsidRPr="000A031E">
        <w:rPr>
          <w:rFonts w:cs="Arial"/>
          <w:b w:val="0"/>
          <w:bCs w:val="0"/>
          <w:color w:val="000000"/>
          <w:sz w:val="22"/>
          <w:szCs w:val="22"/>
        </w:rPr>
        <w:t> </w:t>
      </w:r>
      <w:r w:rsidRPr="000A031E">
        <w:rPr>
          <w:rFonts w:cs="Arial"/>
          <w:b w:val="0"/>
          <w:color w:val="000000"/>
          <w:sz w:val="22"/>
          <w:szCs w:val="22"/>
        </w:rPr>
        <w:t>Jim Stevenson</w:t>
      </w:r>
    </w:p>
    <w:p w:rsidR="009506C6" w:rsidRPr="009316C5" w:rsidRDefault="009506C6" w:rsidP="00CE2B26">
      <w:pPr>
        <w:rPr>
          <w:rFonts w:cs="Arial"/>
          <w:b w:val="0"/>
          <w:color w:val="000000"/>
          <w:sz w:val="22"/>
          <w:szCs w:val="22"/>
        </w:rPr>
      </w:pPr>
    </w:p>
    <w:p w:rsidR="00B16797" w:rsidRPr="009316C5" w:rsidRDefault="00B16797" w:rsidP="00B16797">
      <w:pPr>
        <w:pStyle w:val="ListParagraph"/>
        <w:numPr>
          <w:ilvl w:val="0"/>
          <w:numId w:val="7"/>
        </w:numPr>
        <w:rPr>
          <w:rFonts w:eastAsia="Times New Roman" w:cs="Arial"/>
          <w:b w:val="0"/>
          <w:color w:val="000000"/>
          <w:sz w:val="22"/>
          <w:szCs w:val="22"/>
        </w:rPr>
      </w:pPr>
      <w:r w:rsidRPr="009316C5">
        <w:rPr>
          <w:rFonts w:eastAsia="Times New Roman" w:cs="Arial"/>
          <w:b w:val="0"/>
          <w:color w:val="000000"/>
          <w:sz w:val="22"/>
          <w:szCs w:val="22"/>
        </w:rPr>
        <w:t>Jim noticed flights</w:t>
      </w:r>
      <w:r w:rsidR="009506C6" w:rsidRPr="009316C5">
        <w:rPr>
          <w:rFonts w:eastAsia="Times New Roman" w:cs="Arial"/>
          <w:b w:val="0"/>
          <w:color w:val="000000"/>
          <w:sz w:val="22"/>
          <w:szCs w:val="22"/>
        </w:rPr>
        <w:t xml:space="preserve"> in the past</w:t>
      </w:r>
      <w:r w:rsidRPr="009316C5">
        <w:rPr>
          <w:rFonts w:eastAsia="Times New Roman" w:cs="Arial"/>
          <w:b w:val="0"/>
          <w:color w:val="000000"/>
          <w:sz w:val="22"/>
          <w:szCs w:val="22"/>
        </w:rPr>
        <w:t xml:space="preserve"> and there was a letter to the editor and the flights </w:t>
      </w:r>
      <w:r w:rsidR="00444EE5" w:rsidRPr="009316C5">
        <w:rPr>
          <w:rFonts w:eastAsia="Times New Roman" w:cs="Arial"/>
          <w:b w:val="0"/>
          <w:color w:val="000000"/>
          <w:sz w:val="22"/>
          <w:szCs w:val="22"/>
        </w:rPr>
        <w:t>stopped</w:t>
      </w:r>
      <w:r w:rsidRPr="009316C5">
        <w:rPr>
          <w:rFonts w:eastAsia="Times New Roman" w:cs="Arial"/>
          <w:b w:val="0"/>
          <w:color w:val="000000"/>
          <w:sz w:val="22"/>
          <w:szCs w:val="22"/>
        </w:rPr>
        <w:t xml:space="preserve"> but</w:t>
      </w:r>
      <w:r w:rsidR="009506C6" w:rsidRPr="009316C5">
        <w:rPr>
          <w:rFonts w:eastAsia="Times New Roman" w:cs="Arial"/>
          <w:b w:val="0"/>
          <w:color w:val="000000"/>
          <w:sz w:val="22"/>
          <w:szCs w:val="22"/>
        </w:rPr>
        <w:t xml:space="preserve"> they</w:t>
      </w:r>
      <w:r w:rsidRPr="009316C5">
        <w:rPr>
          <w:rFonts w:eastAsia="Times New Roman" w:cs="Arial"/>
          <w:b w:val="0"/>
          <w:color w:val="000000"/>
          <w:sz w:val="22"/>
          <w:szCs w:val="22"/>
        </w:rPr>
        <w:t xml:space="preserve"> have started again. </w:t>
      </w:r>
    </w:p>
    <w:p w:rsidR="00B16797" w:rsidRPr="009316C5" w:rsidRDefault="00B16797" w:rsidP="00B16797">
      <w:pPr>
        <w:pStyle w:val="ListParagraph"/>
        <w:numPr>
          <w:ilvl w:val="0"/>
          <w:numId w:val="7"/>
        </w:numPr>
        <w:rPr>
          <w:rFonts w:eastAsia="Times New Roman" w:cs="Arial"/>
          <w:b w:val="0"/>
          <w:color w:val="000000"/>
          <w:sz w:val="22"/>
          <w:szCs w:val="22"/>
          <w:u w:val="single"/>
        </w:rPr>
      </w:pPr>
      <w:r w:rsidRPr="009316C5">
        <w:rPr>
          <w:rFonts w:eastAsia="Times New Roman" w:cs="Arial"/>
          <w:b w:val="0"/>
          <w:color w:val="000000"/>
          <w:sz w:val="22"/>
          <w:szCs w:val="22"/>
          <w:u w:val="single"/>
        </w:rPr>
        <w:t>Jim will ask a law class</w:t>
      </w:r>
      <w:r w:rsidR="00CE2B26" w:rsidRPr="009316C5">
        <w:rPr>
          <w:rFonts w:eastAsia="Times New Roman" w:cs="Arial"/>
          <w:b w:val="0"/>
          <w:color w:val="000000"/>
          <w:sz w:val="22"/>
          <w:szCs w:val="22"/>
          <w:u w:val="single"/>
        </w:rPr>
        <w:t xml:space="preserve"> if there is anything that can be done. </w:t>
      </w:r>
    </w:p>
    <w:p w:rsidR="009506C6" w:rsidRPr="009316C5" w:rsidRDefault="009506C6" w:rsidP="00B16797">
      <w:pPr>
        <w:pStyle w:val="ListParagraph"/>
        <w:numPr>
          <w:ilvl w:val="0"/>
          <w:numId w:val="7"/>
        </w:numPr>
        <w:rPr>
          <w:rFonts w:eastAsia="Times New Roman" w:cs="Arial"/>
          <w:b w:val="0"/>
          <w:color w:val="000000"/>
          <w:sz w:val="22"/>
          <w:szCs w:val="22"/>
        </w:rPr>
      </w:pPr>
      <w:r w:rsidRPr="009316C5">
        <w:rPr>
          <w:rFonts w:eastAsia="Times New Roman" w:cs="Arial"/>
          <w:b w:val="0"/>
          <w:color w:val="000000"/>
          <w:sz w:val="22"/>
          <w:szCs w:val="22"/>
          <w:u w:val="single"/>
        </w:rPr>
        <w:t xml:space="preserve">Jim will call the tour operators. </w:t>
      </w:r>
    </w:p>
    <w:p w:rsidR="00CE2B26" w:rsidRPr="009316C5" w:rsidRDefault="00CE2B26" w:rsidP="00B16797">
      <w:pPr>
        <w:pStyle w:val="ListParagraph"/>
        <w:numPr>
          <w:ilvl w:val="0"/>
          <w:numId w:val="7"/>
        </w:numPr>
        <w:rPr>
          <w:rFonts w:eastAsia="Times New Roman" w:cs="Arial"/>
          <w:b w:val="0"/>
          <w:color w:val="000000"/>
          <w:sz w:val="22"/>
          <w:szCs w:val="22"/>
        </w:rPr>
      </w:pPr>
      <w:r w:rsidRPr="009316C5">
        <w:rPr>
          <w:rFonts w:eastAsia="Times New Roman" w:cs="Arial"/>
          <w:b w:val="0"/>
          <w:color w:val="000000"/>
          <w:sz w:val="22"/>
          <w:szCs w:val="22"/>
        </w:rPr>
        <w:t xml:space="preserve">FAA does not regulate how low helicopters can </w:t>
      </w:r>
      <w:r w:rsidR="009506C6" w:rsidRPr="009316C5">
        <w:rPr>
          <w:rFonts w:eastAsia="Times New Roman" w:cs="Arial"/>
          <w:b w:val="0"/>
          <w:color w:val="000000"/>
          <w:sz w:val="22"/>
          <w:szCs w:val="22"/>
        </w:rPr>
        <w:t>go</w:t>
      </w:r>
      <w:r w:rsidRPr="009316C5">
        <w:rPr>
          <w:rFonts w:eastAsia="Times New Roman" w:cs="Arial"/>
          <w:b w:val="0"/>
          <w:color w:val="000000"/>
          <w:sz w:val="22"/>
          <w:szCs w:val="22"/>
        </w:rPr>
        <w:t xml:space="preserve">. </w:t>
      </w:r>
    </w:p>
    <w:p w:rsidR="00CE2B26" w:rsidRPr="009316C5" w:rsidRDefault="00CE2B26" w:rsidP="00B16797">
      <w:pPr>
        <w:pStyle w:val="ListParagraph"/>
        <w:numPr>
          <w:ilvl w:val="0"/>
          <w:numId w:val="7"/>
        </w:numPr>
        <w:rPr>
          <w:rFonts w:eastAsia="Times New Roman" w:cs="Arial"/>
          <w:b w:val="0"/>
          <w:color w:val="000000"/>
          <w:sz w:val="22"/>
          <w:szCs w:val="22"/>
        </w:rPr>
      </w:pPr>
      <w:r w:rsidRPr="009316C5">
        <w:rPr>
          <w:rFonts w:eastAsia="Times New Roman" w:cs="Arial"/>
          <w:b w:val="0"/>
          <w:color w:val="000000"/>
          <w:sz w:val="22"/>
          <w:szCs w:val="22"/>
        </w:rPr>
        <w:t xml:space="preserve">We may want to shame the two companies. </w:t>
      </w:r>
    </w:p>
    <w:p w:rsidR="00CE2B26" w:rsidRPr="009316C5" w:rsidRDefault="00CE2B26" w:rsidP="00B16797">
      <w:pPr>
        <w:pStyle w:val="ListParagraph"/>
        <w:numPr>
          <w:ilvl w:val="0"/>
          <w:numId w:val="7"/>
        </w:numPr>
        <w:rPr>
          <w:rFonts w:eastAsia="Times New Roman" w:cs="Arial"/>
          <w:b w:val="0"/>
          <w:color w:val="000000"/>
          <w:sz w:val="22"/>
          <w:szCs w:val="22"/>
        </w:rPr>
      </w:pPr>
      <w:r w:rsidRPr="009316C5">
        <w:rPr>
          <w:rFonts w:eastAsia="Times New Roman" w:cs="Arial"/>
          <w:b w:val="0"/>
          <w:color w:val="000000"/>
          <w:sz w:val="22"/>
          <w:szCs w:val="22"/>
        </w:rPr>
        <w:t xml:space="preserve">Drones are not allowed in </w:t>
      </w:r>
      <w:r w:rsidR="009506C6" w:rsidRPr="009316C5">
        <w:rPr>
          <w:rFonts w:eastAsia="Times New Roman" w:cs="Arial"/>
          <w:b w:val="0"/>
          <w:color w:val="000000"/>
          <w:sz w:val="22"/>
          <w:szCs w:val="22"/>
        </w:rPr>
        <w:t>S</w:t>
      </w:r>
      <w:r w:rsidRPr="009316C5">
        <w:rPr>
          <w:rFonts w:eastAsia="Times New Roman" w:cs="Arial"/>
          <w:b w:val="0"/>
          <w:color w:val="000000"/>
          <w:sz w:val="22"/>
          <w:szCs w:val="22"/>
        </w:rPr>
        <w:t>tate and St Marks parks</w:t>
      </w:r>
      <w:r w:rsidR="006828FB" w:rsidRPr="009316C5">
        <w:rPr>
          <w:rFonts w:eastAsia="Times New Roman" w:cs="Arial"/>
          <w:b w:val="0"/>
          <w:color w:val="000000"/>
          <w:sz w:val="22"/>
          <w:szCs w:val="22"/>
        </w:rPr>
        <w:t xml:space="preserve">. </w:t>
      </w:r>
    </w:p>
    <w:p w:rsidR="009506C6" w:rsidRPr="009316C5" w:rsidRDefault="009506C6" w:rsidP="00CE2B26">
      <w:pPr>
        <w:rPr>
          <w:rFonts w:cs="Arial"/>
          <w:b w:val="0"/>
          <w:color w:val="000000"/>
          <w:sz w:val="22"/>
          <w:szCs w:val="22"/>
        </w:rPr>
      </w:pPr>
    </w:p>
    <w:p w:rsidR="009546C8" w:rsidRPr="000A031E" w:rsidRDefault="009546C8" w:rsidP="003107E8">
      <w:pPr>
        <w:outlineLvl w:val="0"/>
        <w:rPr>
          <w:rFonts w:cs="Arial"/>
          <w:color w:val="000000"/>
          <w:sz w:val="22"/>
          <w:szCs w:val="22"/>
          <w:shd w:val="clear" w:color="auto" w:fill="FFFFFF"/>
        </w:rPr>
      </w:pPr>
      <w:r w:rsidRPr="000A031E">
        <w:rPr>
          <w:rFonts w:cs="Arial"/>
          <w:color w:val="000000"/>
          <w:sz w:val="22"/>
          <w:szCs w:val="22"/>
        </w:rPr>
        <w:t>FSU Golf Course BMPs –</w:t>
      </w:r>
      <w:r w:rsidRPr="000A031E">
        <w:rPr>
          <w:rFonts w:cs="Arial"/>
          <w:bCs w:val="0"/>
          <w:color w:val="000000"/>
          <w:sz w:val="22"/>
          <w:szCs w:val="22"/>
        </w:rPr>
        <w:t> </w:t>
      </w:r>
      <w:r w:rsidRPr="000A031E">
        <w:rPr>
          <w:rFonts w:cs="Arial"/>
          <w:color w:val="000000"/>
          <w:sz w:val="22"/>
          <w:szCs w:val="22"/>
        </w:rPr>
        <w:t>Richard Wieckowicz and </w:t>
      </w:r>
      <w:r w:rsidRPr="000A031E">
        <w:rPr>
          <w:rFonts w:cs="Arial"/>
          <w:color w:val="000000"/>
          <w:sz w:val="22"/>
          <w:szCs w:val="22"/>
          <w:shd w:val="clear" w:color="auto" w:fill="FFFFFF"/>
        </w:rPr>
        <w:t>Mike Thomas</w:t>
      </w:r>
    </w:p>
    <w:p w:rsidR="009506C6" w:rsidRPr="009316C5" w:rsidRDefault="009506C6" w:rsidP="00CE2B26">
      <w:pPr>
        <w:rPr>
          <w:rFonts w:cs="Arial"/>
          <w:b w:val="0"/>
          <w:color w:val="000000"/>
          <w:sz w:val="22"/>
          <w:szCs w:val="22"/>
          <w:shd w:val="clear" w:color="auto" w:fill="FFFFFF"/>
        </w:rPr>
      </w:pPr>
    </w:p>
    <w:p w:rsidR="006828FB" w:rsidRPr="009316C5" w:rsidRDefault="006828FB" w:rsidP="009506C6">
      <w:pPr>
        <w:pStyle w:val="ListParagraph"/>
        <w:numPr>
          <w:ilvl w:val="0"/>
          <w:numId w:val="20"/>
        </w:numPr>
        <w:rPr>
          <w:rFonts w:cs="Arial"/>
          <w:b w:val="0"/>
          <w:sz w:val="22"/>
          <w:szCs w:val="22"/>
        </w:rPr>
      </w:pPr>
      <w:r w:rsidRPr="009316C5">
        <w:rPr>
          <w:rFonts w:cs="Arial"/>
          <w:b w:val="0"/>
          <w:sz w:val="22"/>
          <w:szCs w:val="22"/>
          <w:shd w:val="clear" w:color="auto" w:fill="FFFFFF"/>
        </w:rPr>
        <w:t>Richard met with the FSU golf course</w:t>
      </w:r>
      <w:r w:rsidR="009506C6" w:rsidRPr="009316C5">
        <w:rPr>
          <w:rFonts w:cs="Arial"/>
          <w:b w:val="0"/>
          <w:sz w:val="22"/>
          <w:szCs w:val="22"/>
          <w:shd w:val="clear" w:color="auto" w:fill="FFFFFF"/>
        </w:rPr>
        <w:t xml:space="preserve"> staff</w:t>
      </w:r>
      <w:r w:rsidRPr="009316C5">
        <w:rPr>
          <w:rFonts w:cs="Arial"/>
          <w:b w:val="0"/>
          <w:sz w:val="22"/>
          <w:szCs w:val="22"/>
          <w:shd w:val="clear" w:color="auto" w:fill="FFFFFF"/>
        </w:rPr>
        <w:t xml:space="preserve"> and Stacy </w:t>
      </w:r>
      <w:r w:rsidR="009506C6" w:rsidRPr="009316C5">
        <w:rPr>
          <w:rFonts w:cs="Arial"/>
          <w:b w:val="0"/>
          <w:sz w:val="22"/>
          <w:szCs w:val="22"/>
        </w:rPr>
        <w:t>Slavichak, FSU Water Resources Manager, 850-645-4629</w:t>
      </w:r>
    </w:p>
    <w:p w:rsidR="006828FB" w:rsidRPr="009316C5" w:rsidRDefault="006828FB" w:rsidP="006828FB">
      <w:pPr>
        <w:pStyle w:val="ListParagraph"/>
        <w:numPr>
          <w:ilvl w:val="0"/>
          <w:numId w:val="8"/>
        </w:numPr>
        <w:rPr>
          <w:rFonts w:eastAsia="Times New Roman" w:cs="Arial"/>
          <w:b w:val="0"/>
          <w:color w:val="000000"/>
          <w:sz w:val="22"/>
          <w:szCs w:val="22"/>
        </w:rPr>
      </w:pPr>
      <w:r w:rsidRPr="009316C5">
        <w:rPr>
          <w:rFonts w:eastAsia="Times New Roman" w:cs="Arial"/>
          <w:b w:val="0"/>
          <w:color w:val="000000"/>
          <w:sz w:val="22"/>
          <w:szCs w:val="22"/>
          <w:shd w:val="clear" w:color="auto" w:fill="FFFFFF"/>
        </w:rPr>
        <w:t xml:space="preserve">Audubon has </w:t>
      </w:r>
      <w:r w:rsidR="00D1282D" w:rsidRPr="009316C5">
        <w:rPr>
          <w:rFonts w:eastAsia="Times New Roman" w:cs="Arial"/>
          <w:b w:val="0"/>
          <w:color w:val="000000"/>
          <w:sz w:val="22"/>
          <w:szCs w:val="22"/>
          <w:shd w:val="clear" w:color="auto" w:fill="FFFFFF"/>
        </w:rPr>
        <w:t xml:space="preserve">golf course BMP </w:t>
      </w:r>
      <w:r w:rsidRPr="009316C5">
        <w:rPr>
          <w:rFonts w:eastAsia="Times New Roman" w:cs="Arial"/>
          <w:b w:val="0"/>
          <w:color w:val="000000"/>
          <w:sz w:val="22"/>
          <w:szCs w:val="22"/>
          <w:shd w:val="clear" w:color="auto" w:fill="FFFFFF"/>
        </w:rPr>
        <w:t xml:space="preserve">standards that Southwood and </w:t>
      </w:r>
      <w:r w:rsidR="00444EE5" w:rsidRPr="009316C5">
        <w:rPr>
          <w:rFonts w:eastAsia="Times New Roman" w:cs="Arial"/>
          <w:b w:val="0"/>
          <w:color w:val="000000"/>
          <w:sz w:val="22"/>
          <w:szCs w:val="22"/>
          <w:shd w:val="clear" w:color="auto" w:fill="FFFFFF"/>
        </w:rPr>
        <w:t>Hilleman</w:t>
      </w:r>
      <w:r w:rsidRPr="009316C5">
        <w:rPr>
          <w:rFonts w:eastAsia="Times New Roman" w:cs="Arial"/>
          <w:b w:val="0"/>
          <w:color w:val="000000"/>
          <w:sz w:val="22"/>
          <w:szCs w:val="22"/>
          <w:shd w:val="clear" w:color="auto" w:fill="FFFFFF"/>
        </w:rPr>
        <w:t xml:space="preserve"> comply with. </w:t>
      </w:r>
    </w:p>
    <w:p w:rsidR="006828FB" w:rsidRPr="009316C5" w:rsidRDefault="006828FB" w:rsidP="006828FB">
      <w:pPr>
        <w:pStyle w:val="ListParagraph"/>
        <w:numPr>
          <w:ilvl w:val="0"/>
          <w:numId w:val="8"/>
        </w:numPr>
        <w:rPr>
          <w:rFonts w:eastAsia="Times New Roman" w:cs="Arial"/>
          <w:b w:val="0"/>
          <w:color w:val="000000"/>
          <w:sz w:val="22"/>
          <w:szCs w:val="22"/>
        </w:rPr>
      </w:pPr>
      <w:r w:rsidRPr="009316C5">
        <w:rPr>
          <w:rFonts w:eastAsia="Times New Roman" w:cs="Arial"/>
          <w:b w:val="0"/>
          <w:color w:val="000000"/>
          <w:sz w:val="22"/>
          <w:szCs w:val="22"/>
          <w:shd w:val="clear" w:color="auto" w:fill="FFFFFF"/>
        </w:rPr>
        <w:t xml:space="preserve">There are impacts of the proposed Airport Gateway Project that Debbie Lightsey is following. </w:t>
      </w:r>
    </w:p>
    <w:p w:rsidR="006828FB" w:rsidRPr="009316C5" w:rsidRDefault="00266360" w:rsidP="006828FB">
      <w:pPr>
        <w:pStyle w:val="ListParagraph"/>
        <w:numPr>
          <w:ilvl w:val="0"/>
          <w:numId w:val="8"/>
        </w:numPr>
        <w:rPr>
          <w:rFonts w:eastAsia="Times New Roman" w:cs="Arial"/>
          <w:b w:val="0"/>
          <w:color w:val="000000"/>
          <w:sz w:val="22"/>
          <w:szCs w:val="22"/>
        </w:rPr>
      </w:pPr>
      <w:r w:rsidRPr="009316C5">
        <w:rPr>
          <w:rFonts w:eastAsia="Times New Roman" w:cs="Arial"/>
          <w:b w:val="0"/>
          <w:color w:val="000000"/>
          <w:sz w:val="22"/>
          <w:szCs w:val="22"/>
          <w:shd w:val="clear" w:color="auto" w:fill="FFFFFF"/>
        </w:rPr>
        <w:t xml:space="preserve">There is </w:t>
      </w:r>
      <w:r w:rsidR="00DB6876" w:rsidRPr="009316C5">
        <w:rPr>
          <w:rFonts w:eastAsia="Times New Roman" w:cs="Arial"/>
          <w:b w:val="0"/>
          <w:color w:val="000000"/>
          <w:sz w:val="22"/>
          <w:szCs w:val="22"/>
          <w:shd w:val="clear" w:color="auto" w:fill="FFFFFF"/>
        </w:rPr>
        <w:t>are</w:t>
      </w:r>
      <w:r w:rsidRPr="009316C5">
        <w:rPr>
          <w:rFonts w:eastAsia="Times New Roman" w:cs="Arial"/>
          <w:b w:val="0"/>
          <w:color w:val="000000"/>
          <w:sz w:val="22"/>
          <w:szCs w:val="22"/>
          <w:shd w:val="clear" w:color="auto" w:fill="FFFFFF"/>
        </w:rPr>
        <w:t xml:space="preserve"> battle</w:t>
      </w:r>
      <w:r w:rsidR="00DB6876" w:rsidRPr="009316C5">
        <w:rPr>
          <w:rFonts w:eastAsia="Times New Roman" w:cs="Arial"/>
          <w:b w:val="0"/>
          <w:color w:val="000000"/>
          <w:sz w:val="22"/>
          <w:szCs w:val="22"/>
          <w:shd w:val="clear" w:color="auto" w:fill="FFFFFF"/>
        </w:rPr>
        <w:t>s</w:t>
      </w:r>
      <w:r w:rsidRPr="009316C5">
        <w:rPr>
          <w:rFonts w:eastAsia="Times New Roman" w:cs="Arial"/>
          <w:b w:val="0"/>
          <w:color w:val="000000"/>
          <w:sz w:val="22"/>
          <w:szCs w:val="22"/>
          <w:shd w:val="clear" w:color="auto" w:fill="FFFFFF"/>
        </w:rPr>
        <w:t xml:space="preserve"> on the future of the golf course and Alumni Village. </w:t>
      </w:r>
    </w:p>
    <w:p w:rsidR="00266360" w:rsidRPr="009316C5" w:rsidRDefault="00266360" w:rsidP="006828FB">
      <w:pPr>
        <w:pStyle w:val="ListParagraph"/>
        <w:numPr>
          <w:ilvl w:val="0"/>
          <w:numId w:val="8"/>
        </w:numPr>
        <w:rPr>
          <w:rFonts w:eastAsia="Times New Roman" w:cs="Arial"/>
          <w:b w:val="0"/>
          <w:color w:val="000000"/>
          <w:sz w:val="22"/>
          <w:szCs w:val="22"/>
        </w:rPr>
      </w:pPr>
      <w:r w:rsidRPr="009316C5">
        <w:rPr>
          <w:rFonts w:eastAsia="Times New Roman" w:cs="Arial"/>
          <w:b w:val="0"/>
          <w:color w:val="000000"/>
          <w:sz w:val="22"/>
          <w:szCs w:val="22"/>
          <w:shd w:val="clear" w:color="auto" w:fill="FFFFFF"/>
        </w:rPr>
        <w:t xml:space="preserve">There is concern about fertilizer on the FSU athletic fields in the area. </w:t>
      </w:r>
    </w:p>
    <w:p w:rsidR="00266360" w:rsidRPr="009316C5" w:rsidRDefault="00266360" w:rsidP="006828FB">
      <w:pPr>
        <w:pStyle w:val="ListParagraph"/>
        <w:numPr>
          <w:ilvl w:val="0"/>
          <w:numId w:val="8"/>
        </w:numPr>
        <w:rPr>
          <w:rFonts w:eastAsia="Times New Roman" w:cs="Arial"/>
          <w:b w:val="0"/>
          <w:color w:val="000000"/>
          <w:sz w:val="22"/>
          <w:szCs w:val="22"/>
        </w:rPr>
      </w:pPr>
      <w:r w:rsidRPr="009316C5">
        <w:rPr>
          <w:rFonts w:eastAsia="Times New Roman" w:cs="Arial"/>
          <w:b w:val="0"/>
          <w:color w:val="000000"/>
          <w:sz w:val="22"/>
          <w:szCs w:val="22"/>
          <w:shd w:val="clear" w:color="auto" w:fill="FFFFFF"/>
        </w:rPr>
        <w:t xml:space="preserve">The commissioners at the Town Hall last night were supportive of the gateway Project but there was no mention of water quality. </w:t>
      </w:r>
      <w:r w:rsidR="0040667B" w:rsidRPr="009316C5">
        <w:rPr>
          <w:rFonts w:eastAsia="Times New Roman" w:cs="Arial"/>
          <w:b w:val="0"/>
          <w:color w:val="000000"/>
          <w:sz w:val="22"/>
          <w:szCs w:val="22"/>
          <w:shd w:val="clear" w:color="auto" w:fill="FFFFFF"/>
        </w:rPr>
        <w:t xml:space="preserve"> They will have to meet the water protection standards.  </w:t>
      </w:r>
    </w:p>
    <w:p w:rsidR="0040667B" w:rsidRPr="009316C5" w:rsidRDefault="0040667B" w:rsidP="006828FB">
      <w:pPr>
        <w:pStyle w:val="ListParagraph"/>
        <w:numPr>
          <w:ilvl w:val="0"/>
          <w:numId w:val="8"/>
        </w:numPr>
        <w:rPr>
          <w:rFonts w:eastAsia="Times New Roman" w:cs="Arial"/>
          <w:b w:val="0"/>
          <w:color w:val="000000"/>
          <w:sz w:val="22"/>
          <w:szCs w:val="22"/>
        </w:rPr>
      </w:pPr>
      <w:r w:rsidRPr="009316C5">
        <w:rPr>
          <w:rFonts w:eastAsia="Times New Roman" w:cs="Arial"/>
          <w:b w:val="0"/>
          <w:color w:val="000000"/>
          <w:sz w:val="22"/>
          <w:szCs w:val="22"/>
          <w:shd w:val="clear" w:color="auto" w:fill="FFFFFF"/>
        </w:rPr>
        <w:t>Debbie had an agreement with the Blueprint staff</w:t>
      </w:r>
      <w:r w:rsidR="00DB6876" w:rsidRPr="009316C5">
        <w:rPr>
          <w:rFonts w:eastAsia="Times New Roman" w:cs="Arial"/>
          <w:b w:val="0"/>
          <w:color w:val="000000"/>
          <w:sz w:val="22"/>
          <w:szCs w:val="22"/>
          <w:shd w:val="clear" w:color="auto" w:fill="FFFFFF"/>
        </w:rPr>
        <w:t>,</w:t>
      </w:r>
      <w:r w:rsidRPr="009316C5">
        <w:rPr>
          <w:rFonts w:eastAsia="Times New Roman" w:cs="Arial"/>
          <w:b w:val="0"/>
          <w:color w:val="000000"/>
          <w:sz w:val="22"/>
          <w:szCs w:val="22"/>
          <w:shd w:val="clear" w:color="auto" w:fill="FFFFFF"/>
        </w:rPr>
        <w:t xml:space="preserve"> but the lates</w:t>
      </w:r>
      <w:r w:rsidR="005D15AC" w:rsidRPr="009316C5">
        <w:rPr>
          <w:rFonts w:eastAsia="Times New Roman" w:cs="Arial"/>
          <w:b w:val="0"/>
          <w:color w:val="000000"/>
          <w:sz w:val="22"/>
          <w:szCs w:val="22"/>
          <w:shd w:val="clear" w:color="auto" w:fill="FFFFFF"/>
        </w:rPr>
        <w:t>t proposal has changes</w:t>
      </w:r>
      <w:r w:rsidR="00DB6876" w:rsidRPr="009316C5">
        <w:rPr>
          <w:rFonts w:eastAsia="Times New Roman" w:cs="Arial"/>
          <w:b w:val="0"/>
          <w:color w:val="000000"/>
          <w:sz w:val="22"/>
          <w:szCs w:val="22"/>
          <w:shd w:val="clear" w:color="auto" w:fill="FFFFFF"/>
        </w:rPr>
        <w:t xml:space="preserve"> that violate the agreement</w:t>
      </w:r>
      <w:r w:rsidR="005D15AC" w:rsidRPr="009316C5">
        <w:rPr>
          <w:rFonts w:eastAsia="Times New Roman" w:cs="Arial"/>
          <w:b w:val="0"/>
          <w:color w:val="000000"/>
          <w:sz w:val="22"/>
          <w:szCs w:val="22"/>
          <w:shd w:val="clear" w:color="auto" w:fill="FFFFFF"/>
        </w:rPr>
        <w:t xml:space="preserve">.  </w:t>
      </w:r>
    </w:p>
    <w:p w:rsidR="005D15AC" w:rsidRPr="009316C5" w:rsidRDefault="005D15AC" w:rsidP="006828FB">
      <w:pPr>
        <w:pStyle w:val="ListParagraph"/>
        <w:numPr>
          <w:ilvl w:val="0"/>
          <w:numId w:val="8"/>
        </w:numPr>
        <w:rPr>
          <w:rFonts w:eastAsia="Times New Roman" w:cs="Arial"/>
          <w:b w:val="0"/>
          <w:color w:val="000000"/>
          <w:sz w:val="22"/>
          <w:szCs w:val="22"/>
        </w:rPr>
      </w:pPr>
      <w:r w:rsidRPr="009316C5">
        <w:rPr>
          <w:rFonts w:eastAsia="Times New Roman" w:cs="Arial"/>
          <w:b w:val="0"/>
          <w:color w:val="000000"/>
          <w:sz w:val="22"/>
          <w:szCs w:val="22"/>
          <w:shd w:val="clear" w:color="auto" w:fill="FFFFFF"/>
        </w:rPr>
        <w:t>We need to ta</w:t>
      </w:r>
      <w:r w:rsidR="00DB6876" w:rsidRPr="009316C5">
        <w:rPr>
          <w:rFonts w:eastAsia="Times New Roman" w:cs="Arial"/>
          <w:b w:val="0"/>
          <w:color w:val="000000"/>
          <w:sz w:val="22"/>
          <w:szCs w:val="22"/>
          <w:shd w:val="clear" w:color="auto" w:fill="FFFFFF"/>
        </w:rPr>
        <w:t xml:space="preserve">lk to Growth Management.  The SW </w:t>
      </w:r>
      <w:r w:rsidRPr="009316C5">
        <w:rPr>
          <w:rFonts w:eastAsia="Times New Roman" w:cs="Arial"/>
          <w:b w:val="0"/>
          <w:color w:val="000000"/>
          <w:sz w:val="22"/>
          <w:szCs w:val="22"/>
          <w:shd w:val="clear" w:color="auto" w:fill="FFFFFF"/>
        </w:rPr>
        <w:t xml:space="preserve">Transportation Plan may be a place to have this conversation.  This involves City, County and FSU planning standards. </w:t>
      </w:r>
    </w:p>
    <w:p w:rsidR="00195C01" w:rsidRPr="009316C5" w:rsidRDefault="00195C01" w:rsidP="006828FB">
      <w:pPr>
        <w:pStyle w:val="ListParagraph"/>
        <w:numPr>
          <w:ilvl w:val="0"/>
          <w:numId w:val="8"/>
        </w:numPr>
        <w:rPr>
          <w:rFonts w:eastAsia="Times New Roman" w:cs="Arial"/>
          <w:b w:val="0"/>
          <w:color w:val="000000"/>
          <w:sz w:val="22"/>
          <w:szCs w:val="22"/>
        </w:rPr>
      </w:pPr>
      <w:r w:rsidRPr="009316C5">
        <w:rPr>
          <w:rFonts w:eastAsia="Times New Roman" w:cs="Arial"/>
          <w:b w:val="0"/>
          <w:color w:val="000000"/>
          <w:sz w:val="22"/>
          <w:szCs w:val="22"/>
          <w:shd w:val="clear" w:color="auto" w:fill="FFFFFF"/>
        </w:rPr>
        <w:lastRenderedPageBreak/>
        <w:t xml:space="preserve">The next focus will be on </w:t>
      </w:r>
      <w:r w:rsidR="00444EE5" w:rsidRPr="009316C5">
        <w:rPr>
          <w:rFonts w:eastAsia="Times New Roman" w:cs="Arial"/>
          <w:b w:val="0"/>
          <w:color w:val="000000"/>
          <w:sz w:val="22"/>
          <w:szCs w:val="22"/>
          <w:shd w:val="clear" w:color="auto" w:fill="FFFFFF"/>
        </w:rPr>
        <w:t>Phosphorus</w:t>
      </w:r>
      <w:r w:rsidRPr="009316C5">
        <w:rPr>
          <w:rFonts w:eastAsia="Times New Roman" w:cs="Arial"/>
          <w:b w:val="0"/>
          <w:color w:val="000000"/>
          <w:sz w:val="22"/>
          <w:szCs w:val="22"/>
          <w:shd w:val="clear" w:color="auto" w:fill="FFFFFF"/>
        </w:rPr>
        <w:t xml:space="preserve"> and dark water.  We need a better understanding of the problem before wading into the Gateway Project.  We can use NSIL to evaluate the golf course and athletic fields </w:t>
      </w:r>
      <w:r w:rsidR="00DB6876" w:rsidRPr="009316C5">
        <w:rPr>
          <w:rFonts w:eastAsia="Times New Roman" w:cs="Arial"/>
          <w:b w:val="0"/>
          <w:color w:val="000000"/>
          <w:sz w:val="22"/>
          <w:szCs w:val="22"/>
          <w:shd w:val="clear" w:color="auto" w:fill="FFFFFF"/>
        </w:rPr>
        <w:t>and then</w:t>
      </w:r>
      <w:r w:rsidRPr="009316C5">
        <w:rPr>
          <w:rFonts w:eastAsia="Times New Roman" w:cs="Arial"/>
          <w:b w:val="0"/>
          <w:color w:val="000000"/>
          <w:sz w:val="22"/>
          <w:szCs w:val="22"/>
          <w:shd w:val="clear" w:color="auto" w:fill="FFFFFF"/>
        </w:rPr>
        <w:t xml:space="preserve"> meet with those responsible for sport turf grass.</w:t>
      </w:r>
    </w:p>
    <w:p w:rsidR="00195C01" w:rsidRPr="009316C5" w:rsidRDefault="00195C01" w:rsidP="006828FB">
      <w:pPr>
        <w:pStyle w:val="ListParagraph"/>
        <w:numPr>
          <w:ilvl w:val="0"/>
          <w:numId w:val="8"/>
        </w:numPr>
        <w:rPr>
          <w:rFonts w:eastAsia="Times New Roman" w:cs="Arial"/>
          <w:b w:val="0"/>
          <w:color w:val="000000"/>
          <w:sz w:val="22"/>
          <w:szCs w:val="22"/>
        </w:rPr>
      </w:pPr>
      <w:r w:rsidRPr="009316C5">
        <w:rPr>
          <w:rFonts w:eastAsia="Times New Roman" w:cs="Arial"/>
          <w:b w:val="0"/>
          <w:color w:val="000000"/>
          <w:sz w:val="22"/>
          <w:szCs w:val="22"/>
          <w:shd w:val="clear" w:color="auto" w:fill="FFFFFF"/>
        </w:rPr>
        <w:t xml:space="preserve">All of the lakes </w:t>
      </w:r>
      <w:r w:rsidR="00A1650A" w:rsidRPr="009316C5">
        <w:rPr>
          <w:rFonts w:eastAsia="Times New Roman" w:cs="Arial"/>
          <w:b w:val="0"/>
          <w:color w:val="000000"/>
          <w:sz w:val="22"/>
          <w:szCs w:val="22"/>
          <w:shd w:val="clear" w:color="auto" w:fill="FFFFFF"/>
        </w:rPr>
        <w:t xml:space="preserve">and ditches </w:t>
      </w:r>
      <w:r w:rsidRPr="009316C5">
        <w:rPr>
          <w:rFonts w:eastAsia="Times New Roman" w:cs="Arial"/>
          <w:b w:val="0"/>
          <w:color w:val="000000"/>
          <w:sz w:val="22"/>
          <w:szCs w:val="22"/>
          <w:shd w:val="clear" w:color="auto" w:fill="FFFFFF"/>
        </w:rPr>
        <w:t>are contributing to nitrogen</w:t>
      </w:r>
      <w:r w:rsidR="00DB6876" w:rsidRPr="009316C5">
        <w:rPr>
          <w:rFonts w:eastAsia="Times New Roman" w:cs="Arial"/>
          <w:b w:val="0"/>
          <w:color w:val="000000"/>
          <w:sz w:val="22"/>
          <w:szCs w:val="22"/>
          <w:shd w:val="clear" w:color="auto" w:fill="FFFFFF"/>
        </w:rPr>
        <w:t xml:space="preserve"> loading</w:t>
      </w:r>
      <w:r w:rsidRPr="009316C5">
        <w:rPr>
          <w:rFonts w:eastAsia="Times New Roman" w:cs="Arial"/>
          <w:b w:val="0"/>
          <w:color w:val="000000"/>
          <w:sz w:val="22"/>
          <w:szCs w:val="22"/>
          <w:shd w:val="clear" w:color="auto" w:fill="FFFFFF"/>
        </w:rPr>
        <w:t xml:space="preserve"> and p</w:t>
      </w:r>
      <w:r w:rsidR="00DB6876" w:rsidRPr="009316C5">
        <w:rPr>
          <w:rFonts w:eastAsia="Times New Roman" w:cs="Arial"/>
          <w:b w:val="0"/>
          <w:color w:val="000000"/>
          <w:sz w:val="22"/>
          <w:szCs w:val="22"/>
          <w:shd w:val="clear" w:color="auto" w:fill="FFFFFF"/>
        </w:rPr>
        <w:t>roblems at Wakulla springs.  W</w:t>
      </w:r>
      <w:r w:rsidRPr="009316C5">
        <w:rPr>
          <w:rFonts w:eastAsia="Times New Roman" w:cs="Arial"/>
          <w:b w:val="0"/>
          <w:color w:val="000000"/>
          <w:sz w:val="22"/>
          <w:szCs w:val="22"/>
          <w:shd w:val="clear" w:color="auto" w:fill="FFFFFF"/>
        </w:rPr>
        <w:t xml:space="preserve">e need to recognize that </w:t>
      </w:r>
      <w:r w:rsidR="00444EE5" w:rsidRPr="009316C5">
        <w:rPr>
          <w:rFonts w:eastAsia="Times New Roman" w:cs="Arial"/>
          <w:b w:val="0"/>
          <w:color w:val="000000"/>
          <w:sz w:val="22"/>
          <w:szCs w:val="22"/>
          <w:shd w:val="clear" w:color="auto" w:fill="FFFFFF"/>
        </w:rPr>
        <w:t>storm water</w:t>
      </w:r>
      <w:r w:rsidRPr="009316C5">
        <w:rPr>
          <w:rFonts w:eastAsia="Times New Roman" w:cs="Arial"/>
          <w:b w:val="0"/>
          <w:color w:val="000000"/>
          <w:sz w:val="22"/>
          <w:szCs w:val="22"/>
          <w:shd w:val="clear" w:color="auto" w:fill="FFFFFF"/>
        </w:rPr>
        <w:t xml:space="preserve"> is impacting Wakulla Springs. </w:t>
      </w:r>
      <w:r w:rsidR="00A1650A" w:rsidRPr="009316C5">
        <w:rPr>
          <w:rFonts w:eastAsia="Times New Roman" w:cs="Arial"/>
          <w:b w:val="0"/>
          <w:color w:val="000000"/>
          <w:sz w:val="22"/>
          <w:szCs w:val="22"/>
          <w:shd w:val="clear" w:color="auto" w:fill="FFFFFF"/>
        </w:rPr>
        <w:t>Munson</w:t>
      </w:r>
      <w:r w:rsidR="00DB6876" w:rsidRPr="009316C5">
        <w:rPr>
          <w:rFonts w:eastAsia="Times New Roman" w:cs="Arial"/>
          <w:b w:val="0"/>
          <w:color w:val="000000"/>
          <w:sz w:val="22"/>
          <w:szCs w:val="22"/>
          <w:shd w:val="clear" w:color="auto" w:fill="FFFFFF"/>
        </w:rPr>
        <w:t xml:space="preserve"> Slough</w:t>
      </w:r>
      <w:r w:rsidR="00A1650A" w:rsidRPr="009316C5">
        <w:rPr>
          <w:rFonts w:eastAsia="Times New Roman" w:cs="Arial"/>
          <w:b w:val="0"/>
          <w:color w:val="000000"/>
          <w:sz w:val="22"/>
          <w:szCs w:val="22"/>
          <w:shd w:val="clear" w:color="auto" w:fill="FFFFFF"/>
        </w:rPr>
        <w:t xml:space="preserve"> gets 2/3 of the </w:t>
      </w:r>
      <w:r w:rsidR="00DB6876" w:rsidRPr="009316C5">
        <w:rPr>
          <w:rFonts w:eastAsia="Times New Roman" w:cs="Arial"/>
          <w:b w:val="0"/>
          <w:color w:val="000000"/>
          <w:sz w:val="22"/>
          <w:szCs w:val="22"/>
          <w:shd w:val="clear" w:color="auto" w:fill="FFFFFF"/>
        </w:rPr>
        <w:t xml:space="preserve">City’s </w:t>
      </w:r>
      <w:r w:rsidR="00444EE5" w:rsidRPr="009316C5">
        <w:rPr>
          <w:rFonts w:eastAsia="Times New Roman" w:cs="Arial"/>
          <w:b w:val="0"/>
          <w:color w:val="000000"/>
          <w:sz w:val="22"/>
          <w:szCs w:val="22"/>
          <w:shd w:val="clear" w:color="auto" w:fill="FFFFFF"/>
        </w:rPr>
        <w:t>storm water</w:t>
      </w:r>
      <w:r w:rsidR="00A1650A" w:rsidRPr="009316C5">
        <w:rPr>
          <w:rFonts w:eastAsia="Times New Roman" w:cs="Arial"/>
          <w:b w:val="0"/>
          <w:color w:val="000000"/>
          <w:sz w:val="22"/>
          <w:szCs w:val="22"/>
          <w:shd w:val="clear" w:color="auto" w:fill="FFFFFF"/>
        </w:rPr>
        <w:t xml:space="preserve">. </w:t>
      </w:r>
    </w:p>
    <w:p w:rsidR="00DB6876" w:rsidRPr="009316C5" w:rsidRDefault="00DB6876" w:rsidP="00CE2B26">
      <w:pPr>
        <w:rPr>
          <w:rFonts w:cs="Arial"/>
          <w:b w:val="0"/>
          <w:color w:val="000000"/>
          <w:sz w:val="22"/>
          <w:szCs w:val="22"/>
        </w:rPr>
      </w:pPr>
    </w:p>
    <w:p w:rsidR="009546C8" w:rsidRPr="009316C5" w:rsidRDefault="009546C8" w:rsidP="003107E8">
      <w:pPr>
        <w:outlineLvl w:val="0"/>
        <w:rPr>
          <w:rFonts w:cs="Arial"/>
          <w:b w:val="0"/>
          <w:color w:val="000000"/>
          <w:sz w:val="22"/>
          <w:szCs w:val="22"/>
        </w:rPr>
      </w:pPr>
      <w:r w:rsidRPr="006934A6">
        <w:rPr>
          <w:rFonts w:cs="Arial"/>
          <w:color w:val="000000"/>
          <w:sz w:val="22"/>
          <w:szCs w:val="22"/>
        </w:rPr>
        <w:t>Springshed Updates</w:t>
      </w:r>
      <w:r w:rsidRPr="009316C5">
        <w:rPr>
          <w:rFonts w:cs="Arial"/>
          <w:b w:val="0"/>
          <w:bCs w:val="0"/>
          <w:color w:val="000000"/>
          <w:sz w:val="22"/>
          <w:szCs w:val="22"/>
        </w:rPr>
        <w:t> </w:t>
      </w:r>
      <w:r w:rsidRPr="009316C5">
        <w:rPr>
          <w:rFonts w:cs="Arial"/>
          <w:b w:val="0"/>
          <w:color w:val="000000"/>
          <w:sz w:val="22"/>
          <w:szCs w:val="22"/>
        </w:rPr>
        <w:t>– Cal Jamison</w:t>
      </w:r>
    </w:p>
    <w:p w:rsidR="00DB6876" w:rsidRPr="009316C5" w:rsidRDefault="00DB6876" w:rsidP="00CE2B26">
      <w:pPr>
        <w:rPr>
          <w:rFonts w:cs="Arial"/>
          <w:b w:val="0"/>
          <w:color w:val="000000"/>
          <w:sz w:val="22"/>
          <w:szCs w:val="22"/>
        </w:rPr>
      </w:pPr>
    </w:p>
    <w:p w:rsidR="00A1650A" w:rsidRPr="009316C5" w:rsidRDefault="00A1650A" w:rsidP="00A1650A">
      <w:pPr>
        <w:pStyle w:val="ListParagraph"/>
        <w:numPr>
          <w:ilvl w:val="0"/>
          <w:numId w:val="10"/>
        </w:numPr>
        <w:rPr>
          <w:rFonts w:eastAsia="Times New Roman" w:cs="Arial"/>
          <w:b w:val="0"/>
          <w:color w:val="000000"/>
          <w:sz w:val="22"/>
          <w:szCs w:val="22"/>
        </w:rPr>
      </w:pPr>
      <w:r w:rsidRPr="009316C5">
        <w:rPr>
          <w:rFonts w:eastAsia="Times New Roman" w:cs="Arial"/>
          <w:b w:val="0"/>
          <w:color w:val="000000"/>
          <w:sz w:val="22"/>
          <w:szCs w:val="22"/>
        </w:rPr>
        <w:t xml:space="preserve">Bob </w:t>
      </w:r>
      <w:r w:rsidR="00DB6876" w:rsidRPr="009316C5">
        <w:rPr>
          <w:rFonts w:eastAsia="Times New Roman" w:cs="Arial"/>
          <w:b w:val="0"/>
          <w:color w:val="000000"/>
          <w:sz w:val="22"/>
          <w:szCs w:val="22"/>
        </w:rPr>
        <w:t>D</w:t>
      </w:r>
      <w:r w:rsidRPr="009316C5">
        <w:rPr>
          <w:rFonts w:eastAsia="Times New Roman" w:cs="Arial"/>
          <w:b w:val="0"/>
          <w:color w:val="000000"/>
          <w:sz w:val="22"/>
          <w:szCs w:val="22"/>
        </w:rPr>
        <w:t>eyle has had people on his tours from ¼ of the countries in the world</w:t>
      </w:r>
    </w:p>
    <w:p w:rsidR="00A1650A" w:rsidRPr="009316C5" w:rsidRDefault="00A1650A" w:rsidP="00A1650A">
      <w:pPr>
        <w:pStyle w:val="ListParagraph"/>
        <w:numPr>
          <w:ilvl w:val="0"/>
          <w:numId w:val="10"/>
        </w:numPr>
        <w:rPr>
          <w:rFonts w:eastAsia="Times New Roman" w:cs="Arial"/>
          <w:b w:val="0"/>
          <w:color w:val="000000"/>
          <w:sz w:val="22"/>
          <w:szCs w:val="22"/>
        </w:rPr>
      </w:pPr>
      <w:r w:rsidRPr="009316C5">
        <w:rPr>
          <w:rFonts w:eastAsia="Times New Roman" w:cs="Arial"/>
          <w:b w:val="0"/>
          <w:color w:val="000000"/>
          <w:sz w:val="22"/>
          <w:szCs w:val="22"/>
        </w:rPr>
        <w:t xml:space="preserve">Water </w:t>
      </w:r>
      <w:r w:rsidR="00DB6876" w:rsidRPr="009316C5">
        <w:rPr>
          <w:rFonts w:eastAsia="Times New Roman" w:cs="Arial"/>
          <w:b w:val="0"/>
          <w:color w:val="000000"/>
          <w:sz w:val="22"/>
          <w:szCs w:val="22"/>
        </w:rPr>
        <w:t>levels are</w:t>
      </w:r>
      <w:r w:rsidRPr="009316C5">
        <w:rPr>
          <w:rFonts w:eastAsia="Times New Roman" w:cs="Arial"/>
          <w:b w:val="0"/>
          <w:color w:val="000000"/>
          <w:sz w:val="22"/>
          <w:szCs w:val="22"/>
        </w:rPr>
        <w:t xml:space="preserve"> up and dark in W</w:t>
      </w:r>
      <w:r w:rsidR="00DB6876" w:rsidRPr="009316C5">
        <w:rPr>
          <w:rFonts w:eastAsia="Times New Roman" w:cs="Arial"/>
          <w:b w:val="0"/>
          <w:color w:val="000000"/>
          <w:sz w:val="22"/>
          <w:szCs w:val="22"/>
        </w:rPr>
        <w:t xml:space="preserve">akulla </w:t>
      </w:r>
      <w:r w:rsidRPr="009316C5">
        <w:rPr>
          <w:rFonts w:eastAsia="Times New Roman" w:cs="Arial"/>
          <w:b w:val="0"/>
          <w:color w:val="000000"/>
          <w:sz w:val="22"/>
          <w:szCs w:val="22"/>
        </w:rPr>
        <w:t>S</w:t>
      </w:r>
      <w:r w:rsidR="00DB6876" w:rsidRPr="009316C5">
        <w:rPr>
          <w:rFonts w:eastAsia="Times New Roman" w:cs="Arial"/>
          <w:b w:val="0"/>
          <w:color w:val="000000"/>
          <w:sz w:val="22"/>
          <w:szCs w:val="22"/>
        </w:rPr>
        <w:t>prings.</w:t>
      </w:r>
    </w:p>
    <w:p w:rsidR="00A1650A" w:rsidRPr="009316C5" w:rsidRDefault="00A1650A" w:rsidP="00A1650A">
      <w:pPr>
        <w:pStyle w:val="ListParagraph"/>
        <w:numPr>
          <w:ilvl w:val="0"/>
          <w:numId w:val="10"/>
        </w:numPr>
        <w:rPr>
          <w:rFonts w:eastAsia="Times New Roman" w:cs="Arial"/>
          <w:b w:val="0"/>
          <w:color w:val="000000"/>
          <w:sz w:val="22"/>
          <w:szCs w:val="22"/>
        </w:rPr>
      </w:pPr>
      <w:r w:rsidRPr="009316C5">
        <w:rPr>
          <w:rFonts w:eastAsia="Times New Roman" w:cs="Arial"/>
          <w:b w:val="0"/>
          <w:color w:val="000000"/>
          <w:sz w:val="22"/>
          <w:szCs w:val="22"/>
        </w:rPr>
        <w:t>The WKRP divers have been diving</w:t>
      </w:r>
      <w:r w:rsidR="00545861" w:rsidRPr="009316C5">
        <w:rPr>
          <w:rFonts w:eastAsia="Times New Roman" w:cs="Arial"/>
          <w:b w:val="0"/>
          <w:color w:val="000000"/>
          <w:sz w:val="22"/>
          <w:szCs w:val="22"/>
        </w:rPr>
        <w:t xml:space="preserve"> and have extended their explorations.  The water has been clear</w:t>
      </w:r>
      <w:r w:rsidR="00332E56" w:rsidRPr="009316C5">
        <w:rPr>
          <w:rFonts w:eastAsia="Times New Roman" w:cs="Arial"/>
          <w:b w:val="0"/>
          <w:color w:val="000000"/>
          <w:sz w:val="22"/>
          <w:szCs w:val="22"/>
        </w:rPr>
        <w:t xml:space="preserve"> where they are diving.</w:t>
      </w:r>
    </w:p>
    <w:p w:rsidR="00545861" w:rsidRPr="009316C5" w:rsidRDefault="00545861" w:rsidP="00A1650A">
      <w:pPr>
        <w:pStyle w:val="ListParagraph"/>
        <w:numPr>
          <w:ilvl w:val="0"/>
          <w:numId w:val="10"/>
        </w:numPr>
        <w:rPr>
          <w:rFonts w:eastAsia="Times New Roman" w:cs="Arial"/>
          <w:b w:val="0"/>
          <w:color w:val="000000"/>
          <w:sz w:val="22"/>
          <w:szCs w:val="22"/>
        </w:rPr>
      </w:pPr>
      <w:r w:rsidRPr="009316C5">
        <w:rPr>
          <w:rFonts w:eastAsia="Times New Roman" w:cs="Arial"/>
          <w:b w:val="0"/>
          <w:color w:val="000000"/>
          <w:sz w:val="22"/>
          <w:szCs w:val="22"/>
        </w:rPr>
        <w:t xml:space="preserve">We are getting ready for dye testing with carbon packets in many springs.  This will give us a lot of information. </w:t>
      </w:r>
    </w:p>
    <w:p w:rsidR="00545861" w:rsidRPr="009316C5" w:rsidRDefault="00332E56" w:rsidP="00A1650A">
      <w:pPr>
        <w:pStyle w:val="ListParagraph"/>
        <w:numPr>
          <w:ilvl w:val="0"/>
          <w:numId w:val="10"/>
        </w:numPr>
        <w:rPr>
          <w:rFonts w:eastAsia="Times New Roman" w:cs="Arial"/>
          <w:b w:val="0"/>
          <w:color w:val="000000"/>
          <w:sz w:val="22"/>
          <w:szCs w:val="22"/>
        </w:rPr>
      </w:pPr>
      <w:r w:rsidRPr="009316C5">
        <w:rPr>
          <w:rFonts w:eastAsia="Times New Roman" w:cs="Arial"/>
          <w:b w:val="0"/>
          <w:color w:val="000000"/>
          <w:sz w:val="22"/>
          <w:szCs w:val="22"/>
        </w:rPr>
        <w:t xml:space="preserve">The proposal for the </w:t>
      </w:r>
      <w:r w:rsidR="00545861" w:rsidRPr="009316C5">
        <w:rPr>
          <w:rFonts w:eastAsia="Times New Roman" w:cs="Arial"/>
          <w:b w:val="0"/>
          <w:color w:val="000000"/>
          <w:sz w:val="22"/>
          <w:szCs w:val="22"/>
        </w:rPr>
        <w:t xml:space="preserve">Corbett property reduced their development to 50 </w:t>
      </w:r>
      <w:r w:rsidRPr="009316C5">
        <w:rPr>
          <w:rFonts w:eastAsia="Times New Roman" w:cs="Arial"/>
          <w:b w:val="0"/>
          <w:color w:val="000000"/>
          <w:sz w:val="22"/>
          <w:szCs w:val="22"/>
        </w:rPr>
        <w:t>single-family</w:t>
      </w:r>
      <w:r w:rsidR="00545861" w:rsidRPr="009316C5">
        <w:rPr>
          <w:rFonts w:eastAsia="Times New Roman" w:cs="Arial"/>
          <w:b w:val="0"/>
          <w:color w:val="000000"/>
          <w:sz w:val="22"/>
          <w:szCs w:val="22"/>
        </w:rPr>
        <w:t xml:space="preserve"> homes with more preserved areas to meet Wakulla County requirements.  </w:t>
      </w:r>
      <w:r w:rsidR="00545861" w:rsidRPr="009316C5">
        <w:rPr>
          <w:rFonts w:eastAsia="Times New Roman" w:cs="Arial"/>
          <w:b w:val="0"/>
          <w:color w:val="000000"/>
          <w:sz w:val="22"/>
          <w:szCs w:val="22"/>
          <w:u w:val="single"/>
        </w:rPr>
        <w:t xml:space="preserve">The WMD will reach out to the Corbetts again. </w:t>
      </w:r>
    </w:p>
    <w:p w:rsidR="00332E56" w:rsidRPr="009316C5" w:rsidRDefault="00332E56" w:rsidP="00CE2B26">
      <w:pPr>
        <w:rPr>
          <w:rFonts w:cs="Arial"/>
          <w:b w:val="0"/>
          <w:color w:val="000000"/>
          <w:sz w:val="22"/>
          <w:szCs w:val="22"/>
        </w:rPr>
      </w:pPr>
    </w:p>
    <w:p w:rsidR="009546C8" w:rsidRPr="009316C5" w:rsidRDefault="009546C8" w:rsidP="003107E8">
      <w:pPr>
        <w:outlineLvl w:val="0"/>
        <w:rPr>
          <w:rFonts w:cs="Arial"/>
          <w:b w:val="0"/>
          <w:color w:val="000000"/>
          <w:sz w:val="22"/>
          <w:szCs w:val="22"/>
        </w:rPr>
      </w:pPr>
      <w:r w:rsidRPr="006934A6">
        <w:rPr>
          <w:rFonts w:cs="Arial"/>
          <w:color w:val="000000"/>
          <w:sz w:val="22"/>
          <w:szCs w:val="22"/>
        </w:rPr>
        <w:t>Camp Indian Springs for Auction</w:t>
      </w:r>
      <w:r w:rsidRPr="009316C5">
        <w:rPr>
          <w:rFonts w:cs="Arial"/>
          <w:b w:val="0"/>
          <w:color w:val="000000"/>
          <w:sz w:val="22"/>
          <w:szCs w:val="22"/>
        </w:rPr>
        <w:t> – Chuck Hess, Cal Jamison</w:t>
      </w:r>
    </w:p>
    <w:p w:rsidR="00A243EF" w:rsidRPr="009316C5" w:rsidRDefault="009546C8" w:rsidP="00A243EF">
      <w:pPr>
        <w:pStyle w:val="ListParagraph"/>
        <w:numPr>
          <w:ilvl w:val="0"/>
          <w:numId w:val="10"/>
        </w:numPr>
        <w:rPr>
          <w:rFonts w:eastAsia="Times New Roman" w:cs="Arial"/>
          <w:b w:val="0"/>
          <w:color w:val="000000"/>
          <w:sz w:val="22"/>
          <w:szCs w:val="22"/>
        </w:rPr>
      </w:pPr>
      <w:r w:rsidRPr="009316C5">
        <w:rPr>
          <w:rFonts w:eastAsia="Times New Roman" w:cs="Arial"/>
          <w:b w:val="0"/>
          <w:color w:val="000000"/>
          <w:sz w:val="22"/>
          <w:szCs w:val="22"/>
        </w:rPr>
        <w:t>News Flash: We just learned that another bidder has outbid Rick Kearney for Camp Indian Springs.  He does no</w:t>
      </w:r>
      <w:r w:rsidR="00397B5C" w:rsidRPr="009316C5">
        <w:rPr>
          <w:rFonts w:eastAsia="Times New Roman" w:cs="Arial"/>
          <w:b w:val="0"/>
          <w:color w:val="000000"/>
          <w:sz w:val="22"/>
          <w:szCs w:val="22"/>
        </w:rPr>
        <w:t>t intend to counter the new bid</w:t>
      </w:r>
      <w:r w:rsidRPr="009316C5">
        <w:rPr>
          <w:rFonts w:eastAsia="Times New Roman" w:cs="Arial"/>
          <w:b w:val="0"/>
          <w:color w:val="000000"/>
          <w:sz w:val="22"/>
          <w:szCs w:val="22"/>
        </w:rPr>
        <w:t xml:space="preserve"> but will remain committed if they fail to close.</w:t>
      </w:r>
    </w:p>
    <w:p w:rsidR="00A243EF" w:rsidRPr="009316C5" w:rsidRDefault="00A243EF" w:rsidP="00A243EF">
      <w:pPr>
        <w:pStyle w:val="ListParagraph"/>
        <w:numPr>
          <w:ilvl w:val="0"/>
          <w:numId w:val="10"/>
        </w:numPr>
        <w:rPr>
          <w:rFonts w:eastAsia="Times New Roman" w:cs="Arial"/>
          <w:b w:val="0"/>
          <w:color w:val="000000"/>
          <w:sz w:val="22"/>
          <w:szCs w:val="22"/>
        </w:rPr>
      </w:pPr>
      <w:r w:rsidRPr="009316C5">
        <w:rPr>
          <w:rFonts w:eastAsia="Times New Roman" w:cs="Arial"/>
          <w:b w:val="0"/>
          <w:color w:val="000000"/>
          <w:sz w:val="22"/>
          <w:szCs w:val="22"/>
        </w:rPr>
        <w:t xml:space="preserve">The new owner is private and does not plan to develop the property. </w:t>
      </w:r>
    </w:p>
    <w:p w:rsidR="00A243EF" w:rsidRPr="009316C5" w:rsidRDefault="00A243EF" w:rsidP="00A243EF">
      <w:pPr>
        <w:pStyle w:val="ListParagraph"/>
        <w:numPr>
          <w:ilvl w:val="0"/>
          <w:numId w:val="10"/>
        </w:numPr>
        <w:rPr>
          <w:rFonts w:eastAsia="Times New Roman" w:cs="Arial"/>
          <w:b w:val="0"/>
          <w:color w:val="000000"/>
          <w:sz w:val="22"/>
          <w:szCs w:val="22"/>
        </w:rPr>
      </w:pPr>
      <w:r w:rsidRPr="009316C5">
        <w:rPr>
          <w:rFonts w:eastAsia="Times New Roman" w:cs="Arial"/>
          <w:b w:val="0"/>
          <w:color w:val="000000"/>
          <w:sz w:val="22"/>
          <w:szCs w:val="22"/>
        </w:rPr>
        <w:t xml:space="preserve">Sean has requested permission to do a dye test. </w:t>
      </w:r>
    </w:p>
    <w:p w:rsidR="00332E56" w:rsidRPr="009316C5" w:rsidRDefault="00332E56" w:rsidP="009546C8">
      <w:pPr>
        <w:rPr>
          <w:rFonts w:cs="Arial"/>
          <w:b w:val="0"/>
          <w:color w:val="000000"/>
          <w:sz w:val="22"/>
          <w:szCs w:val="22"/>
        </w:rPr>
      </w:pPr>
    </w:p>
    <w:p w:rsidR="009546C8" w:rsidRPr="009316C5" w:rsidRDefault="006934A6" w:rsidP="003107E8">
      <w:pPr>
        <w:outlineLvl w:val="0"/>
        <w:rPr>
          <w:rFonts w:cs="Arial"/>
          <w:b w:val="0"/>
          <w:color w:val="000000"/>
          <w:sz w:val="22"/>
          <w:szCs w:val="22"/>
        </w:rPr>
      </w:pPr>
      <w:r>
        <w:rPr>
          <w:rFonts w:cs="Arial"/>
          <w:bCs w:val="0"/>
          <w:color w:val="000000"/>
          <w:sz w:val="22"/>
          <w:szCs w:val="22"/>
        </w:rPr>
        <w:t>Wakulla Springs BMAP / OSTDS U</w:t>
      </w:r>
      <w:r w:rsidR="009546C8" w:rsidRPr="006934A6">
        <w:rPr>
          <w:rFonts w:cs="Arial"/>
          <w:bCs w:val="0"/>
          <w:color w:val="000000"/>
          <w:sz w:val="22"/>
          <w:szCs w:val="22"/>
        </w:rPr>
        <w:t>pdate</w:t>
      </w:r>
      <w:r w:rsidR="009546C8" w:rsidRPr="009316C5">
        <w:rPr>
          <w:rFonts w:cs="Arial"/>
          <w:b w:val="0"/>
          <w:bCs w:val="0"/>
          <w:color w:val="000000"/>
          <w:sz w:val="22"/>
          <w:szCs w:val="22"/>
        </w:rPr>
        <w:t> </w:t>
      </w:r>
      <w:r w:rsidR="009546C8" w:rsidRPr="009316C5">
        <w:rPr>
          <w:rFonts w:cs="Arial"/>
          <w:b w:val="0"/>
          <w:color w:val="000000"/>
          <w:sz w:val="22"/>
          <w:szCs w:val="22"/>
        </w:rPr>
        <w:t>– Bob Deyle</w:t>
      </w:r>
    </w:p>
    <w:p w:rsidR="00A1650A" w:rsidRPr="009316C5" w:rsidRDefault="00A1650A" w:rsidP="00A1650A">
      <w:pPr>
        <w:pStyle w:val="ListParagraph"/>
        <w:numPr>
          <w:ilvl w:val="0"/>
          <w:numId w:val="9"/>
        </w:numPr>
        <w:rPr>
          <w:rFonts w:eastAsia="Times New Roman" w:cs="Arial"/>
          <w:b w:val="0"/>
          <w:color w:val="000000"/>
          <w:sz w:val="22"/>
          <w:szCs w:val="22"/>
        </w:rPr>
      </w:pPr>
      <w:r w:rsidRPr="009316C5">
        <w:rPr>
          <w:rFonts w:eastAsia="Times New Roman" w:cs="Arial"/>
          <w:b w:val="0"/>
          <w:color w:val="000000"/>
          <w:sz w:val="22"/>
          <w:szCs w:val="22"/>
        </w:rPr>
        <w:t>Wakulla County Commission will discuss BMAP on Mon, March 5 at 5:00.</w:t>
      </w:r>
    </w:p>
    <w:p w:rsidR="00A243EF" w:rsidRPr="009316C5" w:rsidRDefault="00A243EF" w:rsidP="00A1650A">
      <w:pPr>
        <w:pStyle w:val="ListParagraph"/>
        <w:numPr>
          <w:ilvl w:val="0"/>
          <w:numId w:val="9"/>
        </w:numPr>
        <w:rPr>
          <w:rFonts w:eastAsia="Times New Roman" w:cs="Arial"/>
          <w:b w:val="0"/>
          <w:color w:val="000000"/>
          <w:sz w:val="22"/>
          <w:szCs w:val="22"/>
        </w:rPr>
      </w:pPr>
      <w:r w:rsidRPr="009316C5">
        <w:rPr>
          <w:rFonts w:eastAsia="Times New Roman" w:cs="Arial"/>
          <w:b w:val="0"/>
          <w:color w:val="000000"/>
          <w:sz w:val="22"/>
          <w:szCs w:val="22"/>
        </w:rPr>
        <w:t xml:space="preserve">BMAP OSTDS meeting will be Tues March 6 at 2:00.  The documents haven’t been sent out. </w:t>
      </w:r>
    </w:p>
    <w:p w:rsidR="00332E56" w:rsidRPr="009316C5" w:rsidRDefault="00332E56" w:rsidP="00A243EF">
      <w:pPr>
        <w:rPr>
          <w:rFonts w:cs="Arial"/>
          <w:b w:val="0"/>
          <w:color w:val="000000"/>
          <w:sz w:val="22"/>
          <w:szCs w:val="22"/>
        </w:rPr>
      </w:pPr>
    </w:p>
    <w:p w:rsidR="00A243EF" w:rsidRPr="009316C5" w:rsidRDefault="00332E56" w:rsidP="003107E8">
      <w:pPr>
        <w:outlineLvl w:val="0"/>
        <w:rPr>
          <w:rFonts w:cs="Arial"/>
          <w:b w:val="0"/>
          <w:color w:val="000000"/>
          <w:sz w:val="22"/>
          <w:szCs w:val="22"/>
        </w:rPr>
      </w:pPr>
      <w:r w:rsidRPr="006934A6">
        <w:rPr>
          <w:rFonts w:cs="Arial"/>
          <w:color w:val="000000"/>
          <w:sz w:val="22"/>
          <w:szCs w:val="22"/>
        </w:rPr>
        <w:t xml:space="preserve">Legislative </w:t>
      </w:r>
      <w:r w:rsidR="00444EE5" w:rsidRPr="006934A6">
        <w:rPr>
          <w:rFonts w:cs="Arial"/>
          <w:color w:val="000000"/>
          <w:sz w:val="22"/>
          <w:szCs w:val="22"/>
        </w:rPr>
        <w:t>Update</w:t>
      </w:r>
      <w:r w:rsidRPr="009316C5">
        <w:rPr>
          <w:rFonts w:cs="Arial"/>
          <w:b w:val="0"/>
          <w:color w:val="000000"/>
          <w:sz w:val="22"/>
          <w:szCs w:val="22"/>
        </w:rPr>
        <w:t xml:space="preserve"> - </w:t>
      </w:r>
      <w:r w:rsidR="00D03316" w:rsidRPr="009316C5">
        <w:rPr>
          <w:rFonts w:cs="Arial"/>
          <w:b w:val="0"/>
          <w:color w:val="000000"/>
          <w:sz w:val="22"/>
          <w:szCs w:val="22"/>
        </w:rPr>
        <w:t xml:space="preserve">Vivian Young </w:t>
      </w:r>
    </w:p>
    <w:p w:rsidR="00332E56" w:rsidRPr="009316C5" w:rsidRDefault="00332E56" w:rsidP="00A243EF">
      <w:pPr>
        <w:rPr>
          <w:rFonts w:cs="Arial"/>
          <w:b w:val="0"/>
          <w:color w:val="000000"/>
          <w:sz w:val="22"/>
          <w:szCs w:val="22"/>
        </w:rPr>
      </w:pPr>
    </w:p>
    <w:p w:rsidR="00D03316" w:rsidRPr="009316C5" w:rsidRDefault="00332E56" w:rsidP="00332E56">
      <w:pPr>
        <w:pStyle w:val="ListParagraph"/>
        <w:numPr>
          <w:ilvl w:val="0"/>
          <w:numId w:val="21"/>
        </w:numPr>
        <w:rPr>
          <w:rFonts w:cs="Arial"/>
          <w:b w:val="0"/>
          <w:color w:val="000000"/>
          <w:sz w:val="22"/>
          <w:szCs w:val="22"/>
        </w:rPr>
      </w:pPr>
      <w:r w:rsidRPr="009316C5">
        <w:rPr>
          <w:rFonts w:cs="Arial"/>
          <w:b w:val="0"/>
          <w:color w:val="000000"/>
          <w:sz w:val="22"/>
          <w:szCs w:val="22"/>
        </w:rPr>
        <w:t>There is a p</w:t>
      </w:r>
      <w:r w:rsidR="00D03316" w:rsidRPr="009316C5">
        <w:rPr>
          <w:rFonts w:cs="Arial"/>
          <w:b w:val="0"/>
          <w:color w:val="000000"/>
          <w:sz w:val="22"/>
          <w:szCs w:val="22"/>
        </w:rPr>
        <w:t xml:space="preserve">roposal to increase springs funding from 50 to 75 million.  </w:t>
      </w:r>
    </w:p>
    <w:p w:rsidR="00D03316" w:rsidRPr="009316C5" w:rsidRDefault="00D03316" w:rsidP="00332E56">
      <w:pPr>
        <w:pStyle w:val="ListParagraph"/>
        <w:numPr>
          <w:ilvl w:val="0"/>
          <w:numId w:val="21"/>
        </w:numPr>
        <w:rPr>
          <w:rFonts w:cs="Arial"/>
          <w:b w:val="0"/>
          <w:color w:val="000000"/>
          <w:sz w:val="22"/>
          <w:szCs w:val="22"/>
        </w:rPr>
      </w:pPr>
      <w:r w:rsidRPr="009316C5">
        <w:rPr>
          <w:rFonts w:cs="Arial"/>
          <w:b w:val="0"/>
          <w:color w:val="000000"/>
          <w:sz w:val="22"/>
          <w:szCs w:val="22"/>
        </w:rPr>
        <w:t>There are bill</w:t>
      </w:r>
      <w:r w:rsidR="00332E56" w:rsidRPr="009316C5">
        <w:rPr>
          <w:rFonts w:cs="Arial"/>
          <w:b w:val="0"/>
          <w:color w:val="000000"/>
          <w:sz w:val="22"/>
          <w:szCs w:val="22"/>
        </w:rPr>
        <w:t>s</w:t>
      </w:r>
      <w:r w:rsidRPr="009316C5">
        <w:rPr>
          <w:rFonts w:cs="Arial"/>
          <w:b w:val="0"/>
          <w:color w:val="000000"/>
          <w:sz w:val="22"/>
          <w:szCs w:val="22"/>
        </w:rPr>
        <w:t xml:space="preserve"> funding Florida Forever</w:t>
      </w:r>
      <w:r w:rsidR="00DA2E57" w:rsidRPr="009316C5">
        <w:rPr>
          <w:rFonts w:cs="Arial"/>
          <w:b w:val="0"/>
          <w:color w:val="000000"/>
          <w:sz w:val="22"/>
          <w:szCs w:val="22"/>
        </w:rPr>
        <w:t>,</w:t>
      </w:r>
      <w:r w:rsidRPr="009316C5">
        <w:rPr>
          <w:rFonts w:cs="Arial"/>
          <w:b w:val="0"/>
          <w:color w:val="000000"/>
          <w:sz w:val="22"/>
          <w:szCs w:val="22"/>
        </w:rPr>
        <w:t xml:space="preserve"> so there is a chance. </w:t>
      </w:r>
    </w:p>
    <w:p w:rsidR="00D03316" w:rsidRPr="009316C5" w:rsidRDefault="00D03316" w:rsidP="00332E56">
      <w:pPr>
        <w:pStyle w:val="ListParagraph"/>
        <w:numPr>
          <w:ilvl w:val="0"/>
          <w:numId w:val="21"/>
        </w:numPr>
        <w:rPr>
          <w:rFonts w:cs="Arial"/>
          <w:b w:val="0"/>
          <w:color w:val="000000"/>
          <w:sz w:val="22"/>
          <w:szCs w:val="22"/>
        </w:rPr>
      </w:pPr>
      <w:r w:rsidRPr="009316C5">
        <w:rPr>
          <w:rFonts w:cs="Arial"/>
          <w:b w:val="0"/>
          <w:color w:val="000000"/>
          <w:sz w:val="22"/>
          <w:szCs w:val="22"/>
        </w:rPr>
        <w:t xml:space="preserve">Provisions for Parkland may change the budget. </w:t>
      </w:r>
    </w:p>
    <w:p w:rsidR="00DA2E57" w:rsidRPr="009316C5" w:rsidRDefault="00DA2E57" w:rsidP="009546C8">
      <w:pPr>
        <w:rPr>
          <w:rFonts w:cs="Arial"/>
          <w:b w:val="0"/>
          <w:bCs w:val="0"/>
          <w:color w:val="000000"/>
          <w:sz w:val="22"/>
          <w:szCs w:val="22"/>
        </w:rPr>
      </w:pPr>
    </w:p>
    <w:p w:rsidR="00DA2E57" w:rsidRPr="006934A6" w:rsidRDefault="009546C8" w:rsidP="003107E8">
      <w:pPr>
        <w:outlineLvl w:val="0"/>
        <w:rPr>
          <w:rFonts w:cs="Arial"/>
          <w:bCs w:val="0"/>
          <w:color w:val="000000"/>
          <w:sz w:val="22"/>
          <w:szCs w:val="22"/>
        </w:rPr>
      </w:pPr>
      <w:r w:rsidRPr="006934A6">
        <w:rPr>
          <w:rFonts w:cs="Arial"/>
          <w:bCs w:val="0"/>
          <w:color w:val="000000"/>
          <w:sz w:val="22"/>
          <w:szCs w:val="22"/>
        </w:rPr>
        <w:t>Adjourn</w:t>
      </w:r>
      <w:r w:rsidR="00DA2E57" w:rsidRPr="006934A6">
        <w:rPr>
          <w:rFonts w:cs="Arial"/>
          <w:bCs w:val="0"/>
          <w:color w:val="000000"/>
          <w:sz w:val="22"/>
          <w:szCs w:val="22"/>
        </w:rPr>
        <w:t>ment</w:t>
      </w:r>
    </w:p>
    <w:p w:rsidR="00DA2E57" w:rsidRPr="009316C5" w:rsidRDefault="00DA2E57" w:rsidP="009546C8">
      <w:pPr>
        <w:rPr>
          <w:rFonts w:cs="Arial"/>
          <w:b w:val="0"/>
          <w:bCs w:val="0"/>
          <w:color w:val="000000"/>
          <w:sz w:val="22"/>
          <w:szCs w:val="22"/>
        </w:rPr>
      </w:pPr>
    </w:p>
    <w:p w:rsidR="009546C8" w:rsidRPr="009316C5" w:rsidRDefault="00DA2E57" w:rsidP="00DA2E57">
      <w:pPr>
        <w:pStyle w:val="ListParagraph"/>
        <w:numPr>
          <w:ilvl w:val="0"/>
          <w:numId w:val="22"/>
        </w:numPr>
        <w:rPr>
          <w:rFonts w:cs="Arial"/>
          <w:b w:val="0"/>
          <w:color w:val="000000"/>
          <w:sz w:val="22"/>
          <w:szCs w:val="22"/>
        </w:rPr>
      </w:pPr>
      <w:r w:rsidRPr="009316C5">
        <w:rPr>
          <w:rFonts w:cs="Arial"/>
          <w:b w:val="0"/>
          <w:bCs w:val="0"/>
          <w:color w:val="000000"/>
          <w:sz w:val="22"/>
          <w:szCs w:val="22"/>
        </w:rPr>
        <w:t xml:space="preserve">The motion to adjourn was made by </w:t>
      </w:r>
      <w:r w:rsidR="00D03316" w:rsidRPr="009316C5">
        <w:rPr>
          <w:rFonts w:cs="Arial"/>
          <w:b w:val="0"/>
          <w:bCs w:val="0"/>
          <w:color w:val="000000"/>
          <w:sz w:val="22"/>
          <w:szCs w:val="22"/>
        </w:rPr>
        <w:t>Cal</w:t>
      </w:r>
      <w:r w:rsidRPr="009316C5">
        <w:rPr>
          <w:rFonts w:cs="Arial"/>
          <w:b w:val="0"/>
          <w:bCs w:val="0"/>
          <w:color w:val="000000"/>
          <w:sz w:val="22"/>
          <w:szCs w:val="22"/>
        </w:rPr>
        <w:t xml:space="preserve"> Jamison, seconded by</w:t>
      </w:r>
      <w:r w:rsidR="00D03316" w:rsidRPr="009316C5">
        <w:rPr>
          <w:rFonts w:cs="Arial"/>
          <w:b w:val="0"/>
          <w:bCs w:val="0"/>
          <w:color w:val="000000"/>
          <w:sz w:val="22"/>
          <w:szCs w:val="22"/>
        </w:rPr>
        <w:t xml:space="preserve"> Vivian</w:t>
      </w:r>
      <w:r w:rsidRPr="009316C5">
        <w:rPr>
          <w:rFonts w:cs="Arial"/>
          <w:b w:val="0"/>
          <w:bCs w:val="0"/>
          <w:color w:val="000000"/>
          <w:sz w:val="22"/>
          <w:szCs w:val="22"/>
        </w:rPr>
        <w:t xml:space="preserve"> Young and passed unanimously</w:t>
      </w:r>
      <w:r w:rsidR="00D03316" w:rsidRPr="009316C5">
        <w:rPr>
          <w:rFonts w:cs="Arial"/>
          <w:b w:val="0"/>
          <w:bCs w:val="0"/>
          <w:color w:val="000000"/>
          <w:sz w:val="22"/>
          <w:szCs w:val="22"/>
        </w:rPr>
        <w:t xml:space="preserve">. </w:t>
      </w:r>
    </w:p>
    <w:p w:rsidR="00D31008" w:rsidRPr="00855D24" w:rsidRDefault="009546C8">
      <w:pPr>
        <w:rPr>
          <w:rFonts w:cs="Arial"/>
          <w:b w:val="0"/>
          <w:color w:val="000000"/>
          <w:sz w:val="22"/>
          <w:szCs w:val="22"/>
        </w:rPr>
      </w:pPr>
      <w:r w:rsidRPr="009316C5">
        <w:rPr>
          <w:rFonts w:cs="Arial"/>
          <w:b w:val="0"/>
          <w:color w:val="222222"/>
          <w:sz w:val="22"/>
          <w:szCs w:val="22"/>
          <w:shd w:val="clear" w:color="auto" w:fill="FFFFFF"/>
        </w:rPr>
        <w:t> </w:t>
      </w:r>
      <w:bookmarkStart w:id="0" w:name="_GoBack"/>
      <w:bookmarkEnd w:id="0"/>
      <w:r w:rsidR="00D31008" w:rsidRPr="009316C5">
        <w:rPr>
          <w:rFonts w:cs="Arial"/>
          <w:b w:val="0"/>
          <w:bCs w:val="0"/>
          <w:sz w:val="22"/>
          <w:szCs w:val="22"/>
        </w:rPr>
        <w:br w:type="page"/>
      </w:r>
    </w:p>
    <w:p w:rsidR="00A41FE6" w:rsidRPr="006934A6" w:rsidRDefault="00A41FE6" w:rsidP="003107E8">
      <w:pPr>
        <w:jc w:val="center"/>
        <w:outlineLvl w:val="0"/>
        <w:rPr>
          <w:rFonts w:cs="Arial"/>
          <w:b w:val="0"/>
          <w:bCs w:val="0"/>
          <w:sz w:val="24"/>
        </w:rPr>
      </w:pPr>
      <w:r w:rsidRPr="006934A6">
        <w:rPr>
          <w:rFonts w:cs="Arial"/>
          <w:b w:val="0"/>
          <w:bCs w:val="0"/>
          <w:sz w:val="24"/>
        </w:rPr>
        <w:lastRenderedPageBreak/>
        <w:t>Appendix A</w:t>
      </w:r>
    </w:p>
    <w:p w:rsidR="00A41FE6" w:rsidRPr="006934A6" w:rsidRDefault="006934A6" w:rsidP="00A41FE6">
      <w:pPr>
        <w:jc w:val="center"/>
        <w:rPr>
          <w:rFonts w:cs="Arial"/>
        </w:rPr>
      </w:pPr>
      <w:r w:rsidRPr="006934A6">
        <w:rPr>
          <w:rFonts w:cs="Arial"/>
          <w:bCs w:val="0"/>
          <w:szCs w:val="36"/>
        </w:rPr>
        <w:t xml:space="preserve">Proposed </w:t>
      </w:r>
      <w:r w:rsidR="00A41FE6" w:rsidRPr="006934A6">
        <w:rPr>
          <w:rFonts w:cs="Arial"/>
          <w:bCs w:val="0"/>
          <w:szCs w:val="36"/>
        </w:rPr>
        <w:t>Agenda, Friday, February 23, 2018</w:t>
      </w:r>
    </w:p>
    <w:p w:rsidR="00A41FE6" w:rsidRPr="006934A6" w:rsidRDefault="00A41FE6" w:rsidP="00A41FE6">
      <w:pPr>
        <w:jc w:val="center"/>
        <w:rPr>
          <w:rFonts w:cs="Arial"/>
          <w:b w:val="0"/>
          <w:sz w:val="24"/>
        </w:rPr>
      </w:pPr>
      <w:r w:rsidRPr="006934A6">
        <w:rPr>
          <w:rFonts w:cs="Arial"/>
          <w:b w:val="0"/>
          <w:bCs w:val="0"/>
          <w:sz w:val="24"/>
        </w:rPr>
        <w:t>9 am to 12 pm, Renaissance Center</w:t>
      </w:r>
    </w:p>
    <w:p w:rsidR="00A41FE6" w:rsidRPr="006934A6" w:rsidRDefault="00A41FE6" w:rsidP="00A41FE6">
      <w:pPr>
        <w:jc w:val="center"/>
        <w:rPr>
          <w:rFonts w:cs="Arial"/>
          <w:b w:val="0"/>
          <w:sz w:val="24"/>
        </w:rPr>
      </w:pPr>
      <w:r w:rsidRPr="006934A6">
        <w:rPr>
          <w:rFonts w:cs="Arial"/>
          <w:b w:val="0"/>
          <w:bCs w:val="0"/>
          <w:sz w:val="24"/>
        </w:rPr>
        <w:t>435 N. Macomb Street, 2nd Floor Conference Room</w:t>
      </w:r>
    </w:p>
    <w:p w:rsidR="00A41FE6" w:rsidRPr="009316C5" w:rsidRDefault="00A41FE6" w:rsidP="00A41FE6">
      <w:pPr>
        <w:rPr>
          <w:rFonts w:cs="Arial"/>
          <w:b w:val="0"/>
          <w:color w:val="000000"/>
        </w:rPr>
      </w:pPr>
      <w:r w:rsidRPr="009316C5">
        <w:rPr>
          <w:rFonts w:cs="Arial"/>
          <w:b w:val="0"/>
          <w:bCs w:val="0"/>
          <w:color w:val="000000"/>
          <w:sz w:val="22"/>
          <w:szCs w:val="22"/>
        </w:rPr>
        <w:t> </w:t>
      </w:r>
    </w:p>
    <w:p w:rsidR="00A41FE6" w:rsidRPr="009316C5" w:rsidRDefault="00A41FE6" w:rsidP="003107E8">
      <w:pPr>
        <w:jc w:val="center"/>
        <w:outlineLvl w:val="0"/>
        <w:rPr>
          <w:rFonts w:cs="Arial"/>
          <w:b w:val="0"/>
          <w:color w:val="000000"/>
        </w:rPr>
      </w:pPr>
      <w:r w:rsidRPr="009316C5">
        <w:rPr>
          <w:rFonts w:cs="Arial"/>
          <w:b w:val="0"/>
          <w:bCs w:val="0"/>
          <w:color w:val="000000"/>
          <w:szCs w:val="36"/>
        </w:rPr>
        <w:t>WSA Annual Meeting</w:t>
      </w:r>
    </w:p>
    <w:p w:rsidR="00A41FE6" w:rsidRPr="009316C5" w:rsidRDefault="00A41FE6" w:rsidP="00A41FE6">
      <w:pPr>
        <w:rPr>
          <w:rFonts w:cs="Arial"/>
          <w:b w:val="0"/>
          <w:color w:val="000000"/>
        </w:rPr>
      </w:pPr>
      <w:r w:rsidRPr="009316C5">
        <w:rPr>
          <w:rFonts w:cs="Arial"/>
          <w:b w:val="0"/>
          <w:bCs w:val="0"/>
          <w:color w:val="000000"/>
          <w:sz w:val="22"/>
          <w:szCs w:val="22"/>
        </w:rPr>
        <w:t> </w:t>
      </w:r>
    </w:p>
    <w:p w:rsidR="00A41FE6" w:rsidRPr="009316C5" w:rsidRDefault="00A41FE6" w:rsidP="00A41FE6">
      <w:pPr>
        <w:rPr>
          <w:rFonts w:cs="Arial"/>
          <w:b w:val="0"/>
          <w:color w:val="000000"/>
        </w:rPr>
      </w:pPr>
      <w:r w:rsidRPr="009316C5">
        <w:rPr>
          <w:rFonts w:cs="Arial"/>
          <w:b w:val="0"/>
          <w:bCs w:val="0"/>
          <w:color w:val="000000"/>
          <w:sz w:val="22"/>
          <w:szCs w:val="22"/>
        </w:rPr>
        <w:t>9:00     Opening</w:t>
      </w:r>
    </w:p>
    <w:p w:rsidR="00A41FE6" w:rsidRPr="009316C5" w:rsidRDefault="00A41FE6" w:rsidP="00A41FE6">
      <w:pPr>
        <w:ind w:left="720"/>
        <w:rPr>
          <w:rFonts w:cs="Arial"/>
          <w:b w:val="0"/>
          <w:color w:val="000000"/>
        </w:rPr>
      </w:pPr>
      <w:r w:rsidRPr="009316C5">
        <w:rPr>
          <w:rFonts w:cs="Arial"/>
          <w:b w:val="0"/>
          <w:color w:val="000000"/>
          <w:sz w:val="22"/>
          <w:szCs w:val="22"/>
        </w:rPr>
        <w:t>Welcome and meeting agenda review (Seán McGlynn)</w:t>
      </w:r>
    </w:p>
    <w:p w:rsidR="00A41FE6" w:rsidRPr="009316C5" w:rsidRDefault="00A41FE6" w:rsidP="00A41FE6">
      <w:pPr>
        <w:rPr>
          <w:rFonts w:cs="Arial"/>
          <w:b w:val="0"/>
          <w:color w:val="000000"/>
        </w:rPr>
      </w:pPr>
      <w:r w:rsidRPr="009316C5">
        <w:rPr>
          <w:rFonts w:cs="Arial"/>
          <w:b w:val="0"/>
          <w:bCs w:val="0"/>
          <w:color w:val="000000"/>
          <w:sz w:val="22"/>
          <w:szCs w:val="22"/>
        </w:rPr>
        <w:t>9:10     Northwest Florida W</w:t>
      </w:r>
      <w:r w:rsidR="00066BB9" w:rsidRPr="009316C5">
        <w:rPr>
          <w:rFonts w:cs="Arial"/>
          <w:b w:val="0"/>
          <w:bCs w:val="0"/>
          <w:color w:val="000000"/>
          <w:sz w:val="22"/>
          <w:szCs w:val="22"/>
        </w:rPr>
        <w:t>ater Management District Report</w:t>
      </w:r>
      <w:r w:rsidRPr="009316C5">
        <w:rPr>
          <w:rFonts w:cs="Arial"/>
          <w:b w:val="0"/>
          <w:bCs w:val="0"/>
          <w:color w:val="000000"/>
          <w:sz w:val="22"/>
          <w:szCs w:val="22"/>
        </w:rPr>
        <w:t> – </w:t>
      </w:r>
      <w:r w:rsidRPr="009316C5">
        <w:rPr>
          <w:rFonts w:cs="Arial"/>
          <w:b w:val="0"/>
          <w:color w:val="000000"/>
          <w:sz w:val="22"/>
          <w:szCs w:val="22"/>
        </w:rPr>
        <w:t>Kathleen Coates</w:t>
      </w:r>
    </w:p>
    <w:p w:rsidR="00A41FE6" w:rsidRPr="009316C5" w:rsidRDefault="00A41FE6" w:rsidP="00A41FE6">
      <w:pPr>
        <w:rPr>
          <w:rFonts w:cs="Arial"/>
          <w:b w:val="0"/>
          <w:color w:val="000000"/>
        </w:rPr>
      </w:pPr>
      <w:r w:rsidRPr="009316C5">
        <w:rPr>
          <w:rFonts w:cs="Arial"/>
          <w:b w:val="0"/>
          <w:bCs w:val="0"/>
          <w:color w:val="000000"/>
          <w:sz w:val="22"/>
          <w:szCs w:val="22"/>
        </w:rPr>
        <w:t>9:20     Election of Board – Nominating Committee Report: </w:t>
      </w:r>
      <w:r w:rsidRPr="009316C5">
        <w:rPr>
          <w:rFonts w:cs="Arial"/>
          <w:b w:val="0"/>
          <w:color w:val="000000"/>
          <w:sz w:val="22"/>
          <w:szCs w:val="22"/>
        </w:rPr>
        <w:t>Bart Bibler, Bob Deyle, Chuck Hess</w:t>
      </w:r>
    </w:p>
    <w:p w:rsidR="00A41FE6" w:rsidRPr="009316C5" w:rsidRDefault="00A41FE6" w:rsidP="00A41FE6">
      <w:pPr>
        <w:spacing w:after="58"/>
        <w:ind w:left="72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Two directors with terms ending January 2019 have agreed to continue; three have resigned.</w:t>
      </w:r>
    </w:p>
    <w:p w:rsidR="00A41FE6" w:rsidRPr="009316C5" w:rsidRDefault="00A41FE6" w:rsidP="00A41FE6">
      <w:pPr>
        <w:spacing w:after="58"/>
        <w:ind w:left="72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Six directors whose terms ended January 2018 have agreed to be nominated to another term; two have elected not to serve another term.</w:t>
      </w:r>
    </w:p>
    <w:p w:rsidR="00A41FE6" w:rsidRPr="009316C5" w:rsidRDefault="00A41FE6" w:rsidP="00A41FE6">
      <w:pPr>
        <w:spacing w:after="58"/>
        <w:ind w:left="72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Four people have agreed to be nominated to serve as directors for the first time</w:t>
      </w:r>
    </w:p>
    <w:p w:rsidR="00A41FE6" w:rsidRPr="009316C5" w:rsidRDefault="00A41FE6" w:rsidP="00A41FE6">
      <w:pPr>
        <w:spacing w:after="46"/>
        <w:rPr>
          <w:rFonts w:cs="Arial"/>
          <w:b w:val="0"/>
          <w:color w:val="000000"/>
        </w:rPr>
      </w:pPr>
      <w:r w:rsidRPr="009316C5">
        <w:rPr>
          <w:rFonts w:cs="Arial"/>
          <w:b w:val="0"/>
          <w:color w:val="000000"/>
          <w:sz w:val="14"/>
          <w:szCs w:val="14"/>
        </w:rPr>
        <w:t>                        </w:t>
      </w:r>
      <w:r w:rsidRPr="009316C5">
        <w:rPr>
          <w:rFonts w:cs="Arial"/>
          <w:b w:val="0"/>
          <w:color w:val="000000"/>
          <w:sz w:val="22"/>
          <w:szCs w:val="22"/>
        </w:rPr>
        <w:t>The nominees for two-year terms ending January 2020:</w:t>
      </w:r>
    </w:p>
    <w:p w:rsidR="00A41FE6" w:rsidRPr="009316C5" w:rsidRDefault="00A41FE6" w:rsidP="00A41FE6">
      <w:pPr>
        <w:spacing w:after="46"/>
        <w:rPr>
          <w:rFonts w:cs="Arial"/>
          <w:b w:val="0"/>
          <w:color w:val="000000"/>
        </w:rPr>
      </w:pPr>
      <w:r w:rsidRPr="009316C5">
        <w:rPr>
          <w:rFonts w:cs="Arial"/>
          <w:b w:val="0"/>
          <w:color w:val="000000"/>
          <w:sz w:val="14"/>
          <w:szCs w:val="14"/>
        </w:rPr>
        <w:t>                        </w:t>
      </w:r>
      <w:r w:rsidRPr="009316C5">
        <w:rPr>
          <w:rFonts w:cs="Arial"/>
          <w:b w:val="0"/>
          <w:color w:val="000000"/>
          <w:sz w:val="22"/>
          <w:szCs w:val="22"/>
        </w:rPr>
        <w:t>o Gail Fishman</w:t>
      </w:r>
    </w:p>
    <w:p w:rsidR="00A41FE6" w:rsidRPr="009316C5" w:rsidRDefault="00A41FE6" w:rsidP="00A41FE6">
      <w:pPr>
        <w:spacing w:after="46"/>
        <w:rPr>
          <w:rFonts w:cs="Arial"/>
          <w:b w:val="0"/>
          <w:color w:val="000000"/>
        </w:rPr>
      </w:pPr>
      <w:r w:rsidRPr="009316C5">
        <w:rPr>
          <w:rFonts w:cs="Arial"/>
          <w:b w:val="0"/>
          <w:color w:val="000000"/>
          <w:sz w:val="14"/>
          <w:szCs w:val="14"/>
        </w:rPr>
        <w:t>                        </w:t>
      </w:r>
      <w:r w:rsidRPr="009316C5">
        <w:rPr>
          <w:rFonts w:cs="Arial"/>
          <w:b w:val="0"/>
          <w:color w:val="000000"/>
          <w:sz w:val="22"/>
          <w:szCs w:val="22"/>
        </w:rPr>
        <w:t>o Albert Gregory</w:t>
      </w:r>
    </w:p>
    <w:p w:rsidR="00A41FE6" w:rsidRPr="009316C5" w:rsidRDefault="00A41FE6" w:rsidP="00A41FE6">
      <w:pPr>
        <w:spacing w:after="46"/>
        <w:rPr>
          <w:rFonts w:cs="Arial"/>
          <w:b w:val="0"/>
          <w:color w:val="000000"/>
        </w:rPr>
      </w:pPr>
      <w:r w:rsidRPr="009316C5">
        <w:rPr>
          <w:rFonts w:cs="Arial"/>
          <w:b w:val="0"/>
          <w:color w:val="000000"/>
          <w:sz w:val="14"/>
          <w:szCs w:val="14"/>
        </w:rPr>
        <w:t>                        </w:t>
      </w:r>
      <w:r w:rsidRPr="009316C5">
        <w:rPr>
          <w:rFonts w:cs="Arial"/>
          <w:b w:val="0"/>
          <w:color w:val="000000"/>
          <w:sz w:val="22"/>
          <w:szCs w:val="22"/>
        </w:rPr>
        <w:t>o Howard Kessler</w:t>
      </w:r>
    </w:p>
    <w:p w:rsidR="00A41FE6" w:rsidRPr="009316C5" w:rsidRDefault="00A41FE6" w:rsidP="00A41FE6">
      <w:pPr>
        <w:spacing w:after="46"/>
        <w:rPr>
          <w:rFonts w:cs="Arial"/>
          <w:b w:val="0"/>
          <w:color w:val="000000"/>
        </w:rPr>
      </w:pPr>
      <w:r w:rsidRPr="009316C5">
        <w:rPr>
          <w:rFonts w:cs="Arial"/>
          <w:b w:val="0"/>
          <w:color w:val="000000"/>
          <w:sz w:val="14"/>
          <w:szCs w:val="14"/>
        </w:rPr>
        <w:t>                        </w:t>
      </w:r>
      <w:r w:rsidRPr="009316C5">
        <w:rPr>
          <w:rFonts w:cs="Arial"/>
          <w:b w:val="0"/>
          <w:color w:val="000000"/>
          <w:sz w:val="22"/>
          <w:szCs w:val="22"/>
        </w:rPr>
        <w:t>o Debbie Lightsey</w:t>
      </w:r>
    </w:p>
    <w:p w:rsidR="00A41FE6" w:rsidRPr="009316C5" w:rsidRDefault="00A41FE6" w:rsidP="00A41FE6">
      <w:pPr>
        <w:spacing w:after="46"/>
        <w:rPr>
          <w:rFonts w:cs="Arial"/>
          <w:b w:val="0"/>
          <w:color w:val="000000"/>
        </w:rPr>
      </w:pPr>
      <w:r w:rsidRPr="009316C5">
        <w:rPr>
          <w:rFonts w:cs="Arial"/>
          <w:b w:val="0"/>
          <w:color w:val="000000"/>
          <w:sz w:val="14"/>
          <w:szCs w:val="14"/>
        </w:rPr>
        <w:t>                        </w:t>
      </w:r>
      <w:r w:rsidRPr="009316C5">
        <w:rPr>
          <w:rFonts w:cs="Arial"/>
          <w:b w:val="0"/>
          <w:color w:val="000000"/>
          <w:sz w:val="22"/>
          <w:szCs w:val="22"/>
        </w:rPr>
        <w:t>o Seán McGlynn</w:t>
      </w:r>
    </w:p>
    <w:p w:rsidR="00A41FE6" w:rsidRPr="009316C5" w:rsidRDefault="00A41FE6" w:rsidP="00A41FE6">
      <w:pPr>
        <w:spacing w:after="46"/>
        <w:rPr>
          <w:rFonts w:cs="Arial"/>
          <w:b w:val="0"/>
          <w:color w:val="000000"/>
        </w:rPr>
      </w:pPr>
      <w:r w:rsidRPr="009316C5">
        <w:rPr>
          <w:rFonts w:cs="Arial"/>
          <w:b w:val="0"/>
          <w:color w:val="000000"/>
          <w:sz w:val="14"/>
          <w:szCs w:val="14"/>
        </w:rPr>
        <w:t>                        </w:t>
      </w:r>
      <w:r w:rsidRPr="009316C5">
        <w:rPr>
          <w:rFonts w:cs="Arial"/>
          <w:b w:val="0"/>
          <w:color w:val="000000"/>
          <w:sz w:val="22"/>
          <w:szCs w:val="22"/>
        </w:rPr>
        <w:t>o Jim Stevenson</w:t>
      </w:r>
    </w:p>
    <w:p w:rsidR="00A41FE6" w:rsidRPr="009316C5" w:rsidRDefault="00A41FE6" w:rsidP="00A41FE6">
      <w:pPr>
        <w:spacing w:after="46"/>
        <w:rPr>
          <w:rFonts w:cs="Arial"/>
          <w:b w:val="0"/>
          <w:color w:val="000000"/>
        </w:rPr>
      </w:pPr>
      <w:r w:rsidRPr="009316C5">
        <w:rPr>
          <w:rFonts w:cs="Arial"/>
          <w:b w:val="0"/>
          <w:color w:val="000000"/>
          <w:sz w:val="14"/>
          <w:szCs w:val="14"/>
        </w:rPr>
        <w:t>                        </w:t>
      </w:r>
      <w:r w:rsidRPr="009316C5">
        <w:rPr>
          <w:rFonts w:cs="Arial"/>
          <w:b w:val="0"/>
          <w:color w:val="000000"/>
          <w:sz w:val="22"/>
          <w:szCs w:val="22"/>
        </w:rPr>
        <w:t>o Jim Davis</w:t>
      </w:r>
    </w:p>
    <w:p w:rsidR="00A41FE6" w:rsidRPr="009316C5" w:rsidRDefault="00A41FE6" w:rsidP="00A41FE6">
      <w:pPr>
        <w:spacing w:after="46"/>
        <w:rPr>
          <w:rFonts w:cs="Arial"/>
          <w:b w:val="0"/>
          <w:color w:val="000000"/>
        </w:rPr>
      </w:pPr>
      <w:r w:rsidRPr="009316C5">
        <w:rPr>
          <w:rFonts w:cs="Arial"/>
          <w:b w:val="0"/>
          <w:color w:val="000000"/>
          <w:sz w:val="14"/>
          <w:szCs w:val="14"/>
        </w:rPr>
        <w:t>                        </w:t>
      </w:r>
      <w:r w:rsidRPr="009316C5">
        <w:rPr>
          <w:rFonts w:cs="Arial"/>
          <w:b w:val="0"/>
          <w:color w:val="000000"/>
          <w:sz w:val="22"/>
          <w:szCs w:val="22"/>
        </w:rPr>
        <w:t>o Jamie Hughes</w:t>
      </w:r>
    </w:p>
    <w:p w:rsidR="00A41FE6" w:rsidRPr="009316C5" w:rsidRDefault="00A41FE6" w:rsidP="00A41FE6">
      <w:pPr>
        <w:spacing w:after="46"/>
        <w:rPr>
          <w:rFonts w:cs="Arial"/>
          <w:b w:val="0"/>
          <w:color w:val="000000"/>
        </w:rPr>
      </w:pPr>
      <w:r w:rsidRPr="009316C5">
        <w:rPr>
          <w:rFonts w:cs="Arial"/>
          <w:b w:val="0"/>
          <w:color w:val="000000"/>
          <w:sz w:val="14"/>
          <w:szCs w:val="14"/>
        </w:rPr>
        <w:t>                        </w:t>
      </w:r>
      <w:r w:rsidRPr="009316C5">
        <w:rPr>
          <w:rFonts w:cs="Arial"/>
          <w:b w:val="0"/>
          <w:color w:val="000000"/>
          <w:sz w:val="22"/>
          <w:szCs w:val="22"/>
        </w:rPr>
        <w:t>o Vivian Young</w:t>
      </w:r>
    </w:p>
    <w:p w:rsidR="00A41FE6" w:rsidRPr="009316C5" w:rsidRDefault="00A41FE6" w:rsidP="00A41FE6">
      <w:pPr>
        <w:rPr>
          <w:rFonts w:cs="Arial"/>
          <w:b w:val="0"/>
          <w:color w:val="000000"/>
        </w:rPr>
      </w:pPr>
      <w:r w:rsidRPr="009316C5">
        <w:rPr>
          <w:rFonts w:cs="Arial"/>
          <w:b w:val="0"/>
          <w:color w:val="000000"/>
          <w:sz w:val="14"/>
          <w:szCs w:val="14"/>
        </w:rPr>
        <w:t>                        </w:t>
      </w:r>
      <w:r w:rsidRPr="009316C5">
        <w:rPr>
          <w:rFonts w:cs="Arial"/>
          <w:b w:val="0"/>
          <w:color w:val="000000"/>
          <w:sz w:val="22"/>
          <w:szCs w:val="22"/>
        </w:rPr>
        <w:t>o Doug Barr</w:t>
      </w:r>
    </w:p>
    <w:p w:rsidR="00A41FE6" w:rsidRPr="009316C5" w:rsidRDefault="00A41FE6" w:rsidP="00A41FE6">
      <w:pPr>
        <w:rPr>
          <w:rFonts w:cs="Arial"/>
          <w:b w:val="0"/>
          <w:color w:val="000000"/>
        </w:rPr>
      </w:pPr>
      <w:r w:rsidRPr="009316C5">
        <w:rPr>
          <w:rFonts w:cs="Arial"/>
          <w:b w:val="0"/>
          <w:color w:val="000000"/>
          <w:sz w:val="14"/>
          <w:szCs w:val="14"/>
        </w:rPr>
        <w:t>                        </w:t>
      </w:r>
      <w:r w:rsidRPr="009316C5">
        <w:rPr>
          <w:rFonts w:cs="Arial"/>
          <w:b w:val="0"/>
          <w:color w:val="000000"/>
          <w:sz w:val="22"/>
          <w:szCs w:val="22"/>
        </w:rPr>
        <w:t>Other nominations?</w:t>
      </w:r>
    </w:p>
    <w:p w:rsidR="00A41FE6" w:rsidRPr="009316C5" w:rsidRDefault="00A41FE6" w:rsidP="003107E8">
      <w:pPr>
        <w:outlineLvl w:val="0"/>
        <w:rPr>
          <w:rFonts w:cs="Arial"/>
          <w:b w:val="0"/>
          <w:color w:val="000000"/>
        </w:rPr>
      </w:pPr>
      <w:r w:rsidRPr="009316C5">
        <w:rPr>
          <w:rFonts w:cs="Arial"/>
          <w:b w:val="0"/>
          <w:color w:val="000000"/>
          <w:sz w:val="22"/>
          <w:szCs w:val="22"/>
        </w:rPr>
        <w:t>Vote</w:t>
      </w:r>
    </w:p>
    <w:p w:rsidR="00A41FE6" w:rsidRPr="009316C5" w:rsidRDefault="00A41FE6" w:rsidP="00A41FE6">
      <w:pPr>
        <w:rPr>
          <w:rFonts w:cs="Arial"/>
          <w:b w:val="0"/>
          <w:color w:val="000000"/>
        </w:rPr>
      </w:pPr>
      <w:r w:rsidRPr="009316C5">
        <w:rPr>
          <w:rFonts w:cs="Arial"/>
          <w:b w:val="0"/>
          <w:color w:val="000000"/>
          <w:sz w:val="22"/>
          <w:szCs w:val="22"/>
        </w:rPr>
        <w:t> </w:t>
      </w:r>
    </w:p>
    <w:p w:rsidR="00A41FE6" w:rsidRPr="009316C5" w:rsidRDefault="00A41FE6" w:rsidP="00A41FE6">
      <w:pPr>
        <w:rPr>
          <w:rFonts w:cs="Arial"/>
          <w:b w:val="0"/>
          <w:color w:val="000000"/>
        </w:rPr>
      </w:pPr>
      <w:r w:rsidRPr="009316C5">
        <w:rPr>
          <w:rFonts w:cs="Arial"/>
          <w:b w:val="0"/>
          <w:bCs w:val="0"/>
          <w:color w:val="000000"/>
          <w:sz w:val="22"/>
          <w:szCs w:val="22"/>
        </w:rPr>
        <w:t>9:30     Adjourn</w:t>
      </w:r>
    </w:p>
    <w:p w:rsidR="00A41FE6" w:rsidRPr="009316C5" w:rsidRDefault="00A41FE6" w:rsidP="00A41FE6">
      <w:pPr>
        <w:ind w:left="720"/>
        <w:jc w:val="center"/>
        <w:rPr>
          <w:rFonts w:cs="Arial"/>
          <w:b w:val="0"/>
          <w:color w:val="000000"/>
        </w:rPr>
      </w:pPr>
      <w:r w:rsidRPr="009316C5">
        <w:rPr>
          <w:rFonts w:cs="Arial"/>
          <w:b w:val="0"/>
          <w:bCs w:val="0"/>
          <w:color w:val="000000"/>
          <w:szCs w:val="36"/>
        </w:rPr>
        <w:t> </w:t>
      </w:r>
    </w:p>
    <w:p w:rsidR="00A41FE6" w:rsidRPr="009316C5" w:rsidRDefault="00A41FE6" w:rsidP="00A41FE6">
      <w:pPr>
        <w:rPr>
          <w:rFonts w:cs="Arial"/>
          <w:b w:val="0"/>
          <w:bCs w:val="0"/>
          <w:color w:val="000000"/>
          <w:szCs w:val="36"/>
        </w:rPr>
      </w:pPr>
      <w:r w:rsidRPr="009316C5">
        <w:rPr>
          <w:rFonts w:cs="Arial"/>
          <w:b w:val="0"/>
          <w:bCs w:val="0"/>
          <w:color w:val="000000"/>
          <w:szCs w:val="36"/>
        </w:rPr>
        <w:br w:type="page"/>
      </w:r>
    </w:p>
    <w:p w:rsidR="00A41FE6" w:rsidRPr="009316C5" w:rsidRDefault="00A41FE6" w:rsidP="003107E8">
      <w:pPr>
        <w:ind w:left="720"/>
        <w:jc w:val="center"/>
        <w:outlineLvl w:val="0"/>
        <w:rPr>
          <w:rFonts w:cs="Arial"/>
          <w:b w:val="0"/>
          <w:color w:val="000000"/>
        </w:rPr>
      </w:pPr>
      <w:r w:rsidRPr="009316C5">
        <w:rPr>
          <w:rFonts w:cs="Arial"/>
          <w:b w:val="0"/>
          <w:bCs w:val="0"/>
          <w:color w:val="000000"/>
          <w:szCs w:val="36"/>
        </w:rPr>
        <w:lastRenderedPageBreak/>
        <w:t>WSA February Board Meeting</w:t>
      </w:r>
    </w:p>
    <w:p w:rsidR="00A41FE6" w:rsidRPr="009316C5" w:rsidRDefault="00A41FE6" w:rsidP="00A41FE6">
      <w:pPr>
        <w:rPr>
          <w:rFonts w:cs="Arial"/>
          <w:b w:val="0"/>
          <w:color w:val="000000"/>
        </w:rPr>
      </w:pPr>
      <w:r w:rsidRPr="009316C5">
        <w:rPr>
          <w:rFonts w:cs="Arial"/>
          <w:b w:val="0"/>
          <w:color w:val="000000"/>
          <w:sz w:val="22"/>
          <w:szCs w:val="22"/>
        </w:rPr>
        <w:t> </w:t>
      </w:r>
    </w:p>
    <w:p w:rsidR="00A41FE6" w:rsidRPr="009316C5" w:rsidRDefault="00A41FE6" w:rsidP="00A41FE6">
      <w:pPr>
        <w:rPr>
          <w:rFonts w:cs="Arial"/>
          <w:b w:val="0"/>
          <w:color w:val="000000"/>
        </w:rPr>
      </w:pPr>
      <w:r w:rsidRPr="009316C5">
        <w:rPr>
          <w:rFonts w:cs="Arial"/>
          <w:b w:val="0"/>
          <w:bCs w:val="0"/>
          <w:color w:val="000000"/>
          <w:sz w:val="22"/>
          <w:szCs w:val="22"/>
        </w:rPr>
        <w:t>9:30 Opening</w:t>
      </w:r>
    </w:p>
    <w:p w:rsidR="00A41FE6" w:rsidRPr="009316C5" w:rsidRDefault="00A41FE6" w:rsidP="00A41FE6">
      <w:pPr>
        <w:ind w:left="720"/>
        <w:rPr>
          <w:rFonts w:cs="Arial"/>
          <w:b w:val="0"/>
          <w:color w:val="000000"/>
        </w:rPr>
      </w:pPr>
      <w:r w:rsidRPr="009316C5">
        <w:rPr>
          <w:rFonts w:cs="Arial"/>
          <w:b w:val="0"/>
          <w:color w:val="000000"/>
          <w:sz w:val="22"/>
          <w:szCs w:val="22"/>
        </w:rPr>
        <w:t>Welcome and meeting agenda review (Seán McGlynn)</w:t>
      </w:r>
    </w:p>
    <w:p w:rsidR="00A41FE6" w:rsidRPr="009316C5" w:rsidRDefault="00A41FE6" w:rsidP="00A41FE6">
      <w:pPr>
        <w:ind w:left="720"/>
        <w:rPr>
          <w:rFonts w:cs="Arial"/>
          <w:b w:val="0"/>
          <w:color w:val="000000"/>
        </w:rPr>
      </w:pPr>
      <w:r w:rsidRPr="009316C5">
        <w:rPr>
          <w:rFonts w:cs="Arial"/>
          <w:b w:val="0"/>
          <w:color w:val="000000"/>
          <w:sz w:val="22"/>
          <w:szCs w:val="22"/>
        </w:rPr>
        <w:t>Introductions (Board)</w:t>
      </w:r>
    </w:p>
    <w:p w:rsidR="00A41FE6" w:rsidRPr="009316C5" w:rsidRDefault="00A41FE6" w:rsidP="00A41FE6">
      <w:pPr>
        <w:ind w:left="720"/>
        <w:rPr>
          <w:rFonts w:cs="Arial"/>
          <w:b w:val="0"/>
          <w:color w:val="000000"/>
        </w:rPr>
      </w:pPr>
      <w:r w:rsidRPr="009316C5">
        <w:rPr>
          <w:rFonts w:cs="Arial"/>
          <w:b w:val="0"/>
          <w:color w:val="000000"/>
          <w:sz w:val="22"/>
          <w:szCs w:val="22"/>
        </w:rPr>
        <w:t>Secretary Minutes (Tom Taylor)</w:t>
      </w:r>
    </w:p>
    <w:p w:rsidR="00A41FE6" w:rsidRPr="009316C5" w:rsidRDefault="00A41FE6" w:rsidP="00A41FE6">
      <w:pPr>
        <w:ind w:left="720"/>
        <w:rPr>
          <w:rFonts w:cs="Arial"/>
          <w:b w:val="0"/>
          <w:color w:val="000000"/>
        </w:rPr>
      </w:pPr>
      <w:r w:rsidRPr="009316C5">
        <w:rPr>
          <w:rFonts w:cs="Arial"/>
          <w:b w:val="0"/>
          <w:color w:val="000000"/>
          <w:sz w:val="22"/>
          <w:szCs w:val="22"/>
        </w:rPr>
        <w:t>Treasurer Report</w:t>
      </w:r>
      <w:r w:rsidRPr="009316C5">
        <w:rPr>
          <w:rFonts w:cs="Arial"/>
          <w:b w:val="0"/>
          <w:bCs w:val="0"/>
          <w:color w:val="000000"/>
          <w:sz w:val="22"/>
          <w:szCs w:val="22"/>
          <w:shd w:val="clear" w:color="auto" w:fill="FFFFFF"/>
        </w:rPr>
        <w:t> </w:t>
      </w:r>
      <w:r w:rsidRPr="009316C5">
        <w:rPr>
          <w:rFonts w:cs="Arial"/>
          <w:b w:val="0"/>
          <w:color w:val="000000"/>
          <w:sz w:val="22"/>
          <w:szCs w:val="22"/>
        </w:rPr>
        <w:t>(Bob Henderson)</w:t>
      </w:r>
    </w:p>
    <w:p w:rsidR="00A41FE6" w:rsidRPr="009316C5" w:rsidRDefault="00A41FE6" w:rsidP="00A41FE6">
      <w:pPr>
        <w:rPr>
          <w:rFonts w:cs="Arial"/>
          <w:b w:val="0"/>
          <w:color w:val="000000"/>
        </w:rPr>
      </w:pPr>
      <w:r w:rsidRPr="009316C5">
        <w:rPr>
          <w:rFonts w:cs="Arial"/>
          <w:b w:val="0"/>
          <w:bCs w:val="0"/>
          <w:color w:val="000000"/>
          <w:sz w:val="22"/>
          <w:szCs w:val="22"/>
        </w:rPr>
        <w:t> </w:t>
      </w:r>
    </w:p>
    <w:p w:rsidR="00A41FE6" w:rsidRPr="009316C5" w:rsidRDefault="00A41FE6" w:rsidP="00A41FE6">
      <w:pPr>
        <w:rPr>
          <w:rFonts w:cs="Arial"/>
          <w:b w:val="0"/>
          <w:color w:val="000000"/>
        </w:rPr>
      </w:pPr>
      <w:r w:rsidRPr="009316C5">
        <w:rPr>
          <w:rFonts w:cs="Arial"/>
          <w:b w:val="0"/>
          <w:bCs w:val="0"/>
          <w:color w:val="000000"/>
          <w:sz w:val="22"/>
          <w:szCs w:val="22"/>
        </w:rPr>
        <w:t>9:40     Election of Officers</w:t>
      </w:r>
    </w:p>
    <w:p w:rsidR="00A41FE6" w:rsidRPr="009316C5" w:rsidRDefault="00A41FE6" w:rsidP="00A41FE6">
      <w:pPr>
        <w:rPr>
          <w:rFonts w:cs="Arial"/>
          <w:b w:val="0"/>
          <w:color w:val="000000"/>
        </w:rPr>
      </w:pPr>
      <w:r w:rsidRPr="009316C5">
        <w:rPr>
          <w:rFonts w:cs="Arial"/>
          <w:b w:val="0"/>
          <w:color w:val="000000"/>
          <w:sz w:val="22"/>
          <w:szCs w:val="22"/>
        </w:rPr>
        <w:t> </w:t>
      </w:r>
    </w:p>
    <w:p w:rsidR="00A41FE6" w:rsidRPr="009316C5" w:rsidRDefault="00A41FE6" w:rsidP="00A41FE6">
      <w:pPr>
        <w:rPr>
          <w:rFonts w:cs="Arial"/>
          <w:b w:val="0"/>
          <w:color w:val="000000"/>
        </w:rPr>
      </w:pPr>
      <w:r w:rsidRPr="009316C5">
        <w:rPr>
          <w:rFonts w:cs="Arial"/>
          <w:b w:val="0"/>
          <w:color w:val="000000"/>
          <w:sz w:val="22"/>
          <w:szCs w:val="22"/>
        </w:rPr>
        <w:t> The Nominating Committee has been unable to identify a sitting or nominated director who is willing to serve as Secretary. We recommend the following individuals to serve in the other three officer positions: </w:t>
      </w:r>
    </w:p>
    <w:p w:rsidR="00A41FE6" w:rsidRPr="009316C5" w:rsidRDefault="00A41FE6" w:rsidP="00A41FE6">
      <w:pPr>
        <w:spacing w:after="58"/>
        <w:ind w:left="72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Chair – Seán McGlynn</w:t>
      </w:r>
    </w:p>
    <w:p w:rsidR="00A41FE6" w:rsidRPr="009316C5" w:rsidRDefault="00A41FE6" w:rsidP="00A41FE6">
      <w:pPr>
        <w:spacing w:after="58"/>
        <w:ind w:left="72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Vice Chair – Howard Kessler</w:t>
      </w:r>
    </w:p>
    <w:p w:rsidR="00A41FE6" w:rsidRPr="009316C5" w:rsidRDefault="00A41FE6" w:rsidP="00A41FE6">
      <w:pPr>
        <w:ind w:left="72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Treasurer – Jim Davis</w:t>
      </w:r>
    </w:p>
    <w:p w:rsidR="00A41FE6" w:rsidRPr="009316C5" w:rsidRDefault="00A41FE6" w:rsidP="00A41FE6">
      <w:pPr>
        <w:ind w:left="72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Secretary – Open</w:t>
      </w:r>
    </w:p>
    <w:p w:rsidR="00A41FE6" w:rsidRPr="009316C5" w:rsidRDefault="00A41FE6" w:rsidP="00A41FE6">
      <w:pPr>
        <w:rPr>
          <w:rFonts w:cs="Arial"/>
          <w:b w:val="0"/>
          <w:color w:val="000000"/>
        </w:rPr>
      </w:pPr>
      <w:r w:rsidRPr="009316C5">
        <w:rPr>
          <w:rFonts w:cs="Arial"/>
          <w:b w:val="0"/>
          <w:color w:val="000000"/>
          <w:sz w:val="22"/>
          <w:szCs w:val="22"/>
        </w:rPr>
        <w:t> </w:t>
      </w:r>
    </w:p>
    <w:p w:rsidR="00A41FE6" w:rsidRPr="009316C5" w:rsidRDefault="00A41FE6" w:rsidP="00A41FE6">
      <w:pPr>
        <w:rPr>
          <w:rFonts w:cs="Arial"/>
          <w:b w:val="0"/>
          <w:color w:val="000000"/>
        </w:rPr>
      </w:pPr>
      <w:r w:rsidRPr="009316C5">
        <w:rPr>
          <w:rFonts w:cs="Arial"/>
          <w:b w:val="0"/>
          <w:bCs w:val="0"/>
          <w:color w:val="000000"/>
          <w:sz w:val="22"/>
          <w:szCs w:val="22"/>
        </w:rPr>
        <w:t>10:00   Where have all the gators gone at Wakulla Springs </w:t>
      </w:r>
      <w:r w:rsidRPr="009316C5">
        <w:rPr>
          <w:rFonts w:cs="Arial"/>
          <w:b w:val="0"/>
          <w:color w:val="000000"/>
          <w:sz w:val="22"/>
          <w:szCs w:val="22"/>
        </w:rPr>
        <w:t>– Bob Deyle</w:t>
      </w:r>
    </w:p>
    <w:p w:rsidR="00A41FE6" w:rsidRPr="009316C5" w:rsidRDefault="00A41FE6" w:rsidP="00A41FE6">
      <w:pPr>
        <w:ind w:left="720"/>
        <w:rPr>
          <w:rFonts w:cs="Arial"/>
          <w:b w:val="0"/>
          <w:color w:val="000000"/>
        </w:rPr>
      </w:pPr>
      <w:r w:rsidRPr="009316C5">
        <w:rPr>
          <w:rFonts w:cs="Arial"/>
          <w:b w:val="0"/>
          <w:color w:val="000000"/>
          <w:sz w:val="22"/>
          <w:szCs w:val="22"/>
        </w:rPr>
        <w:t>Drawing from the recent 20-year "Summary of Wakulla Springs Wildlife Monitoring Results" prepared by Bob Thompson, and other sources, WSA Vice Chair, Dr. Robert Deyle, will explore the human and natural forces that have caused dramatic changes to the Wakulla Spring and River ecosystem and are beginning to contribute to its recovery.</w:t>
      </w:r>
    </w:p>
    <w:p w:rsidR="00A41FE6" w:rsidRPr="009316C5" w:rsidRDefault="00A41FE6" w:rsidP="00A41FE6">
      <w:pPr>
        <w:rPr>
          <w:rFonts w:cs="Arial"/>
          <w:b w:val="0"/>
          <w:color w:val="000000"/>
        </w:rPr>
      </w:pPr>
      <w:r w:rsidRPr="009316C5">
        <w:rPr>
          <w:rFonts w:cs="Arial"/>
          <w:b w:val="0"/>
          <w:bCs w:val="0"/>
          <w:color w:val="000000"/>
          <w:sz w:val="22"/>
          <w:szCs w:val="22"/>
        </w:rPr>
        <w:t>10:30   Wakulla Springs Champion Award </w:t>
      </w:r>
      <w:r w:rsidRPr="009316C5">
        <w:rPr>
          <w:rFonts w:cs="Arial"/>
          <w:b w:val="0"/>
          <w:color w:val="000000"/>
          <w:sz w:val="22"/>
          <w:szCs w:val="22"/>
        </w:rPr>
        <w:t>–</w:t>
      </w:r>
      <w:r w:rsidRPr="009316C5">
        <w:rPr>
          <w:rFonts w:cs="Arial"/>
          <w:b w:val="0"/>
          <w:bCs w:val="0"/>
          <w:color w:val="000000"/>
          <w:sz w:val="22"/>
          <w:szCs w:val="22"/>
        </w:rPr>
        <w:t> </w:t>
      </w:r>
      <w:r w:rsidRPr="009316C5">
        <w:rPr>
          <w:rFonts w:cs="Arial"/>
          <w:b w:val="0"/>
          <w:color w:val="000000"/>
          <w:sz w:val="22"/>
          <w:szCs w:val="22"/>
        </w:rPr>
        <w:t>Jim Stevenson</w:t>
      </w:r>
    </w:p>
    <w:p w:rsidR="00A41FE6" w:rsidRPr="009316C5" w:rsidRDefault="00A41FE6" w:rsidP="00A41FE6">
      <w:pPr>
        <w:ind w:left="720"/>
        <w:rPr>
          <w:rFonts w:cs="Arial"/>
          <w:b w:val="0"/>
          <w:color w:val="000000"/>
        </w:rPr>
      </w:pPr>
      <w:r w:rsidRPr="009316C5">
        <w:rPr>
          <w:rFonts w:cs="Arial"/>
          <w:b w:val="0"/>
          <w:bCs w:val="0"/>
          <w:color w:val="000000"/>
          <w:sz w:val="22"/>
          <w:szCs w:val="22"/>
        </w:rPr>
        <w:t>10:45   What’s New </w:t>
      </w:r>
      <w:r w:rsidRPr="009316C5">
        <w:rPr>
          <w:rFonts w:cs="Arial"/>
          <w:b w:val="0"/>
          <w:color w:val="000000"/>
          <w:sz w:val="22"/>
          <w:szCs w:val="22"/>
        </w:rPr>
        <w:t>– Seán McGlynn</w:t>
      </w:r>
    </w:p>
    <w:p w:rsidR="00A41FE6" w:rsidRPr="009316C5" w:rsidRDefault="00A41FE6" w:rsidP="00A41FE6">
      <w:pPr>
        <w:ind w:left="108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Wildlife monitoring at Wakulla Springs – Bob Thompson</w:t>
      </w:r>
    </w:p>
    <w:p w:rsidR="00A41FE6" w:rsidRPr="009316C5" w:rsidRDefault="00A41FE6" w:rsidP="00A41FE6">
      <w:pPr>
        <w:ind w:left="108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Helicopter Flyovers at Wakulla Spring</w:t>
      </w:r>
      <w:r w:rsidRPr="009316C5">
        <w:rPr>
          <w:rFonts w:cs="Arial"/>
          <w:b w:val="0"/>
          <w:bCs w:val="0"/>
          <w:color w:val="000000"/>
          <w:sz w:val="22"/>
          <w:szCs w:val="22"/>
        </w:rPr>
        <w:t> </w:t>
      </w:r>
      <w:r w:rsidRPr="009316C5">
        <w:rPr>
          <w:rFonts w:cs="Arial"/>
          <w:b w:val="0"/>
          <w:color w:val="000000"/>
          <w:sz w:val="22"/>
          <w:szCs w:val="22"/>
        </w:rPr>
        <w:t>–</w:t>
      </w:r>
      <w:r w:rsidRPr="009316C5">
        <w:rPr>
          <w:rFonts w:cs="Arial"/>
          <w:b w:val="0"/>
          <w:bCs w:val="0"/>
          <w:color w:val="000000"/>
          <w:sz w:val="22"/>
          <w:szCs w:val="22"/>
        </w:rPr>
        <w:t> </w:t>
      </w:r>
      <w:r w:rsidRPr="009316C5">
        <w:rPr>
          <w:rFonts w:cs="Arial"/>
          <w:b w:val="0"/>
          <w:color w:val="000000"/>
          <w:sz w:val="22"/>
          <w:szCs w:val="22"/>
        </w:rPr>
        <w:t>Jim Stevenson</w:t>
      </w:r>
    </w:p>
    <w:p w:rsidR="00A41FE6" w:rsidRPr="009316C5" w:rsidRDefault="00A41FE6" w:rsidP="00A41FE6">
      <w:pPr>
        <w:ind w:left="108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FSU Golf Course BMPs –</w:t>
      </w:r>
      <w:r w:rsidRPr="009316C5">
        <w:rPr>
          <w:rFonts w:cs="Arial"/>
          <w:b w:val="0"/>
          <w:bCs w:val="0"/>
          <w:color w:val="000000"/>
          <w:sz w:val="22"/>
          <w:szCs w:val="22"/>
        </w:rPr>
        <w:t> </w:t>
      </w:r>
      <w:r w:rsidRPr="009316C5">
        <w:rPr>
          <w:rFonts w:cs="Arial"/>
          <w:b w:val="0"/>
          <w:color w:val="000000"/>
          <w:sz w:val="22"/>
          <w:szCs w:val="22"/>
        </w:rPr>
        <w:t>Richard Wieckowicz and </w:t>
      </w:r>
      <w:r w:rsidRPr="009316C5">
        <w:rPr>
          <w:rFonts w:cs="Arial"/>
          <w:b w:val="0"/>
          <w:color w:val="000000"/>
          <w:sz w:val="20"/>
          <w:szCs w:val="20"/>
          <w:shd w:val="clear" w:color="auto" w:fill="FFFFFF"/>
        </w:rPr>
        <w:t>Mike Thomas</w:t>
      </w:r>
    </w:p>
    <w:p w:rsidR="00A41FE6" w:rsidRPr="009316C5" w:rsidRDefault="00A41FE6" w:rsidP="00A41FE6">
      <w:pPr>
        <w:ind w:left="108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Springshed Updates</w:t>
      </w:r>
      <w:r w:rsidRPr="009316C5">
        <w:rPr>
          <w:rFonts w:cs="Arial"/>
          <w:b w:val="0"/>
          <w:bCs w:val="0"/>
          <w:color w:val="000000"/>
          <w:sz w:val="22"/>
          <w:szCs w:val="22"/>
        </w:rPr>
        <w:t> </w:t>
      </w:r>
      <w:r w:rsidRPr="009316C5">
        <w:rPr>
          <w:rFonts w:cs="Arial"/>
          <w:b w:val="0"/>
          <w:color w:val="000000"/>
          <w:sz w:val="22"/>
          <w:szCs w:val="22"/>
        </w:rPr>
        <w:t>– Cal Jamison</w:t>
      </w:r>
    </w:p>
    <w:p w:rsidR="00A41FE6" w:rsidRPr="009316C5" w:rsidRDefault="00A41FE6" w:rsidP="00A41FE6">
      <w:pPr>
        <w:ind w:left="108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 xml:space="preserve">Land use in </w:t>
      </w:r>
      <w:r w:rsidR="00444EE5" w:rsidRPr="009316C5">
        <w:rPr>
          <w:rFonts w:cs="Arial"/>
          <w:b w:val="0"/>
          <w:color w:val="000000"/>
          <w:sz w:val="22"/>
          <w:szCs w:val="22"/>
        </w:rPr>
        <w:t>vulnerable areas</w:t>
      </w:r>
      <w:r w:rsidRPr="009316C5">
        <w:rPr>
          <w:rFonts w:cs="Arial"/>
          <w:b w:val="0"/>
          <w:color w:val="000000"/>
          <w:sz w:val="22"/>
          <w:szCs w:val="22"/>
        </w:rPr>
        <w:t xml:space="preserve"> of the Wakulla Springs Springshed – Gail Fishman</w:t>
      </w:r>
    </w:p>
    <w:p w:rsidR="00A41FE6" w:rsidRPr="009316C5" w:rsidRDefault="00A41FE6" w:rsidP="00A41FE6">
      <w:pPr>
        <w:ind w:left="1800"/>
        <w:rPr>
          <w:rFonts w:cs="Arial"/>
          <w:b w:val="0"/>
          <w:color w:val="000000"/>
        </w:rPr>
      </w:pPr>
      <w:r w:rsidRPr="009316C5">
        <w:rPr>
          <w:rFonts w:cs="Arial"/>
          <w:b w:val="0"/>
          <w:color w:val="000000"/>
          <w:sz w:val="22"/>
          <w:szCs w:val="22"/>
        </w:rPr>
        <w:t>o</w:t>
      </w:r>
      <w:r w:rsidRPr="009316C5">
        <w:rPr>
          <w:rFonts w:cs="Arial"/>
          <w:b w:val="0"/>
          <w:color w:val="000000"/>
          <w:sz w:val="14"/>
          <w:szCs w:val="14"/>
        </w:rPr>
        <w:t>   </w:t>
      </w:r>
      <w:r w:rsidRPr="009316C5">
        <w:rPr>
          <w:rFonts w:cs="Arial"/>
          <w:b w:val="0"/>
          <w:color w:val="000000"/>
          <w:sz w:val="22"/>
          <w:szCs w:val="22"/>
        </w:rPr>
        <w:t>Cascade Park: ancient oak cutting update</w:t>
      </w:r>
    </w:p>
    <w:p w:rsidR="00A41FE6" w:rsidRPr="009316C5" w:rsidRDefault="00A41FE6" w:rsidP="00A41FE6">
      <w:pPr>
        <w:ind w:left="1800"/>
        <w:rPr>
          <w:rFonts w:cs="Arial"/>
          <w:b w:val="0"/>
          <w:color w:val="000000"/>
        </w:rPr>
      </w:pPr>
      <w:r w:rsidRPr="009316C5">
        <w:rPr>
          <w:rFonts w:cs="Arial"/>
          <w:b w:val="0"/>
          <w:color w:val="000000"/>
          <w:sz w:val="22"/>
          <w:szCs w:val="22"/>
        </w:rPr>
        <w:t>o</w:t>
      </w:r>
      <w:r w:rsidRPr="009316C5">
        <w:rPr>
          <w:rFonts w:cs="Arial"/>
          <w:b w:val="0"/>
          <w:color w:val="000000"/>
          <w:sz w:val="14"/>
          <w:szCs w:val="14"/>
        </w:rPr>
        <w:t>   </w:t>
      </w:r>
      <w:r w:rsidRPr="009316C5">
        <w:rPr>
          <w:rFonts w:cs="Arial"/>
          <w:b w:val="0"/>
          <w:color w:val="000000"/>
          <w:sz w:val="22"/>
          <w:szCs w:val="22"/>
        </w:rPr>
        <w:t>Deserete Ranch update</w:t>
      </w:r>
    </w:p>
    <w:p w:rsidR="00A41FE6" w:rsidRPr="009316C5" w:rsidRDefault="00A41FE6" w:rsidP="00A41FE6">
      <w:pPr>
        <w:ind w:left="108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Camp Indian Springs for Auction – Chuck Hess, Cal Jamison</w:t>
      </w:r>
    </w:p>
    <w:p w:rsidR="00A41FE6" w:rsidRPr="009316C5" w:rsidRDefault="00A41FE6" w:rsidP="00A41FE6">
      <w:pPr>
        <w:ind w:left="1800"/>
        <w:rPr>
          <w:rFonts w:cs="Arial"/>
          <w:b w:val="0"/>
          <w:color w:val="000000"/>
        </w:rPr>
      </w:pPr>
      <w:r w:rsidRPr="009316C5">
        <w:rPr>
          <w:rFonts w:cs="Arial"/>
          <w:b w:val="0"/>
          <w:color w:val="000000"/>
          <w:sz w:val="22"/>
          <w:szCs w:val="22"/>
        </w:rPr>
        <w:t>o</w:t>
      </w:r>
      <w:r w:rsidRPr="009316C5">
        <w:rPr>
          <w:rFonts w:cs="Arial"/>
          <w:b w:val="0"/>
          <w:color w:val="000000"/>
          <w:sz w:val="14"/>
          <w:szCs w:val="14"/>
        </w:rPr>
        <w:t>   </w:t>
      </w:r>
      <w:r w:rsidRPr="009316C5">
        <w:rPr>
          <w:rFonts w:cs="Arial"/>
          <w:b w:val="0"/>
          <w:color w:val="000000"/>
          <w:sz w:val="22"/>
          <w:szCs w:val="22"/>
        </w:rPr>
        <w:t xml:space="preserve">News Flash: We just learned that another bidder has outbid Rick Kearney for Camp Indian Springs.  He does not intend to counter the new </w:t>
      </w:r>
      <w:r w:rsidR="00444EE5" w:rsidRPr="009316C5">
        <w:rPr>
          <w:rFonts w:cs="Arial"/>
          <w:b w:val="0"/>
          <w:color w:val="000000"/>
          <w:sz w:val="22"/>
          <w:szCs w:val="22"/>
        </w:rPr>
        <w:t>bid but</w:t>
      </w:r>
      <w:r w:rsidRPr="009316C5">
        <w:rPr>
          <w:rFonts w:cs="Arial"/>
          <w:b w:val="0"/>
          <w:color w:val="000000"/>
          <w:sz w:val="22"/>
          <w:szCs w:val="22"/>
        </w:rPr>
        <w:t xml:space="preserve"> will remain committed if they fail to close.</w:t>
      </w:r>
    </w:p>
    <w:p w:rsidR="00A41FE6" w:rsidRPr="009316C5" w:rsidRDefault="00A41FE6" w:rsidP="00A41FE6">
      <w:pPr>
        <w:ind w:left="1080"/>
        <w:rPr>
          <w:rFonts w:cs="Arial"/>
          <w:b w:val="0"/>
          <w:color w:val="000000"/>
        </w:rPr>
      </w:pPr>
      <w:r w:rsidRPr="009316C5">
        <w:rPr>
          <w:rFonts w:cs="Arial"/>
          <w:b w:val="0"/>
          <w:color w:val="000000"/>
          <w:sz w:val="22"/>
          <w:szCs w:val="22"/>
        </w:rPr>
        <w:t>·</w:t>
      </w:r>
      <w:r w:rsidRPr="009316C5">
        <w:rPr>
          <w:rFonts w:cs="Arial"/>
          <w:b w:val="0"/>
          <w:color w:val="000000"/>
          <w:sz w:val="14"/>
          <w:szCs w:val="14"/>
        </w:rPr>
        <w:t>         </w:t>
      </w:r>
      <w:r w:rsidRPr="009316C5">
        <w:rPr>
          <w:rFonts w:cs="Arial"/>
          <w:b w:val="0"/>
          <w:color w:val="000000"/>
          <w:sz w:val="22"/>
          <w:szCs w:val="22"/>
        </w:rPr>
        <w:t>Website and Social Media, Updates – Tom Taylor</w:t>
      </w:r>
    </w:p>
    <w:p w:rsidR="00A41FE6" w:rsidRPr="009316C5" w:rsidRDefault="00A41FE6" w:rsidP="00A41FE6">
      <w:pPr>
        <w:ind w:left="1800"/>
        <w:rPr>
          <w:rFonts w:cs="Arial"/>
          <w:b w:val="0"/>
          <w:color w:val="000000"/>
        </w:rPr>
      </w:pPr>
      <w:r w:rsidRPr="009316C5">
        <w:rPr>
          <w:rFonts w:cs="Arial"/>
          <w:b w:val="0"/>
          <w:color w:val="000000"/>
          <w:sz w:val="22"/>
          <w:szCs w:val="22"/>
        </w:rPr>
        <w:t>o</w:t>
      </w:r>
      <w:r w:rsidRPr="009316C5">
        <w:rPr>
          <w:rFonts w:cs="Arial"/>
          <w:b w:val="0"/>
          <w:color w:val="000000"/>
          <w:sz w:val="14"/>
          <w:szCs w:val="14"/>
        </w:rPr>
        <w:t>   </w:t>
      </w:r>
      <w:r w:rsidRPr="009316C5">
        <w:rPr>
          <w:rFonts w:cs="Arial"/>
          <w:b w:val="0"/>
          <w:color w:val="000000"/>
          <w:sz w:val="22"/>
          <w:szCs w:val="22"/>
        </w:rPr>
        <w:t>Wildlife Cam Update</w:t>
      </w:r>
    </w:p>
    <w:p w:rsidR="00A41FE6" w:rsidRPr="009316C5" w:rsidRDefault="00A41FE6" w:rsidP="00A41FE6">
      <w:pPr>
        <w:rPr>
          <w:rFonts w:cs="Arial"/>
          <w:b w:val="0"/>
          <w:color w:val="000000"/>
        </w:rPr>
      </w:pPr>
      <w:r w:rsidRPr="009316C5">
        <w:rPr>
          <w:rFonts w:cs="Arial"/>
          <w:b w:val="0"/>
          <w:bCs w:val="0"/>
          <w:color w:val="000000"/>
          <w:sz w:val="22"/>
          <w:szCs w:val="22"/>
        </w:rPr>
        <w:t>11:30   Wakulla Springs BMAP / OSTDS update </w:t>
      </w:r>
      <w:r w:rsidRPr="009316C5">
        <w:rPr>
          <w:rFonts w:cs="Arial"/>
          <w:b w:val="0"/>
          <w:color w:val="000000"/>
          <w:sz w:val="22"/>
          <w:szCs w:val="22"/>
        </w:rPr>
        <w:t>– Bob Deyle</w:t>
      </w:r>
    </w:p>
    <w:p w:rsidR="00A41FE6" w:rsidRPr="009316C5" w:rsidRDefault="00A41FE6" w:rsidP="00A41FE6">
      <w:pPr>
        <w:rPr>
          <w:rFonts w:cs="Arial"/>
          <w:b w:val="0"/>
          <w:color w:val="000000"/>
        </w:rPr>
      </w:pPr>
      <w:r w:rsidRPr="009316C5">
        <w:rPr>
          <w:rFonts w:cs="Arial"/>
          <w:b w:val="0"/>
          <w:bCs w:val="0"/>
          <w:color w:val="000000"/>
          <w:sz w:val="22"/>
          <w:szCs w:val="22"/>
        </w:rPr>
        <w:t>11:45   Items from the floor </w:t>
      </w:r>
    </w:p>
    <w:p w:rsidR="00A41FE6" w:rsidRPr="009316C5" w:rsidRDefault="00A41FE6" w:rsidP="00A41FE6">
      <w:pPr>
        <w:rPr>
          <w:rFonts w:cs="Arial"/>
          <w:b w:val="0"/>
          <w:color w:val="000000"/>
        </w:rPr>
      </w:pPr>
      <w:r w:rsidRPr="009316C5">
        <w:rPr>
          <w:rFonts w:cs="Arial"/>
          <w:b w:val="0"/>
          <w:bCs w:val="0"/>
          <w:color w:val="000000"/>
          <w:sz w:val="22"/>
          <w:szCs w:val="22"/>
        </w:rPr>
        <w:t>12:00   Adjourn</w:t>
      </w:r>
    </w:p>
    <w:p w:rsidR="00A41FE6" w:rsidRPr="009316C5" w:rsidRDefault="00A41FE6">
      <w:pPr>
        <w:rPr>
          <w:rFonts w:eastAsia="Arial" w:cs="Arial"/>
          <w:b w:val="0"/>
        </w:rPr>
      </w:pPr>
      <w:r w:rsidRPr="009316C5">
        <w:rPr>
          <w:rFonts w:eastAsia="Arial" w:cs="Arial"/>
          <w:b w:val="0"/>
        </w:rPr>
        <w:br w:type="page"/>
      </w:r>
    </w:p>
    <w:p w:rsidR="00AC18C1" w:rsidRPr="006934A6" w:rsidRDefault="00AC18C1" w:rsidP="003107E8">
      <w:pPr>
        <w:jc w:val="center"/>
        <w:outlineLvl w:val="0"/>
        <w:rPr>
          <w:rFonts w:eastAsia="Arial" w:cs="Arial"/>
          <w:b w:val="0"/>
          <w:sz w:val="24"/>
        </w:rPr>
      </w:pPr>
      <w:r w:rsidRPr="006934A6">
        <w:rPr>
          <w:rFonts w:eastAsia="Arial" w:cs="Arial"/>
          <w:b w:val="0"/>
          <w:sz w:val="24"/>
        </w:rPr>
        <w:lastRenderedPageBreak/>
        <w:t>Appendix B</w:t>
      </w:r>
    </w:p>
    <w:p w:rsidR="006934A6" w:rsidRPr="006934A6" w:rsidRDefault="006934A6" w:rsidP="00AC18C1">
      <w:pPr>
        <w:jc w:val="center"/>
        <w:rPr>
          <w:rFonts w:eastAsia="Arial" w:cs="Arial"/>
        </w:rPr>
      </w:pPr>
      <w:r w:rsidRPr="006934A6">
        <w:rPr>
          <w:rFonts w:eastAsia="Arial" w:cs="Arial"/>
        </w:rPr>
        <w:t>Participant List</w:t>
      </w:r>
    </w:p>
    <w:p w:rsidR="00AC18C1" w:rsidRPr="006934A6" w:rsidRDefault="00AC18C1" w:rsidP="00AC18C1">
      <w:pPr>
        <w:jc w:val="center"/>
        <w:rPr>
          <w:rFonts w:eastAsia="Arial" w:cs="Arial"/>
          <w:b w:val="0"/>
          <w:sz w:val="24"/>
        </w:rPr>
      </w:pPr>
      <w:r w:rsidRPr="006934A6">
        <w:rPr>
          <w:rFonts w:eastAsia="Arial" w:cs="Arial"/>
          <w:b w:val="0"/>
          <w:sz w:val="24"/>
        </w:rPr>
        <w:t xml:space="preserve">* Indicates </w:t>
      </w:r>
      <w:r w:rsidR="00A41FE6" w:rsidRPr="006934A6">
        <w:rPr>
          <w:rFonts w:eastAsia="Arial" w:cs="Arial"/>
          <w:b w:val="0"/>
          <w:sz w:val="24"/>
        </w:rPr>
        <w:t>2-23</w:t>
      </w:r>
      <w:r w:rsidRPr="006934A6">
        <w:rPr>
          <w:rFonts w:eastAsia="Arial" w:cs="Arial"/>
          <w:b w:val="0"/>
          <w:sz w:val="24"/>
        </w:rPr>
        <w:t>-18 Participants</w:t>
      </w:r>
    </w:p>
    <w:p w:rsidR="00AC18C1" w:rsidRPr="006934A6" w:rsidRDefault="00AC18C1" w:rsidP="00AC18C1">
      <w:pPr>
        <w:jc w:val="center"/>
        <w:rPr>
          <w:rFonts w:eastAsia="Arial" w:cs="Arial"/>
          <w:b w:val="0"/>
          <w:sz w:val="24"/>
        </w:rPr>
      </w:pPr>
    </w:p>
    <w:p w:rsidR="00AC18C1" w:rsidRPr="006934A6" w:rsidRDefault="00AC18C1" w:rsidP="00AC18C1">
      <w:pPr>
        <w:jc w:val="center"/>
        <w:rPr>
          <w:rFonts w:eastAsia="Arial" w:cs="Arial"/>
          <w:b w:val="0"/>
          <w:sz w:val="24"/>
        </w:rPr>
        <w:sectPr w:rsidR="00AC18C1" w:rsidRPr="006934A6" w:rsidSect="009779F1">
          <w:pgSz w:w="12240" w:h="15840"/>
          <w:pgMar w:top="1440" w:right="1440" w:bottom="1440" w:left="1440" w:header="720" w:footer="720" w:gutter="0"/>
          <w:cols w:space="720"/>
        </w:sectPr>
      </w:pPr>
    </w:p>
    <w:p w:rsidR="00AC18C1" w:rsidRPr="006934A6" w:rsidRDefault="00AC18C1" w:rsidP="00AC18C1">
      <w:pPr>
        <w:jc w:val="center"/>
        <w:rPr>
          <w:rFonts w:eastAsia="Arial" w:cs="Arial"/>
          <w:b w:val="0"/>
          <w:sz w:val="24"/>
        </w:rPr>
      </w:pPr>
    </w:p>
    <w:p w:rsidR="00AC18C1" w:rsidRPr="006934A6" w:rsidRDefault="00AC18C1" w:rsidP="00AC18C1">
      <w:pPr>
        <w:jc w:val="center"/>
        <w:rPr>
          <w:rFonts w:eastAsia="Arial" w:cs="Arial"/>
          <w:b w:val="0"/>
          <w:sz w:val="24"/>
        </w:rPr>
      </w:pPr>
    </w:p>
    <w:p w:rsidR="00AC18C1" w:rsidRPr="006934A6" w:rsidRDefault="00AC18C1" w:rsidP="00AC18C1">
      <w:pPr>
        <w:jc w:val="center"/>
        <w:rPr>
          <w:rFonts w:eastAsia="Arial" w:cs="Arial"/>
          <w:b w:val="0"/>
          <w:sz w:val="24"/>
        </w:rPr>
        <w:sectPr w:rsidR="00AC18C1" w:rsidRPr="006934A6" w:rsidSect="009779F1">
          <w:type w:val="continuous"/>
          <w:pgSz w:w="12240" w:h="15840"/>
          <w:pgMar w:top="1440" w:right="1440" w:bottom="1440" w:left="1440" w:header="720" w:footer="720" w:gutter="0"/>
          <w:cols w:num="2" w:space="720"/>
        </w:sectPr>
      </w:pPr>
    </w:p>
    <w:p w:rsidR="00AC18C1" w:rsidRPr="006934A6" w:rsidRDefault="00AC18C1" w:rsidP="003107E8">
      <w:pPr>
        <w:outlineLvl w:val="0"/>
        <w:rPr>
          <w:rFonts w:eastAsia="Arial" w:cs="Arial"/>
          <w:b w:val="0"/>
          <w:sz w:val="24"/>
          <w:u w:val="single"/>
        </w:rPr>
      </w:pPr>
      <w:r w:rsidRPr="006934A6">
        <w:rPr>
          <w:rFonts w:eastAsia="Arial" w:cs="Arial"/>
          <w:b w:val="0"/>
          <w:sz w:val="24"/>
          <w:u w:val="single"/>
        </w:rPr>
        <w:t>Board Members</w:t>
      </w:r>
      <w:r w:rsidRPr="006934A6">
        <w:rPr>
          <w:rFonts w:eastAsia="Arial" w:cs="Arial"/>
          <w:b w:val="0"/>
          <w:sz w:val="24"/>
          <w:u w:val="single"/>
        </w:rPr>
        <w:tab/>
        <w:t xml:space="preserve">       </w:t>
      </w:r>
    </w:p>
    <w:p w:rsidR="00AC18C1" w:rsidRPr="006934A6" w:rsidRDefault="00AC18C1" w:rsidP="00AC18C1">
      <w:pPr>
        <w:ind w:left="360"/>
        <w:rPr>
          <w:rFonts w:eastAsia="Arial" w:cs="Arial"/>
          <w:b w:val="0"/>
          <w:sz w:val="24"/>
          <w:u w:val="single"/>
        </w:rPr>
      </w:pPr>
      <w:r w:rsidRPr="006934A6">
        <w:rPr>
          <w:rFonts w:eastAsia="Arial" w:cs="Arial"/>
          <w:b w:val="0"/>
          <w:sz w:val="24"/>
        </w:rPr>
        <w:tab/>
      </w:r>
      <w:r w:rsidRPr="006934A6">
        <w:rPr>
          <w:rFonts w:eastAsia="Arial" w:cs="Arial"/>
          <w:b w:val="0"/>
          <w:sz w:val="24"/>
        </w:rPr>
        <w:tab/>
      </w:r>
      <w:r w:rsidRPr="006934A6">
        <w:rPr>
          <w:rFonts w:eastAsia="Arial" w:cs="Arial"/>
          <w:b w:val="0"/>
          <w:sz w:val="24"/>
        </w:rPr>
        <w:tab/>
      </w:r>
    </w:p>
    <w:p w:rsidR="00AC18C1" w:rsidRPr="006934A6" w:rsidRDefault="00AC18C1" w:rsidP="00AC18C1">
      <w:pPr>
        <w:ind w:left="360"/>
        <w:rPr>
          <w:rFonts w:eastAsia="Arial" w:cs="Arial"/>
          <w:b w:val="0"/>
          <w:sz w:val="24"/>
        </w:rPr>
      </w:pPr>
      <w:r w:rsidRPr="006934A6">
        <w:rPr>
          <w:rFonts w:eastAsia="Arial" w:cs="Arial"/>
          <w:b w:val="0"/>
          <w:sz w:val="24"/>
        </w:rPr>
        <w:t>Bart Bibler</w:t>
      </w:r>
      <w:r w:rsidRPr="006934A6">
        <w:rPr>
          <w:rFonts w:eastAsia="Arial" w:cs="Arial"/>
          <w:b w:val="0"/>
          <w:sz w:val="24"/>
        </w:rPr>
        <w:tab/>
        <w:t>*</w:t>
      </w:r>
    </w:p>
    <w:p w:rsidR="00AC18C1" w:rsidRPr="006934A6" w:rsidRDefault="00AC18C1" w:rsidP="00AC18C1">
      <w:pPr>
        <w:ind w:left="360"/>
        <w:rPr>
          <w:rFonts w:eastAsia="Arial" w:cs="Arial"/>
          <w:b w:val="0"/>
          <w:sz w:val="24"/>
        </w:rPr>
      </w:pPr>
      <w:r w:rsidRPr="006934A6">
        <w:rPr>
          <w:rFonts w:eastAsia="Arial" w:cs="Arial"/>
          <w:b w:val="0"/>
          <w:sz w:val="24"/>
        </w:rPr>
        <w:t>Bob Deyle</w:t>
      </w:r>
      <w:r w:rsidRPr="006934A6">
        <w:rPr>
          <w:rFonts w:eastAsia="Arial" w:cs="Arial"/>
          <w:b w:val="0"/>
          <w:sz w:val="24"/>
        </w:rPr>
        <w:tab/>
        <w:t>*</w:t>
      </w:r>
      <w:r w:rsidRPr="006934A6">
        <w:rPr>
          <w:rFonts w:eastAsia="Arial" w:cs="Arial"/>
          <w:b w:val="0"/>
          <w:sz w:val="24"/>
        </w:rPr>
        <w:tab/>
      </w:r>
    </w:p>
    <w:p w:rsidR="00AC18C1" w:rsidRPr="006934A6" w:rsidRDefault="00AC18C1" w:rsidP="00AC18C1">
      <w:pPr>
        <w:ind w:left="360"/>
        <w:rPr>
          <w:rFonts w:eastAsia="Arial" w:cs="Arial"/>
          <w:b w:val="0"/>
          <w:sz w:val="24"/>
        </w:rPr>
      </w:pPr>
      <w:r w:rsidRPr="006934A6">
        <w:rPr>
          <w:rFonts w:eastAsia="Arial" w:cs="Arial"/>
          <w:b w:val="0"/>
          <w:sz w:val="24"/>
        </w:rPr>
        <w:t xml:space="preserve">Gail Fishman </w:t>
      </w:r>
      <w:r w:rsidRPr="006934A6">
        <w:rPr>
          <w:rFonts w:eastAsia="Arial" w:cs="Arial"/>
          <w:b w:val="0"/>
          <w:sz w:val="24"/>
        </w:rPr>
        <w:tab/>
        <w:t>*</w:t>
      </w:r>
      <w:r w:rsidRPr="006934A6">
        <w:rPr>
          <w:rFonts w:eastAsia="Arial" w:cs="Arial"/>
          <w:b w:val="0"/>
          <w:sz w:val="24"/>
        </w:rPr>
        <w:tab/>
      </w:r>
    </w:p>
    <w:p w:rsidR="00AC18C1" w:rsidRPr="006934A6" w:rsidRDefault="00AC18C1" w:rsidP="00AC18C1">
      <w:pPr>
        <w:ind w:left="360"/>
        <w:rPr>
          <w:rFonts w:eastAsia="Arial" w:cs="Arial"/>
          <w:b w:val="0"/>
          <w:sz w:val="24"/>
        </w:rPr>
      </w:pPr>
      <w:r w:rsidRPr="006934A6">
        <w:rPr>
          <w:rFonts w:eastAsia="Arial" w:cs="Arial"/>
          <w:b w:val="0"/>
          <w:sz w:val="24"/>
        </w:rPr>
        <w:t>Albert Gregory</w:t>
      </w:r>
      <w:r w:rsidRPr="006934A6">
        <w:rPr>
          <w:rFonts w:eastAsia="Arial" w:cs="Arial"/>
          <w:b w:val="0"/>
          <w:sz w:val="24"/>
        </w:rPr>
        <w:tab/>
        <w:t>*</w:t>
      </w:r>
    </w:p>
    <w:p w:rsidR="00AC18C1" w:rsidRPr="006934A6" w:rsidRDefault="00AC18C1" w:rsidP="003107E8">
      <w:pPr>
        <w:ind w:left="360"/>
        <w:outlineLvl w:val="0"/>
        <w:rPr>
          <w:rFonts w:eastAsia="Arial" w:cs="Arial"/>
          <w:b w:val="0"/>
          <w:sz w:val="24"/>
        </w:rPr>
      </w:pPr>
      <w:r w:rsidRPr="006934A6">
        <w:rPr>
          <w:rFonts w:eastAsia="Arial" w:cs="Arial"/>
          <w:b w:val="0"/>
          <w:sz w:val="24"/>
        </w:rPr>
        <w:t>Bob Henderson</w:t>
      </w:r>
      <w:r w:rsidRPr="006934A6">
        <w:rPr>
          <w:rFonts w:eastAsia="Arial" w:cs="Arial"/>
          <w:b w:val="0"/>
          <w:sz w:val="24"/>
        </w:rPr>
        <w:tab/>
      </w:r>
    </w:p>
    <w:p w:rsidR="00AC18C1" w:rsidRPr="006934A6" w:rsidRDefault="00AC18C1" w:rsidP="00AC18C1">
      <w:pPr>
        <w:ind w:left="360"/>
        <w:rPr>
          <w:rFonts w:eastAsia="Arial" w:cs="Arial"/>
          <w:b w:val="0"/>
          <w:sz w:val="24"/>
        </w:rPr>
      </w:pPr>
      <w:r w:rsidRPr="006934A6">
        <w:rPr>
          <w:rFonts w:eastAsia="Arial" w:cs="Arial"/>
          <w:b w:val="0"/>
          <w:sz w:val="24"/>
        </w:rPr>
        <w:t>Cal Jamison</w:t>
      </w:r>
      <w:r w:rsidRPr="006934A6">
        <w:rPr>
          <w:rFonts w:eastAsia="Arial" w:cs="Arial"/>
          <w:b w:val="0"/>
          <w:sz w:val="24"/>
        </w:rPr>
        <w:tab/>
        <w:t>*</w:t>
      </w:r>
      <w:r w:rsidRPr="006934A6">
        <w:rPr>
          <w:rFonts w:eastAsia="Arial" w:cs="Arial"/>
          <w:b w:val="0"/>
          <w:sz w:val="24"/>
        </w:rPr>
        <w:tab/>
      </w:r>
    </w:p>
    <w:p w:rsidR="00AC18C1" w:rsidRPr="006934A6" w:rsidRDefault="00AC18C1" w:rsidP="003107E8">
      <w:pPr>
        <w:ind w:left="360"/>
        <w:outlineLvl w:val="0"/>
        <w:rPr>
          <w:rFonts w:eastAsia="Arial" w:cs="Arial"/>
          <w:b w:val="0"/>
          <w:sz w:val="24"/>
        </w:rPr>
      </w:pPr>
      <w:r w:rsidRPr="006934A6">
        <w:rPr>
          <w:rFonts w:eastAsia="Arial" w:cs="Arial"/>
          <w:b w:val="0"/>
          <w:sz w:val="24"/>
        </w:rPr>
        <w:t>Howard Kessler</w:t>
      </w:r>
      <w:r w:rsidRPr="006934A6">
        <w:rPr>
          <w:rFonts w:eastAsia="Arial" w:cs="Arial"/>
          <w:b w:val="0"/>
          <w:sz w:val="24"/>
        </w:rPr>
        <w:tab/>
      </w:r>
      <w:r w:rsidRPr="006934A6">
        <w:rPr>
          <w:rFonts w:eastAsia="Arial" w:cs="Arial"/>
          <w:b w:val="0"/>
          <w:sz w:val="24"/>
        </w:rPr>
        <w:tab/>
      </w:r>
      <w:r w:rsidRPr="006934A6">
        <w:rPr>
          <w:rFonts w:eastAsia="Arial" w:cs="Arial"/>
          <w:b w:val="0"/>
          <w:sz w:val="24"/>
        </w:rPr>
        <w:tab/>
      </w:r>
    </w:p>
    <w:p w:rsidR="00AC18C1" w:rsidRPr="006934A6" w:rsidRDefault="00AC18C1" w:rsidP="00AC18C1">
      <w:pPr>
        <w:ind w:left="360"/>
        <w:rPr>
          <w:rFonts w:eastAsia="Arial" w:cs="Arial"/>
          <w:b w:val="0"/>
          <w:sz w:val="24"/>
        </w:rPr>
      </w:pPr>
      <w:r w:rsidRPr="006934A6">
        <w:rPr>
          <w:rFonts w:eastAsia="Arial" w:cs="Arial"/>
          <w:b w:val="0"/>
          <w:sz w:val="24"/>
        </w:rPr>
        <w:t>Debbie Lightsey</w:t>
      </w:r>
      <w:r w:rsidRPr="006934A6">
        <w:rPr>
          <w:rFonts w:eastAsia="Arial" w:cs="Arial"/>
          <w:b w:val="0"/>
          <w:sz w:val="24"/>
        </w:rPr>
        <w:tab/>
        <w:t>*</w:t>
      </w:r>
    </w:p>
    <w:p w:rsidR="00AC18C1" w:rsidRPr="006934A6" w:rsidRDefault="00AC18C1" w:rsidP="00AC18C1">
      <w:pPr>
        <w:ind w:left="360"/>
        <w:rPr>
          <w:rFonts w:eastAsia="Arial" w:cs="Arial"/>
          <w:b w:val="0"/>
          <w:sz w:val="24"/>
        </w:rPr>
      </w:pPr>
      <w:r w:rsidRPr="006934A6">
        <w:rPr>
          <w:rFonts w:eastAsia="Arial" w:cs="Arial"/>
          <w:b w:val="0"/>
          <w:sz w:val="24"/>
        </w:rPr>
        <w:t>Sean McGlynn</w:t>
      </w:r>
      <w:r w:rsidRPr="006934A6">
        <w:rPr>
          <w:rFonts w:eastAsia="Arial" w:cs="Arial"/>
          <w:b w:val="0"/>
          <w:sz w:val="24"/>
        </w:rPr>
        <w:tab/>
        <w:t>*</w:t>
      </w:r>
    </w:p>
    <w:p w:rsidR="00AC18C1" w:rsidRPr="006934A6" w:rsidRDefault="00AC18C1" w:rsidP="003107E8">
      <w:pPr>
        <w:ind w:left="360"/>
        <w:outlineLvl w:val="0"/>
        <w:rPr>
          <w:rFonts w:eastAsia="Arial" w:cs="Arial"/>
          <w:b w:val="0"/>
          <w:sz w:val="24"/>
        </w:rPr>
      </w:pPr>
      <w:r w:rsidRPr="006934A6">
        <w:rPr>
          <w:rFonts w:eastAsia="Arial" w:cs="Arial"/>
          <w:b w:val="0"/>
          <w:sz w:val="24"/>
        </w:rPr>
        <w:t>Ryan Smart</w:t>
      </w:r>
      <w:r w:rsidRPr="006934A6">
        <w:rPr>
          <w:rFonts w:eastAsia="Arial" w:cs="Arial"/>
          <w:b w:val="0"/>
          <w:sz w:val="24"/>
        </w:rPr>
        <w:tab/>
      </w:r>
      <w:r w:rsidRPr="006934A6">
        <w:rPr>
          <w:rFonts w:eastAsia="Arial" w:cs="Arial"/>
          <w:b w:val="0"/>
          <w:sz w:val="24"/>
        </w:rPr>
        <w:tab/>
      </w:r>
    </w:p>
    <w:p w:rsidR="00AC18C1" w:rsidRPr="006934A6" w:rsidRDefault="00AC18C1" w:rsidP="00AC18C1">
      <w:pPr>
        <w:ind w:left="360"/>
        <w:rPr>
          <w:rFonts w:eastAsia="Arial" w:cs="Arial"/>
          <w:b w:val="0"/>
          <w:sz w:val="24"/>
        </w:rPr>
      </w:pPr>
      <w:r w:rsidRPr="006934A6">
        <w:rPr>
          <w:rFonts w:eastAsia="Arial" w:cs="Arial"/>
          <w:b w:val="0"/>
          <w:sz w:val="24"/>
        </w:rPr>
        <w:t>Jim Stevenson</w:t>
      </w:r>
      <w:r w:rsidRPr="006934A6">
        <w:rPr>
          <w:rFonts w:eastAsia="Arial" w:cs="Arial"/>
          <w:b w:val="0"/>
          <w:sz w:val="24"/>
        </w:rPr>
        <w:tab/>
        <w:t>*</w:t>
      </w:r>
    </w:p>
    <w:p w:rsidR="00AC18C1" w:rsidRPr="006934A6" w:rsidRDefault="00AC18C1" w:rsidP="00AC18C1">
      <w:pPr>
        <w:ind w:left="360"/>
        <w:rPr>
          <w:rFonts w:eastAsia="Arial" w:cs="Arial"/>
          <w:b w:val="0"/>
          <w:sz w:val="24"/>
        </w:rPr>
      </w:pPr>
      <w:r w:rsidRPr="006934A6">
        <w:rPr>
          <w:rFonts w:eastAsia="Arial" w:cs="Arial"/>
          <w:b w:val="0"/>
          <w:sz w:val="24"/>
        </w:rPr>
        <w:t>Tom Taylor</w:t>
      </w:r>
      <w:r w:rsidRPr="006934A6">
        <w:rPr>
          <w:rFonts w:eastAsia="Arial" w:cs="Arial"/>
          <w:b w:val="0"/>
          <w:sz w:val="24"/>
        </w:rPr>
        <w:tab/>
        <w:t>*</w:t>
      </w:r>
      <w:r w:rsidRPr="006934A6">
        <w:rPr>
          <w:rFonts w:eastAsia="Arial" w:cs="Arial"/>
          <w:b w:val="0"/>
          <w:sz w:val="24"/>
        </w:rPr>
        <w:tab/>
      </w:r>
    </w:p>
    <w:p w:rsidR="00AC18C1" w:rsidRPr="006934A6" w:rsidRDefault="00AC18C1" w:rsidP="003107E8">
      <w:pPr>
        <w:ind w:left="360"/>
        <w:outlineLvl w:val="0"/>
        <w:rPr>
          <w:rFonts w:eastAsia="Arial" w:cs="Arial"/>
          <w:b w:val="0"/>
          <w:sz w:val="24"/>
        </w:rPr>
      </w:pPr>
      <w:r w:rsidRPr="006934A6">
        <w:rPr>
          <w:rFonts w:eastAsia="Arial" w:cs="Arial"/>
          <w:b w:val="0"/>
          <w:sz w:val="24"/>
        </w:rPr>
        <w:t>Rob Williams</w:t>
      </w:r>
      <w:r w:rsidRPr="006934A6">
        <w:rPr>
          <w:rFonts w:eastAsia="Arial" w:cs="Arial"/>
          <w:b w:val="0"/>
          <w:sz w:val="24"/>
        </w:rPr>
        <w:tab/>
      </w:r>
    </w:p>
    <w:p w:rsidR="00A41FE6" w:rsidRPr="006934A6" w:rsidRDefault="00AC18C1" w:rsidP="00AC18C1">
      <w:pPr>
        <w:ind w:left="360"/>
        <w:rPr>
          <w:rFonts w:cs="Arial"/>
          <w:b w:val="0"/>
          <w:sz w:val="24"/>
        </w:rPr>
      </w:pPr>
      <w:r w:rsidRPr="006934A6">
        <w:rPr>
          <w:rFonts w:cs="Arial"/>
          <w:b w:val="0"/>
          <w:sz w:val="24"/>
        </w:rPr>
        <w:t>Doug Barr</w:t>
      </w:r>
      <w:r w:rsidRPr="006934A6">
        <w:rPr>
          <w:rFonts w:cs="Arial"/>
          <w:b w:val="0"/>
          <w:sz w:val="24"/>
        </w:rPr>
        <w:tab/>
        <w:t>* New</w:t>
      </w:r>
    </w:p>
    <w:p w:rsidR="00AC18C1" w:rsidRPr="006934A6" w:rsidRDefault="00AC18C1" w:rsidP="00AC18C1">
      <w:pPr>
        <w:ind w:left="360"/>
        <w:rPr>
          <w:rFonts w:eastAsia="Arial" w:cs="Arial"/>
          <w:b w:val="0"/>
          <w:sz w:val="24"/>
        </w:rPr>
      </w:pPr>
      <w:r w:rsidRPr="006934A6">
        <w:rPr>
          <w:rFonts w:eastAsia="Arial" w:cs="Arial"/>
          <w:b w:val="0"/>
          <w:sz w:val="24"/>
        </w:rPr>
        <w:t>Jim Davis</w:t>
      </w:r>
      <w:r w:rsidRPr="006934A6">
        <w:rPr>
          <w:rFonts w:eastAsia="Arial" w:cs="Arial"/>
          <w:b w:val="0"/>
          <w:sz w:val="24"/>
        </w:rPr>
        <w:tab/>
      </w:r>
      <w:r w:rsidRPr="006934A6">
        <w:rPr>
          <w:rFonts w:eastAsia="Arial" w:cs="Arial"/>
          <w:b w:val="0"/>
          <w:sz w:val="24"/>
        </w:rPr>
        <w:tab/>
        <w:t>* New</w:t>
      </w:r>
    </w:p>
    <w:p w:rsidR="00A41FE6" w:rsidRPr="006934A6" w:rsidRDefault="00A41FE6" w:rsidP="00AC18C1">
      <w:pPr>
        <w:ind w:left="360"/>
        <w:rPr>
          <w:rFonts w:eastAsia="Arial" w:cs="Arial"/>
          <w:b w:val="0"/>
          <w:sz w:val="24"/>
        </w:rPr>
      </w:pPr>
      <w:r w:rsidRPr="006934A6">
        <w:rPr>
          <w:rFonts w:eastAsia="Arial" w:cs="Arial"/>
          <w:b w:val="0"/>
          <w:sz w:val="24"/>
        </w:rPr>
        <w:t>Vivian Young</w:t>
      </w:r>
      <w:r w:rsidRPr="006934A6">
        <w:rPr>
          <w:rFonts w:eastAsia="Arial" w:cs="Arial"/>
          <w:b w:val="0"/>
          <w:sz w:val="24"/>
        </w:rPr>
        <w:tab/>
        <w:t>* New</w:t>
      </w:r>
    </w:p>
    <w:p w:rsidR="00AC18C1" w:rsidRPr="006934A6" w:rsidRDefault="00AC18C1" w:rsidP="003107E8">
      <w:pPr>
        <w:outlineLvl w:val="0"/>
        <w:rPr>
          <w:rFonts w:eastAsia="Arial" w:cs="Arial"/>
          <w:b w:val="0"/>
          <w:sz w:val="24"/>
          <w:u w:val="single"/>
        </w:rPr>
      </w:pPr>
      <w:r w:rsidRPr="006934A6">
        <w:rPr>
          <w:rFonts w:eastAsia="Arial" w:cs="Arial"/>
          <w:b w:val="0"/>
          <w:sz w:val="24"/>
          <w:u w:val="single"/>
        </w:rPr>
        <w:t>Guests</w:t>
      </w:r>
    </w:p>
    <w:p w:rsidR="00AC18C1" w:rsidRPr="006934A6" w:rsidRDefault="00AC18C1" w:rsidP="00AC18C1">
      <w:pPr>
        <w:ind w:left="360"/>
        <w:rPr>
          <w:rFonts w:eastAsia="Arial" w:cs="Arial"/>
          <w:b w:val="0"/>
          <w:sz w:val="24"/>
        </w:rPr>
      </w:pPr>
    </w:p>
    <w:p w:rsidR="00AC18C1" w:rsidRPr="006934A6" w:rsidRDefault="00AC18C1" w:rsidP="00AC18C1">
      <w:pPr>
        <w:ind w:left="360"/>
        <w:rPr>
          <w:rFonts w:eastAsia="Arial" w:cs="Arial"/>
          <w:b w:val="0"/>
          <w:sz w:val="24"/>
        </w:rPr>
      </w:pPr>
      <w:r w:rsidRPr="006934A6">
        <w:rPr>
          <w:rFonts w:eastAsia="Arial" w:cs="Arial"/>
          <w:b w:val="0"/>
          <w:sz w:val="24"/>
        </w:rPr>
        <w:t>Mark Heidecker</w:t>
      </w:r>
      <w:r w:rsidRPr="006934A6">
        <w:rPr>
          <w:rFonts w:eastAsia="Arial" w:cs="Arial"/>
          <w:b w:val="0"/>
          <w:sz w:val="24"/>
        </w:rPr>
        <w:tab/>
        <w:t>*</w:t>
      </w:r>
    </w:p>
    <w:p w:rsidR="00AC18C1" w:rsidRPr="006934A6" w:rsidRDefault="00AC18C1" w:rsidP="00AC18C1">
      <w:pPr>
        <w:ind w:left="360"/>
        <w:rPr>
          <w:rFonts w:eastAsia="Arial" w:cs="Arial"/>
          <w:b w:val="0"/>
          <w:sz w:val="24"/>
        </w:rPr>
      </w:pPr>
      <w:r w:rsidRPr="006934A6">
        <w:rPr>
          <w:rFonts w:eastAsia="Arial" w:cs="Arial"/>
          <w:b w:val="0"/>
          <w:sz w:val="24"/>
        </w:rPr>
        <w:t>Carlos Herd</w:t>
      </w:r>
      <w:r w:rsidRPr="006934A6">
        <w:rPr>
          <w:rFonts w:eastAsia="Arial" w:cs="Arial"/>
          <w:b w:val="0"/>
          <w:sz w:val="24"/>
        </w:rPr>
        <w:tab/>
        <w:t>*</w:t>
      </w:r>
    </w:p>
    <w:p w:rsidR="00A41FE6" w:rsidRPr="006934A6" w:rsidRDefault="00A41FE6" w:rsidP="00AC18C1">
      <w:pPr>
        <w:ind w:left="360"/>
        <w:rPr>
          <w:rFonts w:eastAsia="Arial" w:cs="Arial"/>
          <w:b w:val="0"/>
          <w:sz w:val="24"/>
        </w:rPr>
      </w:pPr>
      <w:r w:rsidRPr="006934A6">
        <w:rPr>
          <w:rFonts w:eastAsia="Arial" w:cs="Arial"/>
          <w:b w:val="0"/>
          <w:sz w:val="24"/>
        </w:rPr>
        <w:t>Susan Poplin</w:t>
      </w:r>
      <w:r w:rsidRPr="006934A6">
        <w:rPr>
          <w:rFonts w:eastAsia="Arial" w:cs="Arial"/>
          <w:b w:val="0"/>
          <w:sz w:val="24"/>
        </w:rPr>
        <w:tab/>
        <w:t>*</w:t>
      </w:r>
    </w:p>
    <w:p w:rsidR="00AC18C1" w:rsidRPr="006934A6" w:rsidRDefault="00AC18C1" w:rsidP="003107E8">
      <w:pPr>
        <w:ind w:left="360"/>
        <w:outlineLvl w:val="0"/>
        <w:rPr>
          <w:rFonts w:eastAsia="Arial" w:cs="Arial"/>
          <w:b w:val="0"/>
          <w:sz w:val="24"/>
        </w:rPr>
      </w:pPr>
      <w:r w:rsidRPr="006934A6">
        <w:rPr>
          <w:rFonts w:eastAsia="Arial" w:cs="Arial"/>
          <w:b w:val="0"/>
          <w:sz w:val="24"/>
        </w:rPr>
        <w:t>Johnny Richardson *</w:t>
      </w:r>
    </w:p>
    <w:p w:rsidR="00AC18C1" w:rsidRPr="006934A6" w:rsidRDefault="00AC18C1" w:rsidP="003107E8">
      <w:pPr>
        <w:ind w:left="360"/>
        <w:outlineLvl w:val="0"/>
        <w:rPr>
          <w:rFonts w:eastAsia="Arial" w:cs="Arial"/>
          <w:b w:val="0"/>
          <w:sz w:val="24"/>
        </w:rPr>
      </w:pPr>
      <w:r w:rsidRPr="006934A6">
        <w:rPr>
          <w:rFonts w:eastAsia="Arial" w:cs="Arial"/>
          <w:b w:val="0"/>
          <w:sz w:val="24"/>
        </w:rPr>
        <w:t>Richard Wieckowicz *</w:t>
      </w:r>
    </w:p>
    <w:p w:rsidR="00A41FE6" w:rsidRPr="006934A6" w:rsidRDefault="00A41FE6" w:rsidP="00AC18C1">
      <w:pPr>
        <w:ind w:left="360"/>
        <w:rPr>
          <w:rFonts w:eastAsia="Arial" w:cs="Arial"/>
          <w:b w:val="0"/>
          <w:sz w:val="24"/>
        </w:rPr>
      </w:pPr>
      <w:r w:rsidRPr="006934A6">
        <w:rPr>
          <w:rFonts w:eastAsia="Arial" w:cs="Arial"/>
          <w:b w:val="0"/>
          <w:sz w:val="24"/>
        </w:rPr>
        <w:t>Nico Nienders</w:t>
      </w:r>
      <w:r w:rsidRPr="006934A6">
        <w:rPr>
          <w:rFonts w:eastAsia="Arial" w:cs="Arial"/>
          <w:b w:val="0"/>
          <w:sz w:val="24"/>
        </w:rPr>
        <w:tab/>
        <w:t>*</w:t>
      </w:r>
    </w:p>
    <w:p w:rsidR="00AC18C1" w:rsidRPr="006934A6" w:rsidRDefault="00AC18C1" w:rsidP="00AC18C1">
      <w:pPr>
        <w:rPr>
          <w:rFonts w:eastAsia="Arial" w:cs="Arial"/>
          <w:b w:val="0"/>
          <w:sz w:val="24"/>
        </w:rPr>
      </w:pPr>
    </w:p>
    <w:p w:rsidR="00AC18C1" w:rsidRPr="006934A6" w:rsidRDefault="00AC18C1" w:rsidP="003107E8">
      <w:pPr>
        <w:ind w:left="360"/>
        <w:outlineLvl w:val="0"/>
        <w:rPr>
          <w:rFonts w:eastAsia="Arial" w:cs="Arial"/>
          <w:b w:val="0"/>
          <w:sz w:val="24"/>
          <w:u w:val="single"/>
        </w:rPr>
      </w:pPr>
      <w:r w:rsidRPr="006934A6">
        <w:rPr>
          <w:rFonts w:eastAsia="Arial" w:cs="Arial"/>
          <w:b w:val="0"/>
          <w:sz w:val="24"/>
          <w:u w:val="single"/>
        </w:rPr>
        <w:br w:type="column"/>
      </w:r>
      <w:r w:rsidRPr="006934A6">
        <w:rPr>
          <w:rFonts w:eastAsia="Arial" w:cs="Arial"/>
          <w:b w:val="0"/>
          <w:sz w:val="24"/>
          <w:u w:val="single"/>
        </w:rPr>
        <w:lastRenderedPageBreak/>
        <w:t>WSA Advisors</w:t>
      </w:r>
    </w:p>
    <w:p w:rsidR="00AC18C1" w:rsidRPr="006934A6" w:rsidRDefault="00AC18C1" w:rsidP="00AC18C1">
      <w:pPr>
        <w:ind w:left="360"/>
        <w:rPr>
          <w:rFonts w:eastAsia="Arial" w:cs="Arial"/>
          <w:b w:val="0"/>
          <w:sz w:val="24"/>
        </w:rPr>
      </w:pPr>
    </w:p>
    <w:p w:rsidR="00AC18C1" w:rsidRPr="006934A6" w:rsidRDefault="00AC18C1" w:rsidP="003107E8">
      <w:pPr>
        <w:ind w:left="360"/>
        <w:outlineLvl w:val="0"/>
        <w:rPr>
          <w:rFonts w:eastAsia="Arial" w:cs="Arial"/>
          <w:b w:val="0"/>
          <w:sz w:val="24"/>
        </w:rPr>
      </w:pPr>
      <w:r w:rsidRPr="006934A6">
        <w:rPr>
          <w:rFonts w:eastAsia="Arial" w:cs="Arial"/>
          <w:b w:val="0"/>
          <w:sz w:val="24"/>
        </w:rPr>
        <w:t xml:space="preserve">Anthony Gaudio </w:t>
      </w:r>
    </w:p>
    <w:p w:rsidR="00AC18C1" w:rsidRPr="006934A6" w:rsidRDefault="00AC18C1" w:rsidP="003107E8">
      <w:pPr>
        <w:ind w:left="360"/>
        <w:outlineLvl w:val="0"/>
        <w:rPr>
          <w:rFonts w:eastAsia="Arial" w:cs="Arial"/>
          <w:b w:val="0"/>
          <w:sz w:val="24"/>
        </w:rPr>
      </w:pPr>
      <w:r w:rsidRPr="006934A6">
        <w:rPr>
          <w:rFonts w:eastAsia="Arial" w:cs="Arial"/>
          <w:b w:val="0"/>
          <w:sz w:val="24"/>
        </w:rPr>
        <w:t>Pam Hall</w:t>
      </w:r>
      <w:r w:rsidRPr="006934A6">
        <w:rPr>
          <w:rFonts w:eastAsia="Arial" w:cs="Arial"/>
          <w:b w:val="0"/>
          <w:sz w:val="24"/>
        </w:rPr>
        <w:tab/>
      </w:r>
      <w:r w:rsidRPr="006934A6">
        <w:rPr>
          <w:rFonts w:eastAsia="Arial" w:cs="Arial"/>
          <w:b w:val="0"/>
          <w:sz w:val="24"/>
        </w:rPr>
        <w:tab/>
      </w:r>
    </w:p>
    <w:p w:rsidR="00AC18C1" w:rsidRPr="006934A6" w:rsidRDefault="00AC18C1" w:rsidP="003107E8">
      <w:pPr>
        <w:ind w:left="360"/>
        <w:outlineLvl w:val="0"/>
        <w:rPr>
          <w:rFonts w:eastAsia="Arial" w:cs="Arial"/>
          <w:b w:val="0"/>
          <w:sz w:val="24"/>
        </w:rPr>
      </w:pPr>
      <w:r w:rsidRPr="006934A6">
        <w:rPr>
          <w:rFonts w:eastAsia="Arial" w:cs="Arial"/>
          <w:b w:val="0"/>
          <w:sz w:val="24"/>
        </w:rPr>
        <w:t>Julie Harrington</w:t>
      </w:r>
    </w:p>
    <w:p w:rsidR="00AC18C1" w:rsidRPr="006934A6" w:rsidRDefault="00AC18C1" w:rsidP="003107E8">
      <w:pPr>
        <w:ind w:left="360"/>
        <w:outlineLvl w:val="0"/>
        <w:rPr>
          <w:rFonts w:eastAsia="Arial" w:cs="Arial"/>
          <w:b w:val="0"/>
          <w:sz w:val="24"/>
        </w:rPr>
      </w:pPr>
      <w:r w:rsidRPr="006934A6">
        <w:rPr>
          <w:rFonts w:eastAsia="Arial" w:cs="Arial"/>
          <w:b w:val="0"/>
          <w:sz w:val="24"/>
        </w:rPr>
        <w:t>Chuck Hess</w:t>
      </w:r>
      <w:r w:rsidRPr="006934A6">
        <w:rPr>
          <w:rFonts w:eastAsia="Arial" w:cs="Arial"/>
          <w:b w:val="0"/>
          <w:sz w:val="24"/>
        </w:rPr>
        <w:tab/>
        <w:t>*</w:t>
      </w:r>
    </w:p>
    <w:p w:rsidR="00AC18C1" w:rsidRPr="006934A6" w:rsidRDefault="00AC18C1" w:rsidP="003107E8">
      <w:pPr>
        <w:ind w:left="360"/>
        <w:outlineLvl w:val="0"/>
        <w:rPr>
          <w:rFonts w:eastAsia="Arial" w:cs="Arial"/>
          <w:b w:val="0"/>
          <w:sz w:val="24"/>
        </w:rPr>
      </w:pPr>
      <w:r w:rsidRPr="006934A6">
        <w:rPr>
          <w:rFonts w:eastAsia="Arial" w:cs="Arial"/>
          <w:b w:val="0"/>
          <w:sz w:val="24"/>
        </w:rPr>
        <w:t xml:space="preserve">Todd Kincaid </w:t>
      </w:r>
    </w:p>
    <w:p w:rsidR="00AC18C1" w:rsidRPr="006934A6" w:rsidRDefault="00AC18C1" w:rsidP="003107E8">
      <w:pPr>
        <w:ind w:left="360"/>
        <w:outlineLvl w:val="0"/>
        <w:rPr>
          <w:rFonts w:eastAsia="Arial" w:cs="Arial"/>
          <w:b w:val="0"/>
          <w:sz w:val="24"/>
        </w:rPr>
      </w:pPr>
      <w:r w:rsidRPr="006934A6">
        <w:rPr>
          <w:rFonts w:eastAsia="Arial" w:cs="Arial"/>
          <w:b w:val="0"/>
          <w:sz w:val="24"/>
        </w:rPr>
        <w:t>Bob Knight</w:t>
      </w:r>
    </w:p>
    <w:p w:rsidR="00AC18C1" w:rsidRPr="006934A6" w:rsidRDefault="00AC18C1" w:rsidP="003107E8">
      <w:pPr>
        <w:ind w:left="360"/>
        <w:outlineLvl w:val="0"/>
        <w:rPr>
          <w:rFonts w:eastAsia="Arial" w:cs="Arial"/>
          <w:b w:val="0"/>
          <w:sz w:val="24"/>
        </w:rPr>
      </w:pPr>
      <w:r w:rsidRPr="006934A6">
        <w:rPr>
          <w:rFonts w:eastAsia="Arial" w:cs="Arial"/>
          <w:b w:val="0"/>
          <w:sz w:val="24"/>
        </w:rPr>
        <w:t xml:space="preserve">Terrance McCaffrey </w:t>
      </w:r>
    </w:p>
    <w:p w:rsidR="00AC18C1" w:rsidRPr="006934A6" w:rsidRDefault="00AC18C1" w:rsidP="003107E8">
      <w:pPr>
        <w:ind w:left="360"/>
        <w:outlineLvl w:val="0"/>
        <w:rPr>
          <w:rFonts w:eastAsia="Arial" w:cs="Arial"/>
          <w:b w:val="0"/>
          <w:sz w:val="24"/>
        </w:rPr>
      </w:pPr>
      <w:r w:rsidRPr="006934A6">
        <w:rPr>
          <w:rFonts w:eastAsia="Arial" w:cs="Arial"/>
          <w:b w:val="0"/>
          <w:sz w:val="24"/>
        </w:rPr>
        <w:t>Pam McVety</w:t>
      </w:r>
    </w:p>
    <w:p w:rsidR="00AC18C1" w:rsidRPr="006934A6" w:rsidRDefault="00AC18C1" w:rsidP="003107E8">
      <w:pPr>
        <w:ind w:left="360"/>
        <w:outlineLvl w:val="0"/>
        <w:rPr>
          <w:rFonts w:eastAsia="Arial" w:cs="Arial"/>
          <w:b w:val="0"/>
          <w:sz w:val="24"/>
        </w:rPr>
      </w:pPr>
      <w:r w:rsidRPr="006934A6">
        <w:rPr>
          <w:rFonts w:eastAsia="Arial" w:cs="Arial"/>
          <w:b w:val="0"/>
          <w:sz w:val="24"/>
        </w:rPr>
        <w:t>Dan Pennington</w:t>
      </w:r>
      <w:r w:rsidRPr="006934A6">
        <w:rPr>
          <w:rFonts w:eastAsia="Arial" w:cs="Arial"/>
          <w:b w:val="0"/>
          <w:sz w:val="24"/>
        </w:rPr>
        <w:tab/>
      </w:r>
    </w:p>
    <w:p w:rsidR="00AC18C1" w:rsidRPr="006934A6" w:rsidRDefault="00AC18C1" w:rsidP="00AC18C1">
      <w:pPr>
        <w:ind w:left="360"/>
        <w:rPr>
          <w:rFonts w:eastAsia="Arial" w:cs="Arial"/>
          <w:b w:val="0"/>
          <w:sz w:val="24"/>
        </w:rPr>
        <w:sectPr w:rsidR="00AC18C1" w:rsidRPr="006934A6" w:rsidSect="009779F1">
          <w:type w:val="continuous"/>
          <w:pgSz w:w="12240" w:h="15840"/>
          <w:pgMar w:top="1440" w:right="1440" w:bottom="1440" w:left="1440" w:header="720" w:footer="720" w:gutter="0"/>
          <w:cols w:num="2" w:space="720"/>
        </w:sectPr>
      </w:pPr>
      <w:r w:rsidRPr="006934A6">
        <w:rPr>
          <w:rFonts w:eastAsia="Arial" w:cs="Arial"/>
          <w:b w:val="0"/>
          <w:sz w:val="24"/>
        </w:rPr>
        <w:t>Bob Thompson</w:t>
      </w:r>
      <w:r w:rsidRPr="006934A6">
        <w:rPr>
          <w:rFonts w:eastAsia="Arial" w:cs="Arial"/>
          <w:b w:val="0"/>
          <w:sz w:val="24"/>
        </w:rPr>
        <w:tab/>
      </w:r>
      <w:r w:rsidR="00A41FE6" w:rsidRPr="006934A6">
        <w:rPr>
          <w:rFonts w:eastAsia="Arial" w:cs="Arial"/>
          <w:b w:val="0"/>
          <w:sz w:val="24"/>
        </w:rPr>
        <w:t>*</w:t>
      </w:r>
    </w:p>
    <w:p w:rsidR="00AC18C1" w:rsidRPr="006934A6" w:rsidRDefault="00AC18C1" w:rsidP="00AC18C1">
      <w:pPr>
        <w:rPr>
          <w:rFonts w:eastAsia="Arial" w:cs="Arial"/>
          <w:b w:val="0"/>
          <w:sz w:val="24"/>
        </w:rPr>
        <w:sectPr w:rsidR="00AC18C1" w:rsidRPr="006934A6" w:rsidSect="009779F1">
          <w:type w:val="continuous"/>
          <w:pgSz w:w="12240" w:h="15840"/>
          <w:pgMar w:top="1440" w:right="1440" w:bottom="1440" w:left="1440" w:header="720" w:footer="720" w:gutter="0"/>
          <w:cols w:num="2" w:space="720"/>
        </w:sectPr>
      </w:pPr>
    </w:p>
    <w:p w:rsidR="009779F1" w:rsidRPr="00444EE5" w:rsidRDefault="0009315B" w:rsidP="003107E8">
      <w:pPr>
        <w:jc w:val="center"/>
        <w:outlineLvl w:val="0"/>
        <w:rPr>
          <w:rFonts w:cs="Arial"/>
          <w:b w:val="0"/>
          <w:sz w:val="24"/>
        </w:rPr>
      </w:pPr>
      <w:r w:rsidRPr="00444EE5">
        <w:rPr>
          <w:rFonts w:cs="Arial"/>
          <w:b w:val="0"/>
          <w:sz w:val="24"/>
        </w:rPr>
        <w:lastRenderedPageBreak/>
        <w:t>Appendix C</w:t>
      </w:r>
    </w:p>
    <w:p w:rsidR="0009315B" w:rsidRPr="00444EE5" w:rsidRDefault="0009315B" w:rsidP="0009315B">
      <w:pPr>
        <w:autoSpaceDE w:val="0"/>
        <w:autoSpaceDN w:val="0"/>
        <w:adjustRightInd w:val="0"/>
        <w:spacing w:line="300" w:lineRule="atLeast"/>
        <w:jc w:val="center"/>
        <w:rPr>
          <w:rFonts w:cs="Arial"/>
          <w:bCs w:val="0"/>
          <w:color w:val="000000"/>
          <w:szCs w:val="36"/>
        </w:rPr>
      </w:pPr>
      <w:r w:rsidRPr="00444EE5">
        <w:rPr>
          <w:rFonts w:cs="Arial"/>
          <w:bCs w:val="0"/>
          <w:color w:val="000000"/>
          <w:szCs w:val="36"/>
        </w:rPr>
        <w:t>Wakulla Springs Alliance Financial Statement</w:t>
      </w:r>
    </w:p>
    <w:p w:rsidR="0009315B" w:rsidRDefault="0009315B" w:rsidP="0009315B">
      <w:pPr>
        <w:jc w:val="center"/>
        <w:rPr>
          <w:rFonts w:cs="Arial"/>
          <w:b w:val="0"/>
          <w:bCs w:val="0"/>
          <w:color w:val="000000"/>
          <w:sz w:val="22"/>
          <w:szCs w:val="22"/>
        </w:rPr>
      </w:pPr>
      <w:r w:rsidRPr="009316C5">
        <w:rPr>
          <w:rFonts w:cs="Arial"/>
          <w:b w:val="0"/>
          <w:bCs w:val="0"/>
          <w:color w:val="000000"/>
          <w:sz w:val="22"/>
          <w:szCs w:val="22"/>
        </w:rPr>
        <w:t>For Period Ended January 31, 2018</w:t>
      </w:r>
    </w:p>
    <w:p w:rsidR="00444EE5" w:rsidRPr="009316C5" w:rsidRDefault="00444EE5" w:rsidP="0009315B">
      <w:pPr>
        <w:jc w:val="center"/>
        <w:rPr>
          <w:rFonts w:cs="Arial"/>
          <w:b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012"/>
        <w:gridCol w:w="704"/>
        <w:gridCol w:w="1012"/>
        <w:gridCol w:w="1012"/>
        <w:gridCol w:w="2476"/>
        <w:gridCol w:w="1206"/>
      </w:tblGrid>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 INCOME</w:t>
            </w:r>
          </w:p>
        </w:tc>
        <w:tc>
          <w:tcPr>
            <w:tcW w:w="541"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Budget</w:t>
            </w:r>
          </w:p>
        </w:tc>
        <w:tc>
          <w:tcPr>
            <w:tcW w:w="377"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In-Kind</w:t>
            </w:r>
          </w:p>
        </w:tc>
        <w:tc>
          <w:tcPr>
            <w:tcW w:w="541"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Current Month</w:t>
            </w:r>
          </w:p>
        </w:tc>
        <w:tc>
          <w:tcPr>
            <w:tcW w:w="541" w:type="pct"/>
            <w:vAlign w:val="bottom"/>
          </w:tcPr>
          <w:p w:rsidR="0009315B" w:rsidRPr="009316C5" w:rsidRDefault="0009315B">
            <w:pPr>
              <w:autoSpaceDE w:val="0"/>
              <w:autoSpaceDN w:val="0"/>
              <w:adjustRightInd w:val="0"/>
              <w:spacing w:line="300" w:lineRule="atLeast"/>
              <w:jc w:val="center"/>
              <w:rPr>
                <w:rFonts w:cs="Arial"/>
                <w:b w:val="0"/>
                <w:bCs w:val="0"/>
                <w:color w:val="000000"/>
                <w:sz w:val="22"/>
                <w:szCs w:val="22"/>
              </w:rPr>
            </w:pPr>
            <w:r w:rsidRPr="009316C5">
              <w:rPr>
                <w:rFonts w:cs="Arial"/>
                <w:b w:val="0"/>
                <w:bCs w:val="0"/>
                <w:color w:val="000000"/>
                <w:sz w:val="22"/>
                <w:szCs w:val="22"/>
              </w:rPr>
              <w:t>Y-T-D Trans</w:t>
            </w: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 </w:t>
            </w:r>
          </w:p>
        </w:tc>
        <w:tc>
          <w:tcPr>
            <w:tcW w:w="645"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Checking Account</w:t>
            </w: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Fund Balance (</w:t>
            </w:r>
            <w:r w:rsidR="00444EE5" w:rsidRPr="009316C5">
              <w:rPr>
                <w:rFonts w:cs="Arial"/>
                <w:b w:val="0"/>
                <w:color w:val="000000"/>
                <w:sz w:val="22"/>
                <w:szCs w:val="22"/>
              </w:rPr>
              <w:t>January</w:t>
            </w:r>
            <w:r w:rsidRPr="009316C5">
              <w:rPr>
                <w:rFonts w:cs="Arial"/>
                <w:b w:val="0"/>
                <w:color w:val="000000"/>
                <w:sz w:val="22"/>
                <w:szCs w:val="22"/>
              </w:rPr>
              <w:t xml:space="preserve"> 1, 2018)</w:t>
            </w:r>
          </w:p>
        </w:tc>
        <w:tc>
          <w:tcPr>
            <w:tcW w:w="541"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3754.95</w:t>
            </w: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3754.95</w:t>
            </w: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BFB</w:t>
            </w:r>
          </w:p>
        </w:tc>
        <w:tc>
          <w:tcPr>
            <w:tcW w:w="645"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3754.95</w:t>
            </w: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Palmetto Tours</w:t>
            </w: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568.00</w:t>
            </w:r>
          </w:p>
        </w:tc>
        <w:tc>
          <w:tcPr>
            <w:tcW w:w="541"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568.00</w:t>
            </w: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Income</w:t>
            </w:r>
          </w:p>
        </w:tc>
        <w:tc>
          <w:tcPr>
            <w:tcW w:w="645"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568.00</w:t>
            </w: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Board Member Contributions (4)</w:t>
            </w: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Expense</w:t>
            </w:r>
          </w:p>
        </w:tc>
        <w:tc>
          <w:tcPr>
            <w:tcW w:w="645"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0.00</w:t>
            </w: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Other Donations</w:t>
            </w: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Grant</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 </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EFB</w:t>
            </w:r>
          </w:p>
        </w:tc>
        <w:tc>
          <w:tcPr>
            <w:tcW w:w="645"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4322.95</w:t>
            </w: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Subtotal</w:t>
            </w:r>
          </w:p>
        </w:tc>
        <w:tc>
          <w:tcPr>
            <w:tcW w:w="541"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0.00</w:t>
            </w:r>
          </w:p>
        </w:tc>
        <w:tc>
          <w:tcPr>
            <w:tcW w:w="377"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0.00</w:t>
            </w:r>
          </w:p>
        </w:tc>
        <w:tc>
          <w:tcPr>
            <w:tcW w:w="541"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568.00</w:t>
            </w:r>
          </w:p>
        </w:tc>
        <w:tc>
          <w:tcPr>
            <w:tcW w:w="541"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568.00</w:t>
            </w: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 </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TOTAL</w:t>
            </w:r>
          </w:p>
        </w:tc>
        <w:tc>
          <w:tcPr>
            <w:tcW w:w="541" w:type="pct"/>
            <w:vAlign w:val="bottom"/>
          </w:tcPr>
          <w:p w:rsidR="0009315B" w:rsidRPr="009316C5" w:rsidRDefault="0009315B">
            <w:pPr>
              <w:autoSpaceDE w:val="0"/>
              <w:autoSpaceDN w:val="0"/>
              <w:adjustRightInd w:val="0"/>
              <w:spacing w:line="300" w:lineRule="atLeast"/>
              <w:jc w:val="right"/>
              <w:rPr>
                <w:rFonts w:cs="Arial"/>
                <w:b w:val="0"/>
                <w:bCs w:val="0"/>
                <w:color w:val="000000"/>
                <w:sz w:val="22"/>
                <w:szCs w:val="22"/>
              </w:rPr>
            </w:pPr>
            <w:r w:rsidRPr="009316C5">
              <w:rPr>
                <w:rFonts w:cs="Arial"/>
                <w:b w:val="0"/>
                <w:bCs w:val="0"/>
                <w:color w:val="000000"/>
                <w:sz w:val="22"/>
                <w:szCs w:val="22"/>
              </w:rPr>
              <w:t>3754.95</w:t>
            </w:r>
          </w:p>
        </w:tc>
        <w:tc>
          <w:tcPr>
            <w:tcW w:w="377" w:type="pct"/>
            <w:vAlign w:val="bottom"/>
          </w:tcPr>
          <w:p w:rsidR="0009315B" w:rsidRPr="009316C5" w:rsidRDefault="0009315B">
            <w:pPr>
              <w:autoSpaceDE w:val="0"/>
              <w:autoSpaceDN w:val="0"/>
              <w:adjustRightInd w:val="0"/>
              <w:spacing w:line="300" w:lineRule="atLeast"/>
              <w:jc w:val="right"/>
              <w:rPr>
                <w:rFonts w:cs="Arial"/>
                <w:b w:val="0"/>
                <w:bCs w:val="0"/>
                <w:color w:val="000000"/>
                <w:sz w:val="22"/>
                <w:szCs w:val="22"/>
              </w:rPr>
            </w:pPr>
            <w:r w:rsidRPr="009316C5">
              <w:rPr>
                <w:rFonts w:cs="Arial"/>
                <w:b w:val="0"/>
                <w:bCs w:val="0"/>
                <w:color w:val="000000"/>
                <w:sz w:val="22"/>
                <w:szCs w:val="22"/>
              </w:rPr>
              <w:t>0.00</w:t>
            </w:r>
          </w:p>
        </w:tc>
        <w:tc>
          <w:tcPr>
            <w:tcW w:w="541" w:type="pct"/>
            <w:vAlign w:val="bottom"/>
          </w:tcPr>
          <w:p w:rsidR="0009315B" w:rsidRPr="009316C5" w:rsidRDefault="0009315B">
            <w:pPr>
              <w:autoSpaceDE w:val="0"/>
              <w:autoSpaceDN w:val="0"/>
              <w:adjustRightInd w:val="0"/>
              <w:spacing w:line="300" w:lineRule="atLeast"/>
              <w:jc w:val="right"/>
              <w:rPr>
                <w:rFonts w:cs="Arial"/>
                <w:b w:val="0"/>
                <w:bCs w:val="0"/>
                <w:color w:val="000000"/>
                <w:sz w:val="22"/>
                <w:szCs w:val="22"/>
              </w:rPr>
            </w:pPr>
            <w:r w:rsidRPr="009316C5">
              <w:rPr>
                <w:rFonts w:cs="Arial"/>
                <w:b w:val="0"/>
                <w:bCs w:val="0"/>
                <w:color w:val="000000"/>
                <w:sz w:val="22"/>
                <w:szCs w:val="22"/>
              </w:rPr>
              <w:t>568.00</w:t>
            </w:r>
          </w:p>
        </w:tc>
        <w:tc>
          <w:tcPr>
            <w:tcW w:w="541" w:type="pct"/>
            <w:vAlign w:val="bottom"/>
          </w:tcPr>
          <w:p w:rsidR="0009315B" w:rsidRPr="009316C5" w:rsidRDefault="0009315B">
            <w:pPr>
              <w:autoSpaceDE w:val="0"/>
              <w:autoSpaceDN w:val="0"/>
              <w:adjustRightInd w:val="0"/>
              <w:spacing w:line="300" w:lineRule="atLeast"/>
              <w:jc w:val="right"/>
              <w:rPr>
                <w:rFonts w:cs="Arial"/>
                <w:b w:val="0"/>
                <w:bCs w:val="0"/>
                <w:color w:val="000000"/>
                <w:sz w:val="22"/>
                <w:szCs w:val="22"/>
              </w:rPr>
            </w:pPr>
            <w:r w:rsidRPr="009316C5">
              <w:rPr>
                <w:rFonts w:cs="Arial"/>
                <w:b w:val="0"/>
                <w:bCs w:val="0"/>
                <w:color w:val="000000"/>
                <w:sz w:val="22"/>
                <w:szCs w:val="22"/>
              </w:rPr>
              <w:t>4322.95</w:t>
            </w: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 </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 </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EXPENDITURES</w:t>
            </w: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Rest</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Secretary Expenses</w:t>
            </w: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Unrest</w:t>
            </w:r>
          </w:p>
        </w:tc>
        <w:tc>
          <w:tcPr>
            <w:tcW w:w="645"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4322.95</w:t>
            </w: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Web Support</w:t>
            </w: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 </w:t>
            </w:r>
          </w:p>
        </w:tc>
        <w:tc>
          <w:tcPr>
            <w:tcW w:w="645"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Corporate Filing Fee</w:t>
            </w:r>
          </w:p>
        </w:tc>
        <w:tc>
          <w:tcPr>
            <w:tcW w:w="541"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61.25</w:t>
            </w: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 </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Grants</w:t>
            </w: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Bank Statement</w:t>
            </w:r>
          </w:p>
        </w:tc>
        <w:tc>
          <w:tcPr>
            <w:tcW w:w="645"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4322.95</w:t>
            </w: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Board Workshop</w:t>
            </w: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  </w:t>
            </w: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Checks not</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Recorded</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RESERVES</w:t>
            </w: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 </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Deposits not</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Recorded</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 </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Due to/from</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Projects Fund</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 </w:t>
            </w: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EFB</w:t>
            </w:r>
          </w:p>
        </w:tc>
        <w:tc>
          <w:tcPr>
            <w:tcW w:w="645"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4322.95</w:t>
            </w: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bCs w:val="0"/>
                <w:color w:val="000000"/>
                <w:sz w:val="22"/>
                <w:szCs w:val="22"/>
              </w:rPr>
            </w:pPr>
            <w:r w:rsidRPr="009316C5">
              <w:rPr>
                <w:rFonts w:cs="Arial"/>
                <w:b w:val="0"/>
                <w:bCs w:val="0"/>
                <w:color w:val="000000"/>
                <w:sz w:val="22"/>
                <w:szCs w:val="22"/>
              </w:rPr>
              <w:t>TOTAL</w:t>
            </w:r>
          </w:p>
        </w:tc>
        <w:tc>
          <w:tcPr>
            <w:tcW w:w="541" w:type="pct"/>
            <w:vAlign w:val="bottom"/>
          </w:tcPr>
          <w:p w:rsidR="0009315B" w:rsidRPr="009316C5" w:rsidRDefault="0009315B">
            <w:pPr>
              <w:autoSpaceDE w:val="0"/>
              <w:autoSpaceDN w:val="0"/>
              <w:adjustRightInd w:val="0"/>
              <w:spacing w:line="300" w:lineRule="atLeast"/>
              <w:jc w:val="right"/>
              <w:rPr>
                <w:rFonts w:cs="Arial"/>
                <w:b w:val="0"/>
                <w:bCs w:val="0"/>
                <w:color w:val="000000"/>
                <w:sz w:val="22"/>
                <w:szCs w:val="22"/>
              </w:rPr>
            </w:pPr>
            <w:r w:rsidRPr="009316C5">
              <w:rPr>
                <w:rFonts w:cs="Arial"/>
                <w:b w:val="0"/>
                <w:bCs w:val="0"/>
                <w:color w:val="000000"/>
                <w:sz w:val="22"/>
                <w:szCs w:val="22"/>
              </w:rPr>
              <w:t>61.25</w:t>
            </w:r>
          </w:p>
        </w:tc>
        <w:tc>
          <w:tcPr>
            <w:tcW w:w="377" w:type="pct"/>
            <w:vAlign w:val="bottom"/>
          </w:tcPr>
          <w:p w:rsidR="0009315B" w:rsidRPr="009316C5" w:rsidRDefault="0009315B">
            <w:pPr>
              <w:autoSpaceDE w:val="0"/>
              <w:autoSpaceDN w:val="0"/>
              <w:adjustRightInd w:val="0"/>
              <w:spacing w:line="300" w:lineRule="atLeast"/>
              <w:jc w:val="right"/>
              <w:rPr>
                <w:rFonts w:cs="Arial"/>
                <w:b w:val="0"/>
                <w:bCs w:val="0"/>
                <w:color w:val="000000"/>
                <w:sz w:val="22"/>
                <w:szCs w:val="22"/>
              </w:rPr>
            </w:pPr>
            <w:r w:rsidRPr="009316C5">
              <w:rPr>
                <w:rFonts w:cs="Arial"/>
                <w:b w:val="0"/>
                <w:bCs w:val="0"/>
                <w:color w:val="000000"/>
                <w:sz w:val="22"/>
                <w:szCs w:val="22"/>
              </w:rPr>
              <w:t>0.00</w:t>
            </w:r>
          </w:p>
        </w:tc>
        <w:tc>
          <w:tcPr>
            <w:tcW w:w="541" w:type="pct"/>
            <w:vAlign w:val="bottom"/>
          </w:tcPr>
          <w:p w:rsidR="0009315B" w:rsidRPr="009316C5" w:rsidRDefault="0009315B">
            <w:pPr>
              <w:autoSpaceDE w:val="0"/>
              <w:autoSpaceDN w:val="0"/>
              <w:adjustRightInd w:val="0"/>
              <w:spacing w:line="300" w:lineRule="atLeast"/>
              <w:jc w:val="right"/>
              <w:rPr>
                <w:rFonts w:cs="Arial"/>
                <w:b w:val="0"/>
                <w:bCs w:val="0"/>
                <w:color w:val="000000"/>
                <w:sz w:val="22"/>
                <w:szCs w:val="22"/>
              </w:rPr>
            </w:pPr>
            <w:r w:rsidRPr="009316C5">
              <w:rPr>
                <w:rFonts w:cs="Arial"/>
                <w:b w:val="0"/>
                <w:bCs w:val="0"/>
                <w:color w:val="000000"/>
                <w:sz w:val="22"/>
                <w:szCs w:val="22"/>
              </w:rPr>
              <w:t>0.00</w:t>
            </w:r>
          </w:p>
        </w:tc>
        <w:tc>
          <w:tcPr>
            <w:tcW w:w="541" w:type="pct"/>
            <w:vAlign w:val="bottom"/>
          </w:tcPr>
          <w:p w:rsidR="0009315B" w:rsidRPr="009316C5" w:rsidRDefault="0009315B">
            <w:pPr>
              <w:autoSpaceDE w:val="0"/>
              <w:autoSpaceDN w:val="0"/>
              <w:adjustRightInd w:val="0"/>
              <w:spacing w:line="300" w:lineRule="atLeast"/>
              <w:jc w:val="right"/>
              <w:rPr>
                <w:rFonts w:cs="Arial"/>
                <w:b w:val="0"/>
                <w:bCs w:val="0"/>
                <w:color w:val="000000"/>
                <w:sz w:val="22"/>
                <w:szCs w:val="22"/>
              </w:rPr>
            </w:pPr>
            <w:r w:rsidRPr="009316C5">
              <w:rPr>
                <w:rFonts w:cs="Arial"/>
                <w:b w:val="0"/>
                <w:bCs w:val="0"/>
                <w:color w:val="000000"/>
                <w:sz w:val="22"/>
                <w:szCs w:val="22"/>
              </w:rPr>
              <w:t>0.00</w:t>
            </w: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r w:rsidRPr="009316C5">
              <w:rPr>
                <w:rFonts w:cs="Arial"/>
                <w:b w:val="0"/>
                <w:color w:val="000000"/>
                <w:sz w:val="22"/>
                <w:szCs w:val="22"/>
              </w:rPr>
              <w:t>(Overage)</w:t>
            </w:r>
          </w:p>
        </w:tc>
        <w:tc>
          <w:tcPr>
            <w:tcW w:w="645" w:type="pct"/>
            <w:vAlign w:val="bottom"/>
          </w:tcPr>
          <w:p w:rsidR="0009315B" w:rsidRPr="009316C5" w:rsidRDefault="0009315B">
            <w:pPr>
              <w:autoSpaceDE w:val="0"/>
              <w:autoSpaceDN w:val="0"/>
              <w:adjustRightInd w:val="0"/>
              <w:spacing w:line="300" w:lineRule="atLeast"/>
              <w:jc w:val="right"/>
              <w:rPr>
                <w:rFonts w:cs="Arial"/>
                <w:b w:val="0"/>
                <w:color w:val="000000"/>
                <w:sz w:val="22"/>
                <w:szCs w:val="22"/>
              </w:rPr>
            </w:pPr>
            <w:r w:rsidRPr="009316C5">
              <w:rPr>
                <w:rFonts w:cs="Arial"/>
                <w:b w:val="0"/>
                <w:color w:val="000000"/>
                <w:sz w:val="22"/>
                <w:szCs w:val="22"/>
              </w:rPr>
              <w:t>0.00</w:t>
            </w:r>
          </w:p>
        </w:tc>
      </w:tr>
      <w:tr w:rsidR="0009315B" w:rsidRPr="009316C5" w:rsidTr="00990F3C">
        <w:tblPrEx>
          <w:tblCellMar>
            <w:top w:w="0" w:type="dxa"/>
            <w:bottom w:w="0" w:type="dxa"/>
          </w:tblCellMar>
        </w:tblPrEx>
        <w:tc>
          <w:tcPr>
            <w:tcW w:w="103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377"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541"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1324"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c>
          <w:tcPr>
            <w:tcW w:w="645" w:type="pct"/>
            <w:vAlign w:val="bottom"/>
          </w:tcPr>
          <w:p w:rsidR="0009315B" w:rsidRPr="009316C5" w:rsidRDefault="0009315B">
            <w:pPr>
              <w:autoSpaceDE w:val="0"/>
              <w:autoSpaceDN w:val="0"/>
              <w:adjustRightInd w:val="0"/>
              <w:spacing w:line="300" w:lineRule="atLeast"/>
              <w:rPr>
                <w:rFonts w:cs="Arial"/>
                <w:b w:val="0"/>
                <w:color w:val="000000"/>
                <w:sz w:val="22"/>
                <w:szCs w:val="22"/>
              </w:rPr>
            </w:pPr>
          </w:p>
        </w:tc>
      </w:tr>
      <w:tr w:rsidR="0009315B" w:rsidRPr="009316C5" w:rsidTr="00DA2E57">
        <w:tblPrEx>
          <w:tblCellMar>
            <w:top w:w="0" w:type="dxa"/>
            <w:bottom w:w="0" w:type="dxa"/>
          </w:tblCellMar>
        </w:tblPrEx>
        <w:trPr>
          <w:trHeight w:val="881"/>
        </w:trPr>
        <w:tc>
          <w:tcPr>
            <w:tcW w:w="5000" w:type="pct"/>
            <w:gridSpan w:val="7"/>
            <w:vAlign w:val="bottom"/>
          </w:tcPr>
          <w:p w:rsidR="0009315B" w:rsidRPr="009316C5" w:rsidRDefault="0009315B" w:rsidP="00990F3C">
            <w:pPr>
              <w:autoSpaceDE w:val="0"/>
              <w:autoSpaceDN w:val="0"/>
              <w:adjustRightInd w:val="0"/>
              <w:spacing w:line="300" w:lineRule="atLeast"/>
              <w:rPr>
                <w:rFonts w:cs="Arial"/>
                <w:b w:val="0"/>
                <w:color w:val="000000"/>
                <w:sz w:val="22"/>
                <w:szCs w:val="22"/>
              </w:rPr>
            </w:pPr>
            <w:r w:rsidRPr="009316C5">
              <w:rPr>
                <w:rFonts w:cs="Arial"/>
                <w:b w:val="0"/>
                <w:noProof/>
                <w:sz w:val="22"/>
                <w:szCs w:val="22"/>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114550" cy="2349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34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00" w:type="pct"/>
            <w:gridSpan w:val="7"/>
            <w:vAlign w:val="bottom"/>
          </w:tcPr>
          <w:p w:rsidR="0009315B" w:rsidRPr="009316C5" w:rsidRDefault="0009315B">
            <w:pPr>
              <w:autoSpaceDE w:val="0"/>
              <w:autoSpaceDN w:val="0"/>
              <w:adjustRightInd w:val="0"/>
              <w:spacing w:line="300" w:lineRule="atLeast"/>
              <w:rPr>
                <w:rFonts w:cs="Arial"/>
                <w:b w:val="0"/>
                <w:color w:val="000000"/>
                <w:sz w:val="26"/>
                <w:szCs w:val="26"/>
              </w:rPr>
            </w:pPr>
          </w:p>
        </w:tc>
        <w:tc>
          <w:tcPr>
            <w:tcW w:w="5000" w:type="pct"/>
            <w:gridSpan w:val="7"/>
            <w:vAlign w:val="bottom"/>
          </w:tcPr>
          <w:p w:rsidR="0009315B" w:rsidRPr="009316C5" w:rsidRDefault="0009315B">
            <w:pPr>
              <w:autoSpaceDE w:val="0"/>
              <w:autoSpaceDN w:val="0"/>
              <w:adjustRightInd w:val="0"/>
              <w:spacing w:line="300" w:lineRule="atLeast"/>
              <w:rPr>
                <w:rFonts w:cs="Arial"/>
                <w:b w:val="0"/>
                <w:color w:val="000000"/>
                <w:sz w:val="26"/>
                <w:szCs w:val="26"/>
              </w:rPr>
            </w:pPr>
          </w:p>
        </w:tc>
        <w:tc>
          <w:tcPr>
            <w:tcW w:w="5000" w:type="pct"/>
            <w:gridSpan w:val="7"/>
            <w:vAlign w:val="bottom"/>
          </w:tcPr>
          <w:p w:rsidR="0009315B" w:rsidRPr="009316C5" w:rsidRDefault="0009315B">
            <w:pPr>
              <w:autoSpaceDE w:val="0"/>
              <w:autoSpaceDN w:val="0"/>
              <w:adjustRightInd w:val="0"/>
              <w:spacing w:line="300" w:lineRule="atLeast"/>
              <w:rPr>
                <w:rFonts w:cs="Arial"/>
                <w:b w:val="0"/>
                <w:color w:val="000000"/>
                <w:sz w:val="26"/>
                <w:szCs w:val="26"/>
              </w:rPr>
            </w:pPr>
          </w:p>
        </w:tc>
        <w:tc>
          <w:p w:rsidR="0009315B" w:rsidRPr="009316C5" w:rsidRDefault="0009315B">
            <w:pPr>
              <w:autoSpaceDE w:val="0"/>
              <w:autoSpaceDN w:val="0"/>
              <w:adjustRightInd w:val="0"/>
              <w:spacing w:line="300" w:lineRule="atLeast"/>
              <w:rPr>
                <w:rFonts w:cs="Arial"/>
                <w:b w:val="0"/>
                <w:color w:val="000000"/>
                <w:sz w:val="26"/>
                <w:szCs w:val="26"/>
              </w:rPr>
            </w:pPr>
          </w:p>
        </w:tc>
      </w:tr>
    </w:tbl>
    <w:p w:rsidR="0009315B" w:rsidRPr="009316C5" w:rsidRDefault="0009315B">
      <w:pPr>
        <w:rPr>
          <w:rFonts w:cs="Arial"/>
          <w:b w:val="0"/>
        </w:rPr>
      </w:pPr>
    </w:p>
    <w:p w:rsidR="00DA2E57" w:rsidRPr="009316C5" w:rsidRDefault="00DA2E57">
      <w:pPr>
        <w:rPr>
          <w:rFonts w:cs="Arial"/>
          <w:b w:val="0"/>
        </w:rPr>
      </w:pPr>
    </w:p>
    <w:p w:rsidR="00444EE5" w:rsidRPr="006934A6" w:rsidRDefault="00444EE5" w:rsidP="009779F1">
      <w:pPr>
        <w:autoSpaceDE w:val="0"/>
        <w:autoSpaceDN w:val="0"/>
        <w:adjustRightInd w:val="0"/>
        <w:spacing w:line="520" w:lineRule="atLeast"/>
        <w:jc w:val="center"/>
        <w:rPr>
          <w:rFonts w:cs="Arial"/>
          <w:b w:val="0"/>
          <w:bCs w:val="0"/>
          <w:color w:val="000000"/>
          <w:sz w:val="24"/>
        </w:rPr>
      </w:pPr>
      <w:r w:rsidRPr="006934A6">
        <w:rPr>
          <w:rFonts w:cs="Arial"/>
          <w:b w:val="0"/>
          <w:bCs w:val="0"/>
          <w:color w:val="000000"/>
          <w:sz w:val="24"/>
        </w:rPr>
        <w:lastRenderedPageBreak/>
        <w:t>Appendix D</w:t>
      </w:r>
    </w:p>
    <w:p w:rsidR="00444EE5" w:rsidRPr="006934A6" w:rsidRDefault="00444EE5" w:rsidP="009779F1">
      <w:pPr>
        <w:jc w:val="center"/>
        <w:rPr>
          <w:rFonts w:cs="Arial"/>
          <w:sz w:val="24"/>
        </w:rPr>
      </w:pPr>
      <w:r w:rsidRPr="006934A6">
        <w:rPr>
          <w:rFonts w:cs="Arial"/>
          <w:sz w:val="24"/>
        </w:rPr>
        <w:t>WAKULLA SPRINGS STATE PARK</w:t>
      </w:r>
    </w:p>
    <w:p w:rsidR="00444EE5" w:rsidRPr="006934A6" w:rsidRDefault="00444EE5" w:rsidP="009779F1">
      <w:pPr>
        <w:jc w:val="center"/>
        <w:rPr>
          <w:rFonts w:cs="Arial"/>
          <w:sz w:val="24"/>
        </w:rPr>
      </w:pPr>
    </w:p>
    <w:p w:rsidR="00444EE5" w:rsidRPr="006934A6" w:rsidRDefault="00444EE5" w:rsidP="009779F1">
      <w:pPr>
        <w:jc w:val="center"/>
        <w:rPr>
          <w:rFonts w:cs="Arial"/>
          <w:b w:val="0"/>
          <w:sz w:val="24"/>
        </w:rPr>
      </w:pPr>
      <w:r w:rsidRPr="006934A6">
        <w:rPr>
          <w:rFonts w:cs="Arial"/>
          <w:sz w:val="24"/>
        </w:rPr>
        <w:t xml:space="preserve"> WAKULLA RIVER WILDLIFE SURVEY</w:t>
      </w:r>
    </w:p>
    <w:p w:rsidR="00444EE5" w:rsidRPr="006934A6" w:rsidRDefault="00444EE5" w:rsidP="009779F1">
      <w:pPr>
        <w:jc w:val="center"/>
        <w:rPr>
          <w:rFonts w:cs="Arial"/>
          <w:b w:val="0"/>
          <w:sz w:val="24"/>
        </w:rPr>
      </w:pPr>
    </w:p>
    <w:p w:rsidR="00444EE5" w:rsidRPr="006934A6" w:rsidRDefault="00444EE5" w:rsidP="009779F1">
      <w:pPr>
        <w:jc w:val="center"/>
        <w:rPr>
          <w:rFonts w:cs="Arial"/>
          <w:b w:val="0"/>
          <w:sz w:val="24"/>
        </w:rPr>
      </w:pPr>
    </w:p>
    <w:p w:rsidR="00444EE5" w:rsidRPr="006934A6" w:rsidRDefault="00444EE5" w:rsidP="009779F1">
      <w:pPr>
        <w:rPr>
          <w:rFonts w:cs="Arial"/>
          <w:b w:val="0"/>
          <w:sz w:val="24"/>
        </w:rPr>
      </w:pPr>
      <w:r w:rsidRPr="006934A6">
        <w:rPr>
          <w:rFonts w:cs="Arial"/>
          <w:b w:val="0"/>
          <w:sz w:val="24"/>
        </w:rPr>
        <w:t>History:  This is a survey conducted of the entire Wakulla River twice a year. The survey is conducted by staff of Wakulla Springs State Park with assistance from other Park Service personnel, various assisting agencies and other volunteers.  It began in the summer of 1989 and has continued each year since.</w:t>
      </w:r>
    </w:p>
    <w:p w:rsidR="00444EE5" w:rsidRPr="006934A6" w:rsidRDefault="00444EE5" w:rsidP="009779F1">
      <w:pPr>
        <w:rPr>
          <w:rFonts w:cs="Arial"/>
          <w:b w:val="0"/>
          <w:sz w:val="24"/>
        </w:rPr>
      </w:pPr>
    </w:p>
    <w:p w:rsidR="00444EE5" w:rsidRPr="006934A6" w:rsidRDefault="00444EE5" w:rsidP="009779F1">
      <w:pPr>
        <w:rPr>
          <w:rFonts w:cs="Arial"/>
          <w:b w:val="0"/>
          <w:sz w:val="24"/>
        </w:rPr>
      </w:pPr>
      <w:r w:rsidRPr="006934A6">
        <w:rPr>
          <w:rFonts w:cs="Arial"/>
          <w:b w:val="0"/>
          <w:sz w:val="24"/>
        </w:rPr>
        <w:t>Objectives:  The primary objective is to record all observed animals associated with the river including birds, mammals, and reptiles.  A secondary objective is to record any wildlife that are not wetland species but are observed while conducting the survey.  Another objective of the survey is to compile a history of data for comparisons of wildlife populations – summer vs. winter, park areas vs. non-park areas, specie decline or increase, and new species.  A tabulation of this data is also an objective.</w:t>
      </w:r>
    </w:p>
    <w:p w:rsidR="00444EE5" w:rsidRPr="006934A6" w:rsidRDefault="00444EE5" w:rsidP="009779F1">
      <w:pPr>
        <w:rPr>
          <w:rFonts w:cs="Arial"/>
          <w:b w:val="0"/>
          <w:sz w:val="24"/>
        </w:rPr>
      </w:pPr>
    </w:p>
    <w:p w:rsidR="00444EE5" w:rsidRPr="006934A6" w:rsidRDefault="00444EE5" w:rsidP="009779F1">
      <w:pPr>
        <w:rPr>
          <w:rFonts w:cs="Arial"/>
          <w:b w:val="0"/>
          <w:sz w:val="24"/>
        </w:rPr>
      </w:pPr>
      <w:r w:rsidRPr="006934A6">
        <w:rPr>
          <w:rFonts w:cs="Arial"/>
          <w:b w:val="0"/>
          <w:sz w:val="24"/>
        </w:rPr>
        <w:t xml:space="preserve">Methods:  The survey is conducted twice each year.  A winter survey is done in late January or early February.  A summer survey is done in late July or early August.  The survey of the river is divided into three segments – the park portion, the middle portion, and the lower portion.  These segments are defined by the road crossings that occur over the length of the Wakulla River.  The park portion starts at Wakulla Springs and goes to the bridge crossing of State Road 365 and contains park property only.  The middle portion starts at the 365 bridge and goes to the U.S. Highway 98 bridge.  The lower portion starts at the 98 bridge and goes to Wakulla River’s confluence with the St. Marks River at the San Marcos de Apalachee State Historic Site.  Each segment is about 3 miles in length.  The survey starts at 1:00 pm with a biologist led canoe crew departing at the starting point of each portion of the river survey.  So, three biologist led crews are conducting the survey simultaneously within each portion of the river.   </w:t>
      </w:r>
    </w:p>
    <w:p w:rsidR="00444EE5" w:rsidRPr="006934A6" w:rsidRDefault="00444EE5">
      <w:pPr>
        <w:autoSpaceDE w:val="0"/>
        <w:autoSpaceDN w:val="0"/>
        <w:adjustRightInd w:val="0"/>
        <w:spacing w:line="520" w:lineRule="atLeast"/>
        <w:jc w:val="center"/>
        <w:rPr>
          <w:rFonts w:cs="Arial"/>
          <w:b w:val="0"/>
          <w:bCs w:val="0"/>
          <w:color w:val="000000"/>
          <w:sz w:val="24"/>
        </w:rPr>
      </w:pPr>
      <w:r w:rsidRPr="006934A6">
        <w:rPr>
          <w:rFonts w:cs="Arial"/>
          <w:b w:val="0"/>
          <w:bCs w:val="0"/>
          <w:color w:val="000000"/>
          <w:sz w:val="24"/>
        </w:rPr>
        <w:t>WAKULLA RIVER WILDLIFE SURVEY</w:t>
      </w:r>
    </w:p>
    <w:p w:rsidR="006934A6" w:rsidRPr="009316C5" w:rsidRDefault="006934A6" w:rsidP="00903AA3">
      <w:pPr>
        <w:tabs>
          <w:tab w:val="left" w:pos="2357"/>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ab/>
      </w:r>
      <w:r w:rsidRPr="009316C5">
        <w:rPr>
          <w:rFonts w:ascii="Calibri" w:hAnsi="Calibri" w:cs="Calibri"/>
          <w:b w:val="0"/>
          <w:color w:val="000000"/>
          <w:sz w:val="22"/>
          <w:szCs w:val="22"/>
        </w:rPr>
        <w:tab/>
      </w:r>
      <w:r w:rsidRPr="009316C5">
        <w:rPr>
          <w:rFonts w:ascii="Calibri" w:hAnsi="Calibri" w:cs="Calibri"/>
          <w:b w:val="0"/>
          <w:color w:val="000000"/>
          <w:sz w:val="22"/>
          <w:szCs w:val="22"/>
        </w:rPr>
        <w:tab/>
      </w:r>
    </w:p>
    <w:p w:rsidR="00444EE5" w:rsidRPr="009316C5" w:rsidRDefault="00444EE5" w:rsidP="00903AA3">
      <w:pPr>
        <w:tabs>
          <w:tab w:val="left" w:pos="2357"/>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Date:  January 26, 2018</w:t>
      </w:r>
      <w:r w:rsidRPr="009316C5">
        <w:rPr>
          <w:rFonts w:ascii="Calibri" w:hAnsi="Calibri" w:cs="Calibri"/>
          <w:b w:val="0"/>
          <w:color w:val="000000"/>
          <w:sz w:val="22"/>
          <w:szCs w:val="22"/>
        </w:rPr>
        <w:tab/>
      </w:r>
      <w:r w:rsidRPr="009316C5">
        <w:rPr>
          <w:rFonts w:ascii="Calibri" w:hAnsi="Calibri" w:cs="Calibri"/>
          <w:b w:val="0"/>
          <w:color w:val="000000"/>
          <w:sz w:val="22"/>
          <w:szCs w:val="22"/>
        </w:rPr>
        <w:tab/>
      </w:r>
      <w:r w:rsidRPr="009316C5">
        <w:rPr>
          <w:rFonts w:ascii="Calibri" w:hAnsi="Calibri" w:cs="Calibri"/>
          <w:b w:val="0"/>
          <w:color w:val="000000"/>
          <w:sz w:val="22"/>
          <w:szCs w:val="22"/>
        </w:rPr>
        <w:tab/>
      </w:r>
    </w:p>
    <w:p w:rsidR="00444EE5" w:rsidRPr="009316C5" w:rsidRDefault="00444EE5" w:rsidP="00903AA3">
      <w:pPr>
        <w:tabs>
          <w:tab w:val="left" w:pos="2357"/>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Time:  1300-1500</w:t>
      </w:r>
      <w:r w:rsidRPr="009316C5">
        <w:rPr>
          <w:rFonts w:ascii="Calibri" w:hAnsi="Calibri" w:cs="Calibri"/>
          <w:b w:val="0"/>
          <w:color w:val="000000"/>
          <w:sz w:val="22"/>
          <w:szCs w:val="22"/>
        </w:rPr>
        <w:tab/>
      </w:r>
      <w:r w:rsidRPr="009316C5">
        <w:rPr>
          <w:rFonts w:ascii="Calibri" w:hAnsi="Calibri" w:cs="Calibri"/>
          <w:b w:val="0"/>
          <w:color w:val="000000"/>
          <w:sz w:val="22"/>
          <w:szCs w:val="22"/>
        </w:rPr>
        <w:tab/>
      </w:r>
      <w:r w:rsidRPr="009316C5">
        <w:rPr>
          <w:rFonts w:ascii="Calibri" w:hAnsi="Calibri" w:cs="Calibri"/>
          <w:b w:val="0"/>
          <w:color w:val="000000"/>
          <w:sz w:val="22"/>
          <w:szCs w:val="22"/>
        </w:rPr>
        <w:tab/>
      </w:r>
    </w:p>
    <w:p w:rsidR="00444EE5" w:rsidRPr="009316C5" w:rsidRDefault="00444EE5" w:rsidP="00903AA3">
      <w:pPr>
        <w:tabs>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Weather:  70°, clear, E wind 8-17 mph (gusts 23 mph)</w:t>
      </w:r>
      <w:r w:rsidRPr="009316C5">
        <w:rPr>
          <w:rFonts w:ascii="Calibri" w:hAnsi="Calibri" w:cs="Calibri"/>
          <w:b w:val="0"/>
          <w:color w:val="000000"/>
          <w:sz w:val="22"/>
          <w:szCs w:val="22"/>
        </w:rPr>
        <w:tab/>
      </w:r>
      <w:r w:rsidRPr="009316C5">
        <w:rPr>
          <w:rFonts w:ascii="Calibri" w:hAnsi="Calibri" w:cs="Calibri"/>
          <w:b w:val="0"/>
          <w:color w:val="000000"/>
          <w:sz w:val="22"/>
          <w:szCs w:val="22"/>
        </w:rPr>
        <w:tab/>
      </w:r>
    </w:p>
    <w:p w:rsidR="00444EE5" w:rsidRPr="009316C5" w:rsidRDefault="00444EE5" w:rsidP="00903AA3">
      <w:pPr>
        <w:tabs>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Water:  30 feet of visibility and water level of 1.3'</w:t>
      </w:r>
      <w:r w:rsidRPr="009316C5">
        <w:rPr>
          <w:rFonts w:ascii="Calibri" w:hAnsi="Calibri" w:cs="Calibri"/>
          <w:b w:val="0"/>
          <w:color w:val="000000"/>
          <w:sz w:val="22"/>
          <w:szCs w:val="22"/>
        </w:rPr>
        <w:tab/>
      </w:r>
      <w:r w:rsidRPr="009316C5">
        <w:rPr>
          <w:rFonts w:ascii="Calibri" w:hAnsi="Calibri" w:cs="Calibri"/>
          <w:b w:val="0"/>
          <w:color w:val="000000"/>
          <w:sz w:val="22"/>
          <w:szCs w:val="22"/>
        </w:rPr>
        <w:tab/>
      </w:r>
    </w:p>
    <w:p w:rsidR="00444EE5" w:rsidRPr="009316C5" w:rsidRDefault="00444EE5" w:rsidP="00903AA3">
      <w:pPr>
        <w:tabs>
          <w:tab w:val="left" w:pos="2357"/>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ab/>
      </w:r>
      <w:r w:rsidRPr="009316C5">
        <w:rPr>
          <w:rFonts w:ascii="Calibri" w:hAnsi="Calibri" w:cs="Calibri"/>
          <w:b w:val="0"/>
          <w:color w:val="000000"/>
          <w:sz w:val="22"/>
          <w:szCs w:val="22"/>
        </w:rPr>
        <w:tab/>
      </w:r>
      <w:r w:rsidRPr="009316C5">
        <w:rPr>
          <w:rFonts w:ascii="Calibri" w:hAnsi="Calibri" w:cs="Calibri"/>
          <w:b w:val="0"/>
          <w:color w:val="000000"/>
          <w:sz w:val="22"/>
          <w:szCs w:val="22"/>
        </w:rPr>
        <w:tab/>
      </w:r>
    </w:p>
    <w:p w:rsidR="00444EE5" w:rsidRPr="009316C5" w:rsidRDefault="00444EE5" w:rsidP="00903AA3">
      <w:pPr>
        <w:tabs>
          <w:tab w:val="left" w:pos="2357"/>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Observers</w:t>
      </w:r>
      <w:r w:rsidRPr="009316C5">
        <w:rPr>
          <w:rFonts w:ascii="Calibri" w:hAnsi="Calibri" w:cs="Calibri"/>
          <w:b w:val="0"/>
          <w:color w:val="000000"/>
          <w:sz w:val="22"/>
          <w:szCs w:val="22"/>
        </w:rPr>
        <w:tab/>
        <w:t>Dana Bryan</w:t>
      </w:r>
      <w:r w:rsidRPr="009316C5">
        <w:rPr>
          <w:rFonts w:ascii="Calibri" w:hAnsi="Calibri" w:cs="Calibri"/>
          <w:b w:val="0"/>
          <w:color w:val="000000"/>
          <w:sz w:val="22"/>
          <w:szCs w:val="22"/>
        </w:rPr>
        <w:tab/>
        <w:t>Bob Thompson</w:t>
      </w:r>
      <w:r w:rsidRPr="009316C5">
        <w:rPr>
          <w:rFonts w:ascii="Calibri" w:hAnsi="Calibri" w:cs="Calibri"/>
          <w:b w:val="0"/>
          <w:color w:val="000000"/>
          <w:sz w:val="22"/>
          <w:szCs w:val="22"/>
        </w:rPr>
        <w:tab/>
        <w:t>Mike Godfrey</w:t>
      </w:r>
    </w:p>
    <w:p w:rsidR="00444EE5" w:rsidRPr="009316C5" w:rsidRDefault="00444EE5" w:rsidP="00903AA3">
      <w:pPr>
        <w:tabs>
          <w:tab w:val="left" w:pos="2357"/>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ab/>
        <w:t>Jackie Turner</w:t>
      </w:r>
      <w:r w:rsidRPr="009316C5">
        <w:rPr>
          <w:rFonts w:ascii="Calibri" w:hAnsi="Calibri" w:cs="Calibri"/>
          <w:b w:val="0"/>
          <w:color w:val="000000"/>
          <w:sz w:val="22"/>
          <w:szCs w:val="22"/>
        </w:rPr>
        <w:tab/>
        <w:t>Nico Wienders</w:t>
      </w:r>
      <w:r w:rsidRPr="009316C5">
        <w:rPr>
          <w:rFonts w:ascii="Calibri" w:hAnsi="Calibri" w:cs="Calibri"/>
          <w:b w:val="0"/>
          <w:color w:val="000000"/>
          <w:sz w:val="22"/>
          <w:szCs w:val="22"/>
        </w:rPr>
        <w:tab/>
        <w:t>Jonah Snelling</w:t>
      </w:r>
    </w:p>
    <w:p w:rsidR="00444EE5" w:rsidRPr="009316C5" w:rsidRDefault="00444EE5" w:rsidP="00903AA3">
      <w:pPr>
        <w:tabs>
          <w:tab w:val="left" w:pos="2357"/>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ab/>
        <w:t>Doug Alderson</w:t>
      </w:r>
      <w:r w:rsidRPr="009316C5">
        <w:rPr>
          <w:rFonts w:ascii="Calibri" w:hAnsi="Calibri" w:cs="Calibri"/>
          <w:b w:val="0"/>
          <w:color w:val="000000"/>
          <w:sz w:val="22"/>
          <w:szCs w:val="22"/>
        </w:rPr>
        <w:tab/>
      </w:r>
      <w:r w:rsidRPr="009316C5">
        <w:rPr>
          <w:rFonts w:ascii="Calibri" w:hAnsi="Calibri" w:cs="Calibri"/>
          <w:b w:val="0"/>
          <w:color w:val="000000"/>
          <w:sz w:val="22"/>
          <w:szCs w:val="22"/>
        </w:rPr>
        <w:tab/>
      </w:r>
    </w:p>
    <w:p w:rsidR="00444EE5" w:rsidRDefault="00444EE5" w:rsidP="00903AA3">
      <w:pPr>
        <w:tabs>
          <w:tab w:val="left" w:pos="2357"/>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ab/>
      </w:r>
    </w:p>
    <w:p w:rsidR="00444EE5" w:rsidRDefault="00444EE5">
      <w:pPr>
        <w:rPr>
          <w:rFonts w:ascii="Calibri" w:hAnsi="Calibri" w:cs="Calibri"/>
          <w:b w:val="0"/>
          <w:color w:val="000000"/>
          <w:sz w:val="22"/>
          <w:szCs w:val="22"/>
        </w:rPr>
      </w:pPr>
      <w:r>
        <w:rPr>
          <w:rFonts w:ascii="Calibri" w:hAnsi="Calibri" w:cs="Calibri"/>
          <w:b w:val="0"/>
          <w:color w:val="000000"/>
          <w:sz w:val="22"/>
          <w:szCs w:val="22"/>
        </w:rPr>
        <w:br w:type="page"/>
      </w:r>
    </w:p>
    <w:p w:rsidR="00444EE5" w:rsidRPr="00444EE5" w:rsidRDefault="00444EE5" w:rsidP="00444EE5">
      <w:pPr>
        <w:tabs>
          <w:tab w:val="left" w:pos="2357"/>
          <w:tab w:val="left" w:pos="4339"/>
          <w:tab w:val="left" w:pos="6769"/>
        </w:tabs>
        <w:autoSpaceDE w:val="0"/>
        <w:autoSpaceDN w:val="0"/>
        <w:adjustRightInd w:val="0"/>
        <w:snapToGrid w:val="0"/>
        <w:ind w:left="108"/>
        <w:jc w:val="center"/>
        <w:rPr>
          <w:rFonts w:ascii="Calibri" w:hAnsi="Calibri" w:cs="Calibri"/>
          <w:color w:val="000000"/>
          <w:sz w:val="22"/>
          <w:szCs w:val="22"/>
        </w:rPr>
      </w:pPr>
      <w:r w:rsidRPr="00444EE5">
        <w:rPr>
          <w:rFonts w:ascii="Calibri" w:hAnsi="Calibri" w:cs="Calibri"/>
          <w:color w:val="000000"/>
          <w:sz w:val="22"/>
          <w:szCs w:val="22"/>
        </w:rPr>
        <w:t>Wildlife Survey Results</w:t>
      </w:r>
    </w:p>
    <w:p w:rsidR="00444EE5" w:rsidRPr="009316C5" w:rsidRDefault="00444EE5" w:rsidP="00903AA3">
      <w:pPr>
        <w:tabs>
          <w:tab w:val="left" w:pos="2357"/>
          <w:tab w:val="left" w:pos="4339"/>
          <w:tab w:val="left" w:pos="6769"/>
        </w:tabs>
        <w:autoSpaceDE w:val="0"/>
        <w:autoSpaceDN w:val="0"/>
        <w:adjustRightInd w:val="0"/>
        <w:snapToGrid w:val="0"/>
        <w:ind w:left="108"/>
        <w:rPr>
          <w:rFonts w:ascii="Calibri" w:hAnsi="Calibri" w:cs="Calibri"/>
          <w:b w:val="0"/>
          <w:color w:val="000000"/>
          <w:sz w:val="22"/>
          <w:szCs w:val="22"/>
        </w:rPr>
      </w:pPr>
      <w:r w:rsidRPr="009316C5">
        <w:rPr>
          <w:rFonts w:ascii="Calibri" w:hAnsi="Calibri" w:cs="Calibri"/>
          <w:b w:val="0"/>
          <w:color w:val="000000"/>
          <w:sz w:val="22"/>
          <w:szCs w:val="22"/>
        </w:rPr>
        <w:tab/>
      </w:r>
      <w:r w:rsidRPr="009316C5">
        <w:rPr>
          <w:rFonts w:ascii="Calibri" w:hAnsi="Calibri" w:cs="Calibri"/>
          <w:b w:val="0"/>
          <w:color w:val="000000"/>
          <w:sz w:val="22"/>
          <w:szCs w:val="22"/>
        </w:rPr>
        <w:tab/>
      </w:r>
    </w:p>
    <w:tbl>
      <w:tblPr>
        <w:tblW w:w="5000" w:type="pct"/>
        <w:tblBorders>
          <w:left w:val="nil"/>
          <w:right w:val="nil"/>
        </w:tblBorders>
        <w:tblLook w:val="0000" w:firstRow="0" w:lastRow="0" w:firstColumn="0" w:lastColumn="0" w:noHBand="0" w:noVBand="0"/>
      </w:tblPr>
      <w:tblGrid>
        <w:gridCol w:w="2243"/>
        <w:gridCol w:w="1978"/>
        <w:gridCol w:w="2425"/>
        <w:gridCol w:w="2694"/>
      </w:tblGrid>
      <w:tr w:rsidR="00DA2E57" w:rsidRPr="00444EE5" w:rsidTr="00903AA3">
        <w:tblPrEx>
          <w:tblCellMar>
            <w:top w:w="0" w:type="dxa"/>
            <w:bottom w:w="0" w:type="dxa"/>
          </w:tblCellMar>
        </w:tblPrEx>
        <w:tc>
          <w:tcPr>
            <w:tcW w:w="1201" w:type="pct"/>
            <w:tcBorders>
              <w:top w:val="single" w:sz="8" w:space="0" w:color="000000"/>
              <w:left w:val="single" w:sz="8" w:space="0" w:color="000000"/>
              <w:bottom w:val="single" w:sz="8" w:space="0" w:color="000000"/>
              <w:right w:val="single" w:sz="8" w:space="0" w:color="000000"/>
            </w:tcBorders>
            <w:vAlign w:val="bottom"/>
          </w:tcPr>
          <w:p w:rsidR="00DA2E57" w:rsidRPr="00444EE5" w:rsidRDefault="00DA2E57" w:rsidP="00903AA3">
            <w:pPr>
              <w:autoSpaceDE w:val="0"/>
              <w:autoSpaceDN w:val="0"/>
              <w:adjustRightInd w:val="0"/>
              <w:snapToGrid w:val="0"/>
              <w:rPr>
                <w:rFonts w:ascii="Calibri" w:hAnsi="Calibri" w:cs="Calibri"/>
                <w:bCs w:val="0"/>
                <w:color w:val="000000"/>
                <w:sz w:val="22"/>
                <w:szCs w:val="22"/>
              </w:rPr>
            </w:pPr>
            <w:r w:rsidRPr="00444EE5">
              <w:rPr>
                <w:rFonts w:ascii="Calibri" w:hAnsi="Calibri" w:cs="Calibri"/>
                <w:bCs w:val="0"/>
                <w:color w:val="000000"/>
                <w:sz w:val="22"/>
                <w:szCs w:val="22"/>
              </w:rPr>
              <w:t>Species Observed</w:t>
            </w:r>
          </w:p>
        </w:tc>
        <w:tc>
          <w:tcPr>
            <w:tcW w:w="1058" w:type="pct"/>
            <w:tcBorders>
              <w:top w:val="single" w:sz="8" w:space="0" w:color="000000"/>
              <w:bottom w:val="single" w:sz="8" w:space="0" w:color="000000"/>
              <w:right w:val="single" w:sz="8" w:space="0" w:color="000000"/>
            </w:tcBorders>
            <w:vAlign w:val="bottom"/>
          </w:tcPr>
          <w:p w:rsidR="00DA2E57" w:rsidRPr="00444EE5" w:rsidRDefault="00DA2E57" w:rsidP="00903AA3">
            <w:pPr>
              <w:autoSpaceDE w:val="0"/>
              <w:autoSpaceDN w:val="0"/>
              <w:adjustRightInd w:val="0"/>
              <w:snapToGrid w:val="0"/>
              <w:rPr>
                <w:rFonts w:ascii="Calibri" w:hAnsi="Calibri" w:cs="Calibri"/>
                <w:bCs w:val="0"/>
                <w:color w:val="000000"/>
                <w:sz w:val="22"/>
                <w:szCs w:val="22"/>
              </w:rPr>
            </w:pPr>
            <w:r w:rsidRPr="00444EE5">
              <w:rPr>
                <w:rFonts w:ascii="Calibri" w:hAnsi="Calibri" w:cs="Calibri"/>
                <w:bCs w:val="0"/>
                <w:color w:val="000000"/>
                <w:sz w:val="22"/>
                <w:szCs w:val="22"/>
              </w:rPr>
              <w:t># observed in park</w:t>
            </w:r>
          </w:p>
        </w:tc>
        <w:tc>
          <w:tcPr>
            <w:tcW w:w="1298" w:type="pct"/>
            <w:tcBorders>
              <w:top w:val="single" w:sz="8" w:space="0" w:color="000000"/>
              <w:bottom w:val="single" w:sz="8" w:space="0" w:color="000000"/>
              <w:right w:val="single" w:sz="8" w:space="0" w:color="000000"/>
            </w:tcBorders>
            <w:vAlign w:val="bottom"/>
          </w:tcPr>
          <w:p w:rsidR="00DA2E57" w:rsidRPr="00444EE5" w:rsidRDefault="00DA2E57" w:rsidP="00903AA3">
            <w:pPr>
              <w:autoSpaceDE w:val="0"/>
              <w:autoSpaceDN w:val="0"/>
              <w:adjustRightInd w:val="0"/>
              <w:snapToGrid w:val="0"/>
              <w:rPr>
                <w:rFonts w:ascii="Calibri" w:hAnsi="Calibri" w:cs="Calibri"/>
                <w:bCs w:val="0"/>
                <w:color w:val="000000"/>
                <w:sz w:val="22"/>
                <w:szCs w:val="22"/>
              </w:rPr>
            </w:pPr>
            <w:r w:rsidRPr="00444EE5">
              <w:rPr>
                <w:rFonts w:ascii="Calibri" w:hAnsi="Calibri" w:cs="Calibri"/>
                <w:bCs w:val="0"/>
                <w:color w:val="000000"/>
                <w:sz w:val="22"/>
                <w:szCs w:val="22"/>
              </w:rPr>
              <w:t># observed below fence</w:t>
            </w:r>
          </w:p>
        </w:tc>
        <w:tc>
          <w:tcPr>
            <w:tcW w:w="1442" w:type="pct"/>
            <w:tcBorders>
              <w:top w:val="single" w:sz="8" w:space="0" w:color="000000"/>
              <w:bottom w:val="single" w:sz="8" w:space="0" w:color="000000"/>
              <w:right w:val="single" w:sz="8" w:space="0" w:color="000000"/>
            </w:tcBorders>
            <w:vAlign w:val="bottom"/>
          </w:tcPr>
          <w:p w:rsidR="00DA2E57" w:rsidRPr="00444EE5" w:rsidRDefault="00DA2E57" w:rsidP="00903AA3">
            <w:pPr>
              <w:autoSpaceDE w:val="0"/>
              <w:autoSpaceDN w:val="0"/>
              <w:adjustRightInd w:val="0"/>
              <w:snapToGrid w:val="0"/>
              <w:rPr>
                <w:rFonts w:ascii="Calibri" w:hAnsi="Calibri" w:cs="Calibri"/>
                <w:bCs w:val="0"/>
                <w:color w:val="000000"/>
                <w:sz w:val="22"/>
                <w:szCs w:val="22"/>
              </w:rPr>
            </w:pPr>
            <w:r w:rsidRPr="00444EE5">
              <w:rPr>
                <w:rFonts w:ascii="Calibri" w:hAnsi="Calibri" w:cs="Calibri"/>
                <w:bCs w:val="0"/>
                <w:color w:val="000000"/>
                <w:sz w:val="22"/>
                <w:szCs w:val="22"/>
              </w:rPr>
              <w:t># observed below Hwy. 98</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American Alligator</w:t>
            </w:r>
          </w:p>
        </w:tc>
        <w:tc>
          <w:tcPr>
            <w:tcW w:w="1058" w:type="pct"/>
            <w:tcBorders>
              <w:bottom w:val="single" w:sz="8" w:space="0" w:color="000000"/>
              <w:right w:val="single" w:sz="8" w:space="0" w:color="000000"/>
            </w:tcBorders>
            <w:shd w:val="clear" w:color="auto" w:fill="FFFF88"/>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66</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Suwannee Cooter</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89</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126</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Manatee</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5</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Raccoon</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shd w:val="clear" w:color="auto" w:fill="FDBDFF"/>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Wood Duck</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2</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Lesser Scaup</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10</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Bufflehead</w:t>
            </w:r>
          </w:p>
        </w:tc>
        <w:tc>
          <w:tcPr>
            <w:tcW w:w="1058" w:type="pct"/>
            <w:tcBorders>
              <w:bottom w:val="single" w:sz="8" w:space="0" w:color="000000"/>
              <w:right w:val="single" w:sz="8" w:space="0" w:color="000000"/>
            </w:tcBorders>
            <w:shd w:val="clear" w:color="auto" w:fill="FFFF88"/>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26</w:t>
            </w:r>
          </w:p>
        </w:tc>
        <w:tc>
          <w:tcPr>
            <w:tcW w:w="1298" w:type="pct"/>
            <w:tcBorders>
              <w:bottom w:val="single" w:sz="8" w:space="0" w:color="000000"/>
              <w:right w:val="single" w:sz="8" w:space="0" w:color="000000"/>
            </w:tcBorders>
            <w:shd w:val="clear" w:color="auto" w:fill="FFFF88"/>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30</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Hooded Merganser</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126</w:t>
            </w:r>
          </w:p>
        </w:tc>
        <w:tc>
          <w:tcPr>
            <w:tcW w:w="1298" w:type="pct"/>
            <w:tcBorders>
              <w:bottom w:val="single" w:sz="8" w:space="0" w:color="000000"/>
              <w:right w:val="single" w:sz="8" w:space="0" w:color="000000"/>
            </w:tcBorders>
            <w:shd w:val="clear" w:color="auto" w:fill="FFFF88"/>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10</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Pied-billed Grebe</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10</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Double-crested Cormorant</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6</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26</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6</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Anhinga</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18</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5</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Brown Pelican</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5</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Great Blue Heron</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7</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Great Egret</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11</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4</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8</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Snowy Egret</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Little Blue Heron</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4</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Yellow-crowned Night Heron</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2</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White Ibis</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212</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16</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Osprey</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3</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Accipiter sp.</w:t>
            </w:r>
          </w:p>
        </w:tc>
        <w:tc>
          <w:tcPr>
            <w:tcW w:w="1058" w:type="pct"/>
            <w:tcBorders>
              <w:bottom w:val="single" w:sz="8" w:space="0" w:color="000000"/>
              <w:right w:val="single" w:sz="8" w:space="0" w:color="000000"/>
            </w:tcBorders>
            <w:shd w:val="clear" w:color="auto" w:fill="FDBDFF"/>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Bald Eagle</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298" w:type="pct"/>
            <w:tcBorders>
              <w:bottom w:val="single" w:sz="8" w:space="0" w:color="000000"/>
              <w:right w:val="single" w:sz="8" w:space="0" w:color="000000"/>
            </w:tcBorders>
            <w:shd w:val="clear" w:color="auto" w:fill="FFFF88"/>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Red-shouldered Hawk</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2</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Sora</w:t>
            </w:r>
          </w:p>
        </w:tc>
        <w:tc>
          <w:tcPr>
            <w:tcW w:w="1058" w:type="pct"/>
            <w:tcBorders>
              <w:bottom w:val="single" w:sz="8" w:space="0" w:color="000000"/>
              <w:right w:val="single" w:sz="8" w:space="0" w:color="000000"/>
            </w:tcBorders>
            <w:shd w:val="clear" w:color="auto" w:fill="FDBDFF"/>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Common Gallinule</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55</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American Coot</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45</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2</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Killdeer</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298" w:type="pct"/>
            <w:tcBorders>
              <w:bottom w:val="single" w:sz="8" w:space="0" w:color="000000"/>
              <w:right w:val="single" w:sz="8" w:space="0" w:color="000000"/>
            </w:tcBorders>
            <w:shd w:val="clear" w:color="auto" w:fill="FDBDFF"/>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2</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Laughing Gull</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7</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Barred Owl</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1</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Belted Kingfisher</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3</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3</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color w:val="000000"/>
                <w:sz w:val="22"/>
                <w:szCs w:val="22"/>
              </w:rPr>
            </w:pPr>
            <w:r w:rsidRPr="009316C5">
              <w:rPr>
                <w:rFonts w:ascii="Calibri" w:hAnsi="Calibri" w:cs="Calibri"/>
                <w:b w:val="0"/>
                <w:color w:val="000000"/>
                <w:sz w:val="22"/>
                <w:szCs w:val="22"/>
              </w:rPr>
              <w:t>2</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bCs w:val="0"/>
                <w:color w:val="000000"/>
                <w:sz w:val="22"/>
                <w:szCs w:val="22"/>
              </w:rPr>
            </w:pPr>
            <w:r w:rsidRPr="009316C5">
              <w:rPr>
                <w:rFonts w:ascii="Calibri" w:hAnsi="Calibri" w:cs="Calibri"/>
                <w:b w:val="0"/>
                <w:bCs w:val="0"/>
                <w:color w:val="000000"/>
                <w:sz w:val="22"/>
                <w:szCs w:val="22"/>
              </w:rPr>
              <w:t># of species</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bCs w:val="0"/>
                <w:color w:val="000000"/>
                <w:sz w:val="22"/>
                <w:szCs w:val="22"/>
              </w:rPr>
            </w:pPr>
            <w:r w:rsidRPr="009316C5">
              <w:rPr>
                <w:rFonts w:ascii="Calibri" w:hAnsi="Calibri" w:cs="Calibri"/>
                <w:b w:val="0"/>
                <w:bCs w:val="0"/>
                <w:color w:val="000000"/>
                <w:sz w:val="22"/>
                <w:szCs w:val="22"/>
              </w:rPr>
              <w:t>23</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bCs w:val="0"/>
                <w:color w:val="000000"/>
                <w:sz w:val="22"/>
                <w:szCs w:val="22"/>
              </w:rPr>
            </w:pPr>
            <w:r w:rsidRPr="009316C5">
              <w:rPr>
                <w:rFonts w:ascii="Calibri" w:hAnsi="Calibri" w:cs="Calibri"/>
                <w:b w:val="0"/>
                <w:bCs w:val="0"/>
                <w:color w:val="000000"/>
                <w:sz w:val="22"/>
                <w:szCs w:val="22"/>
              </w:rPr>
              <w:t>13</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bCs w:val="0"/>
                <w:color w:val="000000"/>
                <w:sz w:val="22"/>
                <w:szCs w:val="22"/>
              </w:rPr>
            </w:pPr>
            <w:r w:rsidRPr="009316C5">
              <w:rPr>
                <w:rFonts w:ascii="Calibri" w:hAnsi="Calibri" w:cs="Calibri"/>
                <w:b w:val="0"/>
                <w:bCs w:val="0"/>
                <w:color w:val="000000"/>
                <w:sz w:val="22"/>
                <w:szCs w:val="22"/>
              </w:rPr>
              <w:t>9</w:t>
            </w:r>
          </w:p>
        </w:tc>
      </w:tr>
      <w:tr w:rsidR="00DA2E57" w:rsidRPr="009316C5" w:rsidTr="00903AA3">
        <w:tblPrEx>
          <w:tblCellMar>
            <w:top w:w="0" w:type="dxa"/>
            <w:bottom w:w="0" w:type="dxa"/>
          </w:tblCellMar>
        </w:tblPrEx>
        <w:tc>
          <w:tcPr>
            <w:tcW w:w="1201" w:type="pct"/>
            <w:tcBorders>
              <w:left w:val="single" w:sz="8" w:space="0" w:color="000000"/>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rPr>
                <w:rFonts w:ascii="Calibri" w:hAnsi="Calibri" w:cs="Calibri"/>
                <w:b w:val="0"/>
                <w:bCs w:val="0"/>
                <w:color w:val="000000"/>
                <w:sz w:val="22"/>
                <w:szCs w:val="22"/>
              </w:rPr>
            </w:pPr>
            <w:r w:rsidRPr="009316C5">
              <w:rPr>
                <w:rFonts w:ascii="Calibri" w:hAnsi="Calibri" w:cs="Calibri"/>
                <w:b w:val="0"/>
                <w:bCs w:val="0"/>
                <w:color w:val="000000"/>
                <w:sz w:val="22"/>
                <w:szCs w:val="22"/>
              </w:rPr>
              <w:t>Total # of animals</w:t>
            </w:r>
          </w:p>
        </w:tc>
        <w:tc>
          <w:tcPr>
            <w:tcW w:w="105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bCs w:val="0"/>
                <w:color w:val="000000"/>
                <w:sz w:val="22"/>
                <w:szCs w:val="22"/>
              </w:rPr>
            </w:pPr>
            <w:r w:rsidRPr="009316C5">
              <w:rPr>
                <w:rFonts w:ascii="Calibri" w:hAnsi="Calibri" w:cs="Calibri"/>
                <w:b w:val="0"/>
                <w:bCs w:val="0"/>
                <w:color w:val="000000"/>
                <w:sz w:val="22"/>
                <w:szCs w:val="22"/>
              </w:rPr>
              <w:t>703</w:t>
            </w:r>
          </w:p>
        </w:tc>
        <w:tc>
          <w:tcPr>
            <w:tcW w:w="1298"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bCs w:val="0"/>
                <w:color w:val="000000"/>
                <w:sz w:val="22"/>
                <w:szCs w:val="22"/>
              </w:rPr>
            </w:pPr>
            <w:r w:rsidRPr="009316C5">
              <w:rPr>
                <w:rFonts w:ascii="Calibri" w:hAnsi="Calibri" w:cs="Calibri"/>
                <w:b w:val="0"/>
                <w:bCs w:val="0"/>
                <w:color w:val="000000"/>
                <w:sz w:val="22"/>
                <w:szCs w:val="22"/>
              </w:rPr>
              <w:t>227</w:t>
            </w:r>
          </w:p>
        </w:tc>
        <w:tc>
          <w:tcPr>
            <w:tcW w:w="1442" w:type="pct"/>
            <w:tcBorders>
              <w:bottom w:val="single" w:sz="8" w:space="0" w:color="000000"/>
              <w:right w:val="single" w:sz="8" w:space="0" w:color="000000"/>
            </w:tcBorders>
            <w:vAlign w:val="bottom"/>
          </w:tcPr>
          <w:p w:rsidR="00DA2E57" w:rsidRPr="009316C5" w:rsidRDefault="00DA2E57" w:rsidP="00903AA3">
            <w:pPr>
              <w:autoSpaceDE w:val="0"/>
              <w:autoSpaceDN w:val="0"/>
              <w:adjustRightInd w:val="0"/>
              <w:snapToGrid w:val="0"/>
              <w:jc w:val="right"/>
              <w:rPr>
                <w:rFonts w:ascii="Calibri" w:hAnsi="Calibri" w:cs="Calibri"/>
                <w:b w:val="0"/>
                <w:bCs w:val="0"/>
                <w:color w:val="000000"/>
                <w:sz w:val="22"/>
                <w:szCs w:val="22"/>
              </w:rPr>
            </w:pPr>
            <w:r w:rsidRPr="009316C5">
              <w:rPr>
                <w:rFonts w:ascii="Calibri" w:hAnsi="Calibri" w:cs="Calibri"/>
                <w:b w:val="0"/>
                <w:bCs w:val="0"/>
                <w:color w:val="000000"/>
                <w:sz w:val="22"/>
                <w:szCs w:val="22"/>
              </w:rPr>
              <w:t>34</w:t>
            </w:r>
          </w:p>
        </w:tc>
      </w:tr>
      <w:tr w:rsidR="00DA2E57" w:rsidRPr="009316C5" w:rsidTr="00903AA3">
        <w:tblPrEx>
          <w:tblCellMar>
            <w:top w:w="0" w:type="dxa"/>
            <w:bottom w:w="0" w:type="dxa"/>
          </w:tblCellMar>
        </w:tblPrEx>
        <w:tc>
          <w:tcPr>
            <w:tcW w:w="1201" w:type="pct"/>
            <w:shd w:val="clear" w:color="auto" w:fill="FFFF88"/>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Yellow cells indicate a record high</w:t>
            </w:r>
          </w:p>
        </w:tc>
        <w:tc>
          <w:tcPr>
            <w:tcW w:w="1058" w:type="pct"/>
            <w:shd w:val="clear" w:color="auto" w:fill="FFFF88"/>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298" w:type="pct"/>
            <w:shd w:val="clear" w:color="auto" w:fill="FFFF88"/>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p>
        </w:tc>
      </w:tr>
      <w:tr w:rsidR="00DA2E57" w:rsidRPr="009316C5" w:rsidTr="00903AA3">
        <w:tblPrEx>
          <w:tblBorders>
            <w:top w:val="nil"/>
          </w:tblBorders>
          <w:tblCellMar>
            <w:top w:w="0" w:type="dxa"/>
            <w:bottom w:w="0" w:type="dxa"/>
          </w:tblCellMar>
        </w:tblPrEx>
        <w:tc>
          <w:tcPr>
            <w:tcW w:w="2260" w:type="pct"/>
            <w:gridSpan w:val="2"/>
            <w:shd w:val="clear" w:color="auto" w:fill="FDBDFF"/>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Pink cells indicate a species not previously recorded</w:t>
            </w:r>
          </w:p>
        </w:tc>
        <w:tc>
          <w:tcPr>
            <w:tcW w:w="1298" w:type="pct"/>
            <w:shd w:val="clear" w:color="auto" w:fill="FDBDFF"/>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r w:rsidRPr="009316C5">
              <w:rPr>
                <w:rFonts w:ascii="Calibri" w:hAnsi="Calibri" w:cs="Calibri"/>
                <w:b w:val="0"/>
                <w:color w:val="000000"/>
                <w:sz w:val="22"/>
                <w:szCs w:val="22"/>
              </w:rPr>
              <w:t> </w:t>
            </w:r>
          </w:p>
        </w:tc>
        <w:tc>
          <w:tcPr>
            <w:tcW w:w="1442" w:type="pct"/>
            <w:vAlign w:val="bottom"/>
          </w:tcPr>
          <w:p w:rsidR="00DA2E57" w:rsidRPr="009316C5" w:rsidRDefault="00DA2E57" w:rsidP="00903AA3">
            <w:pPr>
              <w:autoSpaceDE w:val="0"/>
              <w:autoSpaceDN w:val="0"/>
              <w:adjustRightInd w:val="0"/>
              <w:snapToGrid w:val="0"/>
              <w:rPr>
                <w:rFonts w:ascii="Calibri" w:hAnsi="Calibri" w:cs="Calibri"/>
                <w:b w:val="0"/>
                <w:color w:val="000000"/>
                <w:sz w:val="22"/>
                <w:szCs w:val="22"/>
              </w:rPr>
            </w:pPr>
          </w:p>
        </w:tc>
      </w:tr>
    </w:tbl>
    <w:p w:rsidR="003107E8" w:rsidRDefault="003107E8" w:rsidP="003107E8">
      <w:pPr>
        <w:outlineLvl w:val="0"/>
        <w:rPr>
          <w:rFonts w:cs="Arial"/>
          <w:b w:val="0"/>
          <w:sz w:val="22"/>
          <w:szCs w:val="22"/>
        </w:rPr>
      </w:pPr>
    </w:p>
    <w:p w:rsidR="003107E8" w:rsidRDefault="003107E8">
      <w:pPr>
        <w:rPr>
          <w:rFonts w:cs="Arial"/>
          <w:b w:val="0"/>
          <w:sz w:val="22"/>
          <w:szCs w:val="22"/>
        </w:rPr>
      </w:pPr>
      <w:r>
        <w:rPr>
          <w:rFonts w:cs="Arial"/>
          <w:b w:val="0"/>
          <w:sz w:val="22"/>
          <w:szCs w:val="22"/>
        </w:rPr>
        <w:br w:type="page"/>
      </w:r>
    </w:p>
    <w:p w:rsidR="003107E8" w:rsidRDefault="003107E8" w:rsidP="003107E8">
      <w:pPr>
        <w:pStyle w:val="Default"/>
      </w:pPr>
    </w:p>
    <w:p w:rsidR="003107E8" w:rsidRPr="003107E8" w:rsidRDefault="003107E8" w:rsidP="003107E8">
      <w:pPr>
        <w:pStyle w:val="Default"/>
        <w:jc w:val="center"/>
        <w:rPr>
          <w:rFonts w:ascii="Arial" w:hAnsi="Arial" w:cs="Arial"/>
          <w:b w:val="0"/>
        </w:rPr>
      </w:pPr>
      <w:r w:rsidRPr="003107E8">
        <w:rPr>
          <w:rFonts w:ascii="Arial" w:hAnsi="Arial" w:cs="Arial"/>
          <w:b w:val="0"/>
        </w:rPr>
        <w:t>Appendix E</w:t>
      </w:r>
    </w:p>
    <w:p w:rsidR="003107E8" w:rsidRPr="000A031E" w:rsidRDefault="003107E8" w:rsidP="003107E8">
      <w:pPr>
        <w:pStyle w:val="Default"/>
        <w:jc w:val="center"/>
        <w:rPr>
          <w:rFonts w:ascii="Arial" w:hAnsi="Arial" w:cs="Arial"/>
          <w:sz w:val="36"/>
          <w:szCs w:val="36"/>
        </w:rPr>
      </w:pPr>
      <w:r w:rsidRPr="003107E8">
        <w:rPr>
          <w:rFonts w:ascii="Arial" w:hAnsi="Arial" w:cs="Arial"/>
          <w:sz w:val="36"/>
          <w:szCs w:val="36"/>
        </w:rPr>
        <w:t>Nominating Committee Report</w:t>
      </w:r>
      <w:r w:rsidR="000A031E">
        <w:rPr>
          <w:rFonts w:ascii="Arial" w:hAnsi="Arial" w:cs="Arial"/>
          <w:sz w:val="36"/>
          <w:szCs w:val="36"/>
        </w:rPr>
        <w:t xml:space="preserve"> </w:t>
      </w:r>
      <w:r w:rsidRPr="00803ED2">
        <w:rPr>
          <w:rFonts w:ascii="Arial" w:hAnsi="Arial" w:cs="Arial"/>
          <w:b w:val="0"/>
          <w:sz w:val="22"/>
          <w:szCs w:val="22"/>
        </w:rPr>
        <w:t>February 9, 2018</w:t>
      </w:r>
    </w:p>
    <w:p w:rsidR="003107E8" w:rsidRPr="00803ED2" w:rsidRDefault="003107E8" w:rsidP="003107E8">
      <w:pPr>
        <w:pStyle w:val="Default"/>
        <w:rPr>
          <w:rFonts w:ascii="Arial" w:hAnsi="Arial" w:cs="Arial"/>
          <w:b w:val="0"/>
          <w:sz w:val="22"/>
          <w:szCs w:val="22"/>
        </w:rPr>
      </w:pPr>
    </w:p>
    <w:p w:rsidR="003107E8" w:rsidRPr="00803ED2" w:rsidRDefault="003107E8" w:rsidP="003107E8">
      <w:pPr>
        <w:pStyle w:val="Default"/>
        <w:rPr>
          <w:rFonts w:ascii="Arial" w:hAnsi="Arial" w:cs="Arial"/>
          <w:b w:val="0"/>
          <w:sz w:val="22"/>
          <w:szCs w:val="22"/>
        </w:rPr>
      </w:pPr>
      <w:r w:rsidRPr="00803ED2">
        <w:rPr>
          <w:rFonts w:ascii="Arial" w:hAnsi="Arial" w:cs="Arial"/>
          <w:b w:val="0"/>
          <w:sz w:val="22"/>
          <w:szCs w:val="22"/>
        </w:rPr>
        <w:t xml:space="preserve">Nominating Committee Members: Bart Bibler, Bob Deyle, Chuck Hess </w:t>
      </w:r>
    </w:p>
    <w:p w:rsidR="003107E8" w:rsidRPr="00803ED2" w:rsidRDefault="003107E8" w:rsidP="003107E8">
      <w:pPr>
        <w:pStyle w:val="Default"/>
        <w:rPr>
          <w:rFonts w:ascii="Arial" w:hAnsi="Arial" w:cs="Arial"/>
          <w:b w:val="0"/>
          <w:sz w:val="22"/>
          <w:szCs w:val="22"/>
        </w:rPr>
      </w:pPr>
    </w:p>
    <w:p w:rsidR="003107E8" w:rsidRPr="00803ED2" w:rsidRDefault="003107E8" w:rsidP="003107E8">
      <w:pPr>
        <w:pStyle w:val="Default"/>
        <w:rPr>
          <w:rFonts w:ascii="Arial" w:hAnsi="Arial" w:cs="Arial"/>
          <w:b w:val="0"/>
          <w:sz w:val="22"/>
          <w:szCs w:val="22"/>
        </w:rPr>
      </w:pPr>
      <w:r w:rsidRPr="00803ED2">
        <w:rPr>
          <w:rFonts w:ascii="Arial" w:hAnsi="Arial" w:cs="Arial"/>
          <w:b w:val="0"/>
          <w:sz w:val="22"/>
          <w:szCs w:val="22"/>
        </w:rPr>
        <w:t xml:space="preserve">Nominating Process for Directors (Bylaws sec. VI.5.): A Nominating Committee, convened as set forth in Article VIII. 1.b., shall present to the Members at least fourteen days before the annual general meeting the names of the individuals it recommends for election to fill vacancies on the Board. The Chair shall entertain additional nominations from the floor at the general meeting. All nominees must have given consent to their nomination prior to the election. </w:t>
      </w:r>
    </w:p>
    <w:p w:rsidR="003107E8" w:rsidRPr="00803ED2" w:rsidRDefault="003107E8" w:rsidP="003107E8">
      <w:pPr>
        <w:pStyle w:val="Default"/>
        <w:rPr>
          <w:rFonts w:ascii="Arial" w:hAnsi="Arial" w:cs="Arial"/>
          <w:b w:val="0"/>
          <w:sz w:val="22"/>
          <w:szCs w:val="22"/>
        </w:rPr>
      </w:pPr>
    </w:p>
    <w:p w:rsidR="003107E8" w:rsidRPr="00803ED2" w:rsidRDefault="003107E8" w:rsidP="003107E8">
      <w:pPr>
        <w:pStyle w:val="Default"/>
        <w:rPr>
          <w:rFonts w:ascii="Arial" w:hAnsi="Arial" w:cs="Arial"/>
          <w:b w:val="0"/>
          <w:sz w:val="22"/>
          <w:szCs w:val="22"/>
        </w:rPr>
      </w:pPr>
      <w:r w:rsidRPr="00803ED2">
        <w:rPr>
          <w:rFonts w:ascii="Arial" w:hAnsi="Arial" w:cs="Arial"/>
          <w:b w:val="0"/>
          <w:sz w:val="22"/>
          <w:szCs w:val="22"/>
        </w:rPr>
        <w:t xml:space="preserve">Nominating Process for Officers (Bylaws sec. VII.4.): “A Nominating Committee, convened as set forth in Article VIII.1.b, shall present to the Board of Directors at least fourteen days before the regular meeting at which the election of Officers is to take place the names of the individuals it recommends for election to fill Officer positions on the Board. The Chair shall entertain additional nominations from the Officers present at the meeting. All nominees must have given consent to their nomination prior to the election. </w:t>
      </w:r>
    </w:p>
    <w:p w:rsidR="003107E8" w:rsidRPr="00803ED2" w:rsidRDefault="003107E8" w:rsidP="003107E8">
      <w:pPr>
        <w:pStyle w:val="Default"/>
        <w:rPr>
          <w:rFonts w:ascii="Arial" w:hAnsi="Arial" w:cs="Arial"/>
          <w:b w:val="0"/>
          <w:sz w:val="22"/>
          <w:szCs w:val="22"/>
        </w:rPr>
      </w:pPr>
    </w:p>
    <w:p w:rsidR="003107E8" w:rsidRPr="00803ED2" w:rsidRDefault="003107E8" w:rsidP="003107E8">
      <w:pPr>
        <w:pStyle w:val="Default"/>
        <w:rPr>
          <w:rFonts w:ascii="Arial" w:hAnsi="Arial" w:cs="Arial"/>
          <w:b w:val="0"/>
          <w:sz w:val="22"/>
          <w:szCs w:val="22"/>
        </w:rPr>
      </w:pPr>
      <w:r w:rsidRPr="00803ED2">
        <w:rPr>
          <w:rFonts w:ascii="Arial" w:hAnsi="Arial" w:cs="Arial"/>
          <w:b w:val="0"/>
          <w:sz w:val="22"/>
          <w:szCs w:val="22"/>
        </w:rPr>
        <w:t xml:space="preserve">Nominations of Directors: The Bylaws stipulate that the Board shall comprise 10 to 15 directors (sec. VI.1.). The current roster (2017) includes 13 directors: five with terms ending January 2019 and eight with terms ending January 2018 (see table). </w:t>
      </w:r>
    </w:p>
    <w:p w:rsidR="003107E8" w:rsidRPr="00803ED2" w:rsidRDefault="003107E8" w:rsidP="00803ED2">
      <w:pPr>
        <w:pStyle w:val="Default"/>
        <w:numPr>
          <w:ilvl w:val="0"/>
          <w:numId w:val="22"/>
        </w:numPr>
        <w:spacing w:after="58"/>
        <w:rPr>
          <w:rFonts w:ascii="Arial" w:hAnsi="Arial" w:cs="Arial"/>
          <w:b w:val="0"/>
          <w:sz w:val="22"/>
          <w:szCs w:val="22"/>
        </w:rPr>
      </w:pPr>
      <w:r w:rsidRPr="00803ED2">
        <w:rPr>
          <w:rFonts w:ascii="Arial" w:hAnsi="Arial" w:cs="Arial"/>
          <w:b w:val="0"/>
          <w:sz w:val="22"/>
          <w:szCs w:val="22"/>
        </w:rPr>
        <w:t>Two dir</w:t>
      </w:r>
      <w:r w:rsidR="00803ED2">
        <w:rPr>
          <w:rFonts w:ascii="Arial" w:hAnsi="Arial" w:cs="Arial"/>
          <w:b w:val="0"/>
          <w:sz w:val="22"/>
          <w:szCs w:val="22"/>
        </w:rPr>
        <w:t>ectors with terms ending Jan</w:t>
      </w:r>
      <w:r w:rsidRPr="00803ED2">
        <w:rPr>
          <w:rFonts w:ascii="Arial" w:hAnsi="Arial" w:cs="Arial"/>
          <w:b w:val="0"/>
          <w:sz w:val="22"/>
          <w:szCs w:val="22"/>
        </w:rPr>
        <w:t xml:space="preserve"> 2019 have agreed to continue; three have resigned. </w:t>
      </w:r>
    </w:p>
    <w:p w:rsidR="003107E8" w:rsidRPr="00803ED2" w:rsidRDefault="003107E8" w:rsidP="00803ED2">
      <w:pPr>
        <w:pStyle w:val="Default"/>
        <w:numPr>
          <w:ilvl w:val="0"/>
          <w:numId w:val="22"/>
        </w:numPr>
        <w:spacing w:after="58"/>
        <w:rPr>
          <w:rFonts w:ascii="Arial" w:hAnsi="Arial" w:cs="Arial"/>
          <w:b w:val="0"/>
          <w:sz w:val="22"/>
          <w:szCs w:val="22"/>
        </w:rPr>
      </w:pPr>
      <w:r w:rsidRPr="00803ED2">
        <w:rPr>
          <w:rFonts w:ascii="Arial" w:hAnsi="Arial" w:cs="Arial"/>
          <w:b w:val="0"/>
          <w:sz w:val="22"/>
          <w:szCs w:val="22"/>
        </w:rPr>
        <w:t xml:space="preserve">Six directors whose terms ended January 2018 have agreed to be nominated to another term; two have elected not to serve another term. </w:t>
      </w:r>
    </w:p>
    <w:p w:rsidR="003107E8" w:rsidRPr="00803ED2" w:rsidRDefault="003107E8" w:rsidP="00803ED2">
      <w:pPr>
        <w:pStyle w:val="Default"/>
        <w:numPr>
          <w:ilvl w:val="0"/>
          <w:numId w:val="22"/>
        </w:numPr>
        <w:spacing w:after="58"/>
        <w:rPr>
          <w:rFonts w:ascii="Arial" w:hAnsi="Arial" w:cs="Arial"/>
          <w:b w:val="0"/>
          <w:sz w:val="22"/>
          <w:szCs w:val="22"/>
        </w:rPr>
      </w:pPr>
      <w:r w:rsidRPr="00803ED2">
        <w:rPr>
          <w:rFonts w:ascii="Arial" w:hAnsi="Arial" w:cs="Arial"/>
          <w:b w:val="0"/>
          <w:sz w:val="22"/>
          <w:szCs w:val="22"/>
        </w:rPr>
        <w:t xml:space="preserve">Four people have agreed to be nominated to serve as directors for the first time </w:t>
      </w:r>
    </w:p>
    <w:p w:rsidR="00803ED2" w:rsidRPr="00803ED2" w:rsidRDefault="00803ED2" w:rsidP="003107E8">
      <w:pPr>
        <w:pStyle w:val="Default"/>
        <w:numPr>
          <w:ilvl w:val="1"/>
          <w:numId w:val="23"/>
        </w:numPr>
        <w:spacing w:after="46"/>
        <w:rPr>
          <w:rFonts w:ascii="Arial" w:hAnsi="Arial" w:cs="Arial"/>
          <w:b w:val="0"/>
          <w:sz w:val="22"/>
          <w:szCs w:val="22"/>
        </w:rPr>
      </w:pPr>
    </w:p>
    <w:p w:rsidR="00803ED2" w:rsidRPr="00803ED2" w:rsidRDefault="003107E8" w:rsidP="003107E8">
      <w:pPr>
        <w:pStyle w:val="Default"/>
        <w:numPr>
          <w:ilvl w:val="1"/>
          <w:numId w:val="23"/>
        </w:numPr>
        <w:spacing w:after="46"/>
        <w:rPr>
          <w:rFonts w:ascii="Arial" w:hAnsi="Arial" w:cs="Arial"/>
          <w:b w:val="0"/>
          <w:sz w:val="22"/>
          <w:szCs w:val="22"/>
        </w:rPr>
      </w:pPr>
      <w:r w:rsidRPr="00803ED2">
        <w:rPr>
          <w:rFonts w:ascii="Arial" w:hAnsi="Arial" w:cs="Arial"/>
          <w:b w:val="0"/>
          <w:sz w:val="22"/>
          <w:szCs w:val="22"/>
        </w:rPr>
        <w:t xml:space="preserve">The nominees for two-year terms ending January 2020: </w:t>
      </w:r>
    </w:p>
    <w:p w:rsidR="003107E8" w:rsidRPr="00803ED2" w:rsidRDefault="003107E8" w:rsidP="00803ED2">
      <w:pPr>
        <w:pStyle w:val="Default"/>
        <w:spacing w:after="46"/>
        <w:ind w:left="720"/>
        <w:rPr>
          <w:rFonts w:ascii="Arial" w:hAnsi="Arial" w:cs="Arial"/>
          <w:b w:val="0"/>
          <w:sz w:val="22"/>
          <w:szCs w:val="22"/>
        </w:rPr>
      </w:pPr>
      <w:r w:rsidRPr="00803ED2">
        <w:rPr>
          <w:rFonts w:ascii="Arial" w:hAnsi="Arial" w:cs="Arial"/>
          <w:b w:val="0"/>
          <w:sz w:val="22"/>
          <w:szCs w:val="22"/>
        </w:rPr>
        <w:t xml:space="preserve">o Gail Fishman </w:t>
      </w:r>
    </w:p>
    <w:p w:rsidR="003107E8" w:rsidRPr="00803ED2" w:rsidRDefault="003107E8" w:rsidP="00803ED2">
      <w:pPr>
        <w:pStyle w:val="Default"/>
        <w:spacing w:after="46"/>
        <w:ind w:left="720"/>
        <w:rPr>
          <w:rFonts w:ascii="Arial" w:hAnsi="Arial" w:cs="Arial"/>
          <w:b w:val="0"/>
          <w:sz w:val="22"/>
          <w:szCs w:val="22"/>
        </w:rPr>
      </w:pPr>
      <w:r w:rsidRPr="00803ED2">
        <w:rPr>
          <w:rFonts w:ascii="Arial" w:hAnsi="Arial" w:cs="Arial"/>
          <w:b w:val="0"/>
          <w:sz w:val="22"/>
          <w:szCs w:val="22"/>
        </w:rPr>
        <w:t xml:space="preserve">o Albert Gregory </w:t>
      </w:r>
    </w:p>
    <w:p w:rsidR="003107E8" w:rsidRPr="00803ED2" w:rsidRDefault="003107E8" w:rsidP="00803ED2">
      <w:pPr>
        <w:pStyle w:val="Default"/>
        <w:spacing w:after="46"/>
        <w:ind w:left="720"/>
        <w:rPr>
          <w:rFonts w:ascii="Arial" w:hAnsi="Arial" w:cs="Arial"/>
          <w:b w:val="0"/>
          <w:sz w:val="22"/>
          <w:szCs w:val="22"/>
        </w:rPr>
      </w:pPr>
      <w:r w:rsidRPr="00803ED2">
        <w:rPr>
          <w:rFonts w:ascii="Arial" w:hAnsi="Arial" w:cs="Arial"/>
          <w:b w:val="0"/>
          <w:sz w:val="22"/>
          <w:szCs w:val="22"/>
        </w:rPr>
        <w:t xml:space="preserve">o Howard Kessler </w:t>
      </w:r>
    </w:p>
    <w:p w:rsidR="003107E8" w:rsidRPr="00803ED2" w:rsidRDefault="003107E8" w:rsidP="00803ED2">
      <w:pPr>
        <w:pStyle w:val="Default"/>
        <w:spacing w:after="46"/>
        <w:ind w:left="720"/>
        <w:rPr>
          <w:rFonts w:ascii="Arial" w:hAnsi="Arial" w:cs="Arial"/>
          <w:b w:val="0"/>
          <w:sz w:val="22"/>
          <w:szCs w:val="22"/>
        </w:rPr>
      </w:pPr>
      <w:r w:rsidRPr="00803ED2">
        <w:rPr>
          <w:rFonts w:ascii="Arial" w:hAnsi="Arial" w:cs="Arial"/>
          <w:b w:val="0"/>
          <w:sz w:val="22"/>
          <w:szCs w:val="22"/>
        </w:rPr>
        <w:t xml:space="preserve">o Debbie Lightsey </w:t>
      </w:r>
    </w:p>
    <w:p w:rsidR="003107E8" w:rsidRPr="00803ED2" w:rsidRDefault="003107E8" w:rsidP="00803ED2">
      <w:pPr>
        <w:pStyle w:val="Default"/>
        <w:spacing w:after="46"/>
        <w:ind w:left="720"/>
        <w:rPr>
          <w:rFonts w:ascii="Arial" w:hAnsi="Arial" w:cs="Arial"/>
          <w:b w:val="0"/>
          <w:sz w:val="22"/>
          <w:szCs w:val="22"/>
        </w:rPr>
      </w:pPr>
      <w:r w:rsidRPr="00803ED2">
        <w:rPr>
          <w:rFonts w:ascii="Arial" w:hAnsi="Arial" w:cs="Arial"/>
          <w:b w:val="0"/>
          <w:sz w:val="22"/>
          <w:szCs w:val="22"/>
        </w:rPr>
        <w:t xml:space="preserve">o Seán McGlynn </w:t>
      </w:r>
    </w:p>
    <w:p w:rsidR="003107E8" w:rsidRPr="00803ED2" w:rsidRDefault="003107E8" w:rsidP="00803ED2">
      <w:pPr>
        <w:pStyle w:val="Default"/>
        <w:spacing w:after="46"/>
        <w:ind w:left="720"/>
        <w:rPr>
          <w:rFonts w:ascii="Arial" w:hAnsi="Arial" w:cs="Arial"/>
          <w:b w:val="0"/>
          <w:sz w:val="22"/>
          <w:szCs w:val="22"/>
        </w:rPr>
      </w:pPr>
      <w:r w:rsidRPr="00803ED2">
        <w:rPr>
          <w:rFonts w:ascii="Arial" w:hAnsi="Arial" w:cs="Arial"/>
          <w:b w:val="0"/>
          <w:sz w:val="22"/>
          <w:szCs w:val="22"/>
        </w:rPr>
        <w:t xml:space="preserve">o Jim Stevenson </w:t>
      </w:r>
    </w:p>
    <w:p w:rsidR="003107E8" w:rsidRPr="00803ED2" w:rsidRDefault="003107E8" w:rsidP="00803ED2">
      <w:pPr>
        <w:pStyle w:val="Default"/>
        <w:spacing w:after="46"/>
        <w:ind w:left="720"/>
        <w:rPr>
          <w:rFonts w:ascii="Arial" w:hAnsi="Arial" w:cs="Arial"/>
          <w:b w:val="0"/>
          <w:sz w:val="22"/>
          <w:szCs w:val="22"/>
        </w:rPr>
      </w:pPr>
      <w:r w:rsidRPr="00803ED2">
        <w:rPr>
          <w:rFonts w:ascii="Arial" w:hAnsi="Arial" w:cs="Arial"/>
          <w:b w:val="0"/>
          <w:sz w:val="22"/>
          <w:szCs w:val="22"/>
        </w:rPr>
        <w:t xml:space="preserve">o Jim Davis </w:t>
      </w:r>
    </w:p>
    <w:p w:rsidR="003107E8" w:rsidRPr="00803ED2" w:rsidRDefault="003107E8" w:rsidP="00803ED2">
      <w:pPr>
        <w:pStyle w:val="Default"/>
        <w:spacing w:after="46"/>
        <w:ind w:left="720"/>
        <w:rPr>
          <w:rFonts w:ascii="Arial" w:hAnsi="Arial" w:cs="Arial"/>
          <w:b w:val="0"/>
          <w:sz w:val="22"/>
          <w:szCs w:val="22"/>
        </w:rPr>
      </w:pPr>
      <w:r w:rsidRPr="00803ED2">
        <w:rPr>
          <w:rFonts w:ascii="Arial" w:hAnsi="Arial" w:cs="Arial"/>
          <w:b w:val="0"/>
          <w:sz w:val="22"/>
          <w:szCs w:val="22"/>
        </w:rPr>
        <w:t xml:space="preserve">o Jamie Hughes </w:t>
      </w:r>
    </w:p>
    <w:p w:rsidR="003107E8" w:rsidRPr="00803ED2" w:rsidRDefault="003107E8" w:rsidP="00803ED2">
      <w:pPr>
        <w:pStyle w:val="Default"/>
        <w:spacing w:after="46"/>
        <w:ind w:left="720"/>
        <w:rPr>
          <w:rFonts w:ascii="Arial" w:hAnsi="Arial" w:cs="Arial"/>
          <w:b w:val="0"/>
          <w:sz w:val="22"/>
          <w:szCs w:val="22"/>
        </w:rPr>
      </w:pPr>
      <w:r w:rsidRPr="00803ED2">
        <w:rPr>
          <w:rFonts w:ascii="Arial" w:hAnsi="Arial" w:cs="Arial"/>
          <w:b w:val="0"/>
          <w:sz w:val="22"/>
          <w:szCs w:val="22"/>
        </w:rPr>
        <w:t xml:space="preserve">o Vivian Young </w:t>
      </w:r>
    </w:p>
    <w:p w:rsidR="003107E8" w:rsidRPr="00803ED2" w:rsidRDefault="003107E8" w:rsidP="00803ED2">
      <w:pPr>
        <w:pStyle w:val="Default"/>
        <w:ind w:left="720"/>
        <w:rPr>
          <w:rFonts w:ascii="Arial" w:hAnsi="Arial" w:cs="Arial"/>
          <w:b w:val="0"/>
          <w:sz w:val="22"/>
          <w:szCs w:val="22"/>
        </w:rPr>
      </w:pPr>
      <w:r w:rsidRPr="00803ED2">
        <w:rPr>
          <w:rFonts w:ascii="Arial" w:hAnsi="Arial" w:cs="Arial"/>
          <w:b w:val="0"/>
          <w:sz w:val="22"/>
          <w:szCs w:val="22"/>
        </w:rPr>
        <w:t xml:space="preserve">o Doug Barr </w:t>
      </w:r>
    </w:p>
    <w:p w:rsidR="003107E8" w:rsidRPr="00803ED2" w:rsidRDefault="003107E8" w:rsidP="00803ED2">
      <w:pPr>
        <w:pStyle w:val="Default"/>
        <w:numPr>
          <w:ilvl w:val="1"/>
          <w:numId w:val="23"/>
        </w:numPr>
        <w:rPr>
          <w:rFonts w:ascii="Arial" w:hAnsi="Arial" w:cs="Arial"/>
          <w:b w:val="0"/>
          <w:sz w:val="22"/>
          <w:szCs w:val="22"/>
        </w:rPr>
      </w:pPr>
      <w:r w:rsidRPr="00803ED2">
        <w:rPr>
          <w:rFonts w:ascii="Arial" w:hAnsi="Arial" w:cs="Arial"/>
          <w:b w:val="0"/>
          <w:sz w:val="22"/>
          <w:szCs w:val="22"/>
        </w:rPr>
        <w:t xml:space="preserve">Total roster if elected = 12 directors. </w:t>
      </w:r>
    </w:p>
    <w:p w:rsidR="003107E8" w:rsidRPr="00803ED2" w:rsidRDefault="003107E8" w:rsidP="003107E8">
      <w:pPr>
        <w:pStyle w:val="Default"/>
        <w:rPr>
          <w:rFonts w:ascii="Arial" w:hAnsi="Arial" w:cs="Arial"/>
          <w:b w:val="0"/>
          <w:sz w:val="22"/>
          <w:szCs w:val="22"/>
        </w:rPr>
      </w:pPr>
    </w:p>
    <w:p w:rsidR="003107E8" w:rsidRPr="00803ED2" w:rsidRDefault="003107E8" w:rsidP="003107E8">
      <w:pPr>
        <w:pStyle w:val="Default"/>
        <w:rPr>
          <w:rFonts w:ascii="Arial" w:hAnsi="Arial" w:cs="Arial"/>
          <w:b w:val="0"/>
          <w:sz w:val="22"/>
          <w:szCs w:val="22"/>
        </w:rPr>
      </w:pPr>
      <w:r w:rsidRPr="00803ED2">
        <w:rPr>
          <w:rFonts w:ascii="Arial" w:hAnsi="Arial" w:cs="Arial"/>
          <w:b w:val="0"/>
          <w:sz w:val="22"/>
          <w:szCs w:val="22"/>
        </w:rPr>
        <w:t xml:space="preserve">Nominations of Officers: The Nominating Committee has been unable to identify a sitting or nominated director who is willing to serve as Secretary. We recommend the following individuals to serve in the other three officer positions: </w:t>
      </w:r>
    </w:p>
    <w:p w:rsidR="003107E8" w:rsidRPr="00803ED2" w:rsidRDefault="003107E8" w:rsidP="00803ED2">
      <w:pPr>
        <w:pStyle w:val="Default"/>
        <w:numPr>
          <w:ilvl w:val="0"/>
          <w:numId w:val="24"/>
        </w:numPr>
        <w:spacing w:after="58"/>
        <w:rPr>
          <w:rFonts w:ascii="Arial" w:hAnsi="Arial" w:cs="Arial"/>
          <w:b w:val="0"/>
          <w:sz w:val="22"/>
          <w:szCs w:val="22"/>
        </w:rPr>
      </w:pPr>
      <w:r w:rsidRPr="00803ED2">
        <w:rPr>
          <w:rFonts w:ascii="Arial" w:hAnsi="Arial" w:cs="Arial"/>
          <w:b w:val="0"/>
          <w:sz w:val="22"/>
          <w:szCs w:val="22"/>
        </w:rPr>
        <w:t xml:space="preserve">Chair – Seán McGlynn </w:t>
      </w:r>
    </w:p>
    <w:p w:rsidR="003107E8" w:rsidRPr="00803ED2" w:rsidRDefault="003107E8" w:rsidP="00803ED2">
      <w:pPr>
        <w:pStyle w:val="Default"/>
        <w:numPr>
          <w:ilvl w:val="0"/>
          <w:numId w:val="24"/>
        </w:numPr>
        <w:spacing w:after="58"/>
        <w:rPr>
          <w:rFonts w:ascii="Arial" w:hAnsi="Arial" w:cs="Arial"/>
          <w:b w:val="0"/>
          <w:sz w:val="22"/>
          <w:szCs w:val="22"/>
        </w:rPr>
      </w:pPr>
      <w:r w:rsidRPr="00803ED2">
        <w:rPr>
          <w:rFonts w:ascii="Arial" w:hAnsi="Arial" w:cs="Arial"/>
          <w:b w:val="0"/>
          <w:sz w:val="22"/>
          <w:szCs w:val="22"/>
        </w:rPr>
        <w:t xml:space="preserve">Vice Chair – Howard Kessler </w:t>
      </w:r>
    </w:p>
    <w:p w:rsidR="003107E8" w:rsidRPr="00803ED2" w:rsidRDefault="003107E8" w:rsidP="00803ED2">
      <w:pPr>
        <w:pStyle w:val="Default"/>
        <w:numPr>
          <w:ilvl w:val="0"/>
          <w:numId w:val="24"/>
        </w:numPr>
        <w:rPr>
          <w:rFonts w:ascii="Arial" w:hAnsi="Arial" w:cs="Arial"/>
          <w:b w:val="0"/>
          <w:sz w:val="22"/>
          <w:szCs w:val="22"/>
        </w:rPr>
      </w:pPr>
      <w:r w:rsidRPr="00803ED2">
        <w:rPr>
          <w:rFonts w:ascii="Arial" w:hAnsi="Arial" w:cs="Arial"/>
          <w:b w:val="0"/>
          <w:sz w:val="22"/>
          <w:szCs w:val="22"/>
        </w:rPr>
        <w:lastRenderedPageBreak/>
        <w:t xml:space="preserve">Treasurer – Jim Davis </w:t>
      </w:r>
    </w:p>
    <w:tbl>
      <w:tblPr>
        <w:tblW w:w="9471" w:type="dxa"/>
        <w:tblInd w:w="-108" w:type="dxa"/>
        <w:tblBorders>
          <w:top w:val="nil"/>
          <w:left w:val="nil"/>
          <w:bottom w:val="nil"/>
          <w:right w:val="nil"/>
        </w:tblBorders>
        <w:tblLook w:val="0000" w:firstRow="0" w:lastRow="0" w:firstColumn="0" w:lastColumn="0" w:noHBand="0" w:noVBand="0"/>
      </w:tblPr>
      <w:tblGrid>
        <w:gridCol w:w="1728"/>
        <w:gridCol w:w="1170"/>
        <w:gridCol w:w="1080"/>
        <w:gridCol w:w="1890"/>
        <w:gridCol w:w="810"/>
        <w:gridCol w:w="2793"/>
      </w:tblGrid>
      <w:tr w:rsidR="00423D31" w:rsidRPr="00423D31" w:rsidTr="00423D31">
        <w:tblPrEx>
          <w:tblCellMar>
            <w:top w:w="0" w:type="dxa"/>
            <w:bottom w:w="0" w:type="dxa"/>
          </w:tblCellMar>
        </w:tblPrEx>
        <w:trPr>
          <w:trHeight w:val="244"/>
        </w:trPr>
        <w:tc>
          <w:tcPr>
            <w:tcW w:w="1728"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Directors </w:t>
            </w:r>
          </w:p>
        </w:tc>
        <w:tc>
          <w:tcPr>
            <w:tcW w:w="1170"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Current Position </w:t>
            </w:r>
          </w:p>
        </w:tc>
        <w:tc>
          <w:tcPr>
            <w:tcW w:w="1080"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Term Ends </w:t>
            </w:r>
          </w:p>
        </w:tc>
        <w:tc>
          <w:tcPr>
            <w:tcW w:w="1890"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Status </w:t>
            </w:r>
          </w:p>
        </w:tc>
        <w:tc>
          <w:tcPr>
            <w:tcW w:w="810"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Count </w:t>
            </w:r>
          </w:p>
        </w:tc>
        <w:tc>
          <w:tcPr>
            <w:tcW w:w="2793"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Comments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Bart Bibler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2019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Will continue </w:t>
            </w:r>
          </w:p>
        </w:tc>
        <w:tc>
          <w:tcPr>
            <w:tcW w:w="3603" w:type="dxa"/>
            <w:gridSpan w:val="2"/>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Bob Henderson </w:t>
            </w:r>
          </w:p>
        </w:tc>
        <w:tc>
          <w:tcPr>
            <w:tcW w:w="1170"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Treasurer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2019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Resigned </w:t>
            </w:r>
          </w:p>
        </w:tc>
        <w:tc>
          <w:tcPr>
            <w:tcW w:w="81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0 </w:t>
            </w:r>
          </w:p>
        </w:tc>
        <w:tc>
          <w:tcPr>
            <w:tcW w:w="2793"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Moving out of state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Cal Jamison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2019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Will continue </w:t>
            </w:r>
          </w:p>
        </w:tc>
        <w:tc>
          <w:tcPr>
            <w:tcW w:w="3603" w:type="dxa"/>
            <w:gridSpan w:val="2"/>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Ryan Smart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2019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Resigned </w:t>
            </w:r>
          </w:p>
        </w:tc>
        <w:tc>
          <w:tcPr>
            <w:tcW w:w="81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0 </w:t>
            </w:r>
          </w:p>
        </w:tc>
        <w:tc>
          <w:tcPr>
            <w:tcW w:w="2793"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Resigned as Pres of 1000 Friends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Rob Williams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2019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Resigned </w:t>
            </w:r>
          </w:p>
        </w:tc>
        <w:tc>
          <w:tcPr>
            <w:tcW w:w="81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0 </w:t>
            </w:r>
          </w:p>
        </w:tc>
        <w:tc>
          <w:tcPr>
            <w:tcW w:w="2793"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May move to advisor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Bob Deyle </w:t>
            </w:r>
          </w:p>
        </w:tc>
        <w:tc>
          <w:tcPr>
            <w:tcW w:w="1170"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Vice Chair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2018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Will not continue </w:t>
            </w:r>
          </w:p>
        </w:tc>
        <w:tc>
          <w:tcPr>
            <w:tcW w:w="81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0 </w:t>
            </w:r>
          </w:p>
        </w:tc>
        <w:tc>
          <w:tcPr>
            <w:tcW w:w="2793"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On family leave for 1 year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Gail Fishman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2018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Willing to continue </w:t>
            </w:r>
          </w:p>
        </w:tc>
        <w:tc>
          <w:tcPr>
            <w:tcW w:w="3603" w:type="dxa"/>
            <w:gridSpan w:val="2"/>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Albert Gregory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2018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Willing to continue </w:t>
            </w:r>
          </w:p>
        </w:tc>
        <w:tc>
          <w:tcPr>
            <w:tcW w:w="3603" w:type="dxa"/>
            <w:gridSpan w:val="2"/>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Howard Kessler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2018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Willing to continue </w:t>
            </w:r>
          </w:p>
        </w:tc>
        <w:tc>
          <w:tcPr>
            <w:tcW w:w="81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c>
          <w:tcPr>
            <w:tcW w:w="2793"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Vice Chair nominee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Debbie Lightsey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2018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Willing to continue </w:t>
            </w:r>
          </w:p>
        </w:tc>
        <w:tc>
          <w:tcPr>
            <w:tcW w:w="3603" w:type="dxa"/>
            <w:gridSpan w:val="2"/>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Seán McGlynn </w:t>
            </w:r>
          </w:p>
        </w:tc>
        <w:tc>
          <w:tcPr>
            <w:tcW w:w="1170"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Chair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2018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Willing to continue </w:t>
            </w:r>
          </w:p>
        </w:tc>
        <w:tc>
          <w:tcPr>
            <w:tcW w:w="81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c>
          <w:tcPr>
            <w:tcW w:w="2793"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Chair nominee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Jim Stevenson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2018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Willing to continue </w:t>
            </w:r>
          </w:p>
        </w:tc>
        <w:tc>
          <w:tcPr>
            <w:tcW w:w="3603" w:type="dxa"/>
            <w:gridSpan w:val="2"/>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Tom Taylor </w:t>
            </w:r>
          </w:p>
        </w:tc>
        <w:tc>
          <w:tcPr>
            <w:tcW w:w="1170"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Secretary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Jan 2018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Will not continue </w:t>
            </w:r>
          </w:p>
        </w:tc>
        <w:tc>
          <w:tcPr>
            <w:tcW w:w="81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0 </w:t>
            </w:r>
          </w:p>
        </w:tc>
        <w:tc>
          <w:tcPr>
            <w:tcW w:w="2793"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Change to advisor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Doug Barr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New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New nominee </w:t>
            </w:r>
          </w:p>
        </w:tc>
        <w:tc>
          <w:tcPr>
            <w:tcW w:w="3603" w:type="dxa"/>
            <w:gridSpan w:val="2"/>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Jim Davis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New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New nominee </w:t>
            </w:r>
          </w:p>
        </w:tc>
        <w:tc>
          <w:tcPr>
            <w:tcW w:w="81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c>
          <w:tcPr>
            <w:tcW w:w="2793" w:type="dxa"/>
          </w:tcPr>
          <w:p w:rsidR="003107E8" w:rsidRPr="00423D31" w:rsidRDefault="003107E8">
            <w:pPr>
              <w:pStyle w:val="Default"/>
              <w:rPr>
                <w:rFonts w:ascii="Arial" w:hAnsi="Arial" w:cs="Arial"/>
                <w:b w:val="0"/>
                <w:bCs w:val="0"/>
                <w:sz w:val="20"/>
                <w:szCs w:val="20"/>
              </w:rPr>
            </w:pPr>
            <w:r w:rsidRPr="00423D31">
              <w:rPr>
                <w:rFonts w:ascii="Arial" w:hAnsi="Arial" w:cs="Arial"/>
                <w:b w:val="0"/>
                <w:sz w:val="20"/>
                <w:szCs w:val="20"/>
              </w:rPr>
              <w:t xml:space="preserve">Treasurer nominee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Jamie Hughes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New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New nominee </w:t>
            </w:r>
          </w:p>
        </w:tc>
        <w:tc>
          <w:tcPr>
            <w:tcW w:w="3603" w:type="dxa"/>
            <w:gridSpan w:val="2"/>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r>
      <w:tr w:rsidR="00423D31" w:rsidRPr="00423D31" w:rsidTr="00423D31">
        <w:tblPrEx>
          <w:tblCellMar>
            <w:top w:w="0" w:type="dxa"/>
            <w:bottom w:w="0" w:type="dxa"/>
          </w:tblCellMar>
        </w:tblPrEx>
        <w:trPr>
          <w:trHeight w:val="110"/>
        </w:trPr>
        <w:tc>
          <w:tcPr>
            <w:tcW w:w="1728"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Vivian Young </w:t>
            </w:r>
          </w:p>
        </w:tc>
        <w:tc>
          <w:tcPr>
            <w:tcW w:w="117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Director </w:t>
            </w:r>
          </w:p>
        </w:tc>
        <w:tc>
          <w:tcPr>
            <w:tcW w:w="108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New </w:t>
            </w:r>
          </w:p>
        </w:tc>
        <w:tc>
          <w:tcPr>
            <w:tcW w:w="189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New nominee </w:t>
            </w:r>
          </w:p>
        </w:tc>
        <w:tc>
          <w:tcPr>
            <w:tcW w:w="810"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 </w:t>
            </w:r>
          </w:p>
        </w:tc>
        <w:tc>
          <w:tcPr>
            <w:tcW w:w="2793" w:type="dxa"/>
          </w:tcPr>
          <w:p w:rsidR="003107E8" w:rsidRPr="00423D31" w:rsidRDefault="003107E8">
            <w:pPr>
              <w:pStyle w:val="Default"/>
              <w:rPr>
                <w:rFonts w:ascii="Arial" w:hAnsi="Arial" w:cs="Arial"/>
                <w:b w:val="0"/>
                <w:sz w:val="20"/>
                <w:szCs w:val="20"/>
              </w:rPr>
            </w:pPr>
            <w:r w:rsidRPr="00423D31">
              <w:rPr>
                <w:rFonts w:ascii="Arial" w:hAnsi="Arial" w:cs="Arial"/>
                <w:b w:val="0"/>
                <w:sz w:val="20"/>
                <w:szCs w:val="20"/>
              </w:rPr>
              <w:t xml:space="preserve">1000 Friends Acting President </w:t>
            </w:r>
          </w:p>
        </w:tc>
      </w:tr>
    </w:tbl>
    <w:p w:rsidR="00D31008" w:rsidRPr="00423D31" w:rsidRDefault="00D31008">
      <w:pPr>
        <w:rPr>
          <w:rFonts w:cs="Arial"/>
          <w:b w:val="0"/>
          <w:sz w:val="20"/>
          <w:szCs w:val="20"/>
        </w:rPr>
      </w:pPr>
    </w:p>
    <w:p w:rsidR="00423D31" w:rsidRPr="00423D31" w:rsidRDefault="00423D31">
      <w:pPr>
        <w:rPr>
          <w:rFonts w:cs="Arial"/>
          <w:b w:val="0"/>
          <w:sz w:val="20"/>
          <w:szCs w:val="20"/>
        </w:rPr>
      </w:pPr>
    </w:p>
    <w:sectPr w:rsidR="00423D31" w:rsidRPr="00423D31" w:rsidSect="00FE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DB4"/>
    <w:multiLevelType w:val="hybridMultilevel"/>
    <w:tmpl w:val="6C26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23366"/>
    <w:multiLevelType w:val="hybridMultilevel"/>
    <w:tmpl w:val="02F2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F9F0E"/>
    <w:multiLevelType w:val="hybridMultilevel"/>
    <w:tmpl w:val="308FAB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ED6DF3"/>
    <w:multiLevelType w:val="hybridMultilevel"/>
    <w:tmpl w:val="A4248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1032E4"/>
    <w:multiLevelType w:val="hybridMultilevel"/>
    <w:tmpl w:val="3FF2B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067AD"/>
    <w:multiLevelType w:val="hybridMultilevel"/>
    <w:tmpl w:val="8B72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B3957"/>
    <w:multiLevelType w:val="hybridMultilevel"/>
    <w:tmpl w:val="FA4A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3D01"/>
    <w:multiLevelType w:val="hybridMultilevel"/>
    <w:tmpl w:val="3E28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554FE"/>
    <w:multiLevelType w:val="hybridMultilevel"/>
    <w:tmpl w:val="9F864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2F1608"/>
    <w:multiLevelType w:val="hybridMultilevel"/>
    <w:tmpl w:val="F038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6065F"/>
    <w:multiLevelType w:val="hybridMultilevel"/>
    <w:tmpl w:val="2E9A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97C30"/>
    <w:multiLevelType w:val="hybridMultilevel"/>
    <w:tmpl w:val="3B02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A6600"/>
    <w:multiLevelType w:val="hybridMultilevel"/>
    <w:tmpl w:val="AAC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12E47"/>
    <w:multiLevelType w:val="hybridMultilevel"/>
    <w:tmpl w:val="30B4E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75634D"/>
    <w:multiLevelType w:val="hybridMultilevel"/>
    <w:tmpl w:val="8C52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F58CA"/>
    <w:multiLevelType w:val="hybridMultilevel"/>
    <w:tmpl w:val="8892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E2209"/>
    <w:multiLevelType w:val="hybridMultilevel"/>
    <w:tmpl w:val="AFE68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C1A15"/>
    <w:multiLevelType w:val="hybridMultilevel"/>
    <w:tmpl w:val="5E4A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25BD0"/>
    <w:multiLevelType w:val="hybridMultilevel"/>
    <w:tmpl w:val="2504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8711E3"/>
    <w:multiLevelType w:val="hybridMultilevel"/>
    <w:tmpl w:val="E48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91252"/>
    <w:multiLevelType w:val="hybridMultilevel"/>
    <w:tmpl w:val="F7F0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352DD"/>
    <w:multiLevelType w:val="hybridMultilevel"/>
    <w:tmpl w:val="658E8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F57E3C"/>
    <w:multiLevelType w:val="hybridMultilevel"/>
    <w:tmpl w:val="257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446637"/>
    <w:multiLevelType w:val="hybridMultilevel"/>
    <w:tmpl w:val="A382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14"/>
  </w:num>
  <w:num w:numId="5">
    <w:abstractNumId w:val="17"/>
  </w:num>
  <w:num w:numId="6">
    <w:abstractNumId w:val="11"/>
  </w:num>
  <w:num w:numId="7">
    <w:abstractNumId w:val="18"/>
  </w:num>
  <w:num w:numId="8">
    <w:abstractNumId w:val="19"/>
  </w:num>
  <w:num w:numId="9">
    <w:abstractNumId w:val="0"/>
  </w:num>
  <w:num w:numId="10">
    <w:abstractNumId w:val="12"/>
  </w:num>
  <w:num w:numId="11">
    <w:abstractNumId w:val="22"/>
  </w:num>
  <w:num w:numId="12">
    <w:abstractNumId w:val="15"/>
  </w:num>
  <w:num w:numId="13">
    <w:abstractNumId w:val="3"/>
  </w:num>
  <w:num w:numId="14">
    <w:abstractNumId w:val="6"/>
  </w:num>
  <w:num w:numId="15">
    <w:abstractNumId w:val="4"/>
  </w:num>
  <w:num w:numId="16">
    <w:abstractNumId w:val="21"/>
  </w:num>
  <w:num w:numId="17">
    <w:abstractNumId w:val="5"/>
  </w:num>
  <w:num w:numId="18">
    <w:abstractNumId w:val="8"/>
  </w:num>
  <w:num w:numId="19">
    <w:abstractNumId w:val="16"/>
  </w:num>
  <w:num w:numId="20">
    <w:abstractNumId w:val="10"/>
  </w:num>
  <w:num w:numId="21">
    <w:abstractNumId w:val="20"/>
  </w:num>
  <w:num w:numId="22">
    <w:abstractNumId w:val="23"/>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8"/>
    <w:rsid w:val="00034832"/>
    <w:rsid w:val="00066BB9"/>
    <w:rsid w:val="0009315B"/>
    <w:rsid w:val="0009761C"/>
    <w:rsid w:val="000A031E"/>
    <w:rsid w:val="000C057C"/>
    <w:rsid w:val="00107E9C"/>
    <w:rsid w:val="00195C01"/>
    <w:rsid w:val="001D6828"/>
    <w:rsid w:val="00237950"/>
    <w:rsid w:val="0026043C"/>
    <w:rsid w:val="00266360"/>
    <w:rsid w:val="003107E8"/>
    <w:rsid w:val="00310DC0"/>
    <w:rsid w:val="00332E56"/>
    <w:rsid w:val="003350B1"/>
    <w:rsid w:val="00380BC4"/>
    <w:rsid w:val="00397B5C"/>
    <w:rsid w:val="003A1B69"/>
    <w:rsid w:val="003B44FF"/>
    <w:rsid w:val="003C59DB"/>
    <w:rsid w:val="003D6B82"/>
    <w:rsid w:val="0040667B"/>
    <w:rsid w:val="004168E2"/>
    <w:rsid w:val="00423D31"/>
    <w:rsid w:val="00444EE5"/>
    <w:rsid w:val="004661EB"/>
    <w:rsid w:val="004B5AA3"/>
    <w:rsid w:val="00545861"/>
    <w:rsid w:val="005C3075"/>
    <w:rsid w:val="005D15AC"/>
    <w:rsid w:val="005F1AF6"/>
    <w:rsid w:val="005F53DF"/>
    <w:rsid w:val="006054CD"/>
    <w:rsid w:val="006100E3"/>
    <w:rsid w:val="00673B25"/>
    <w:rsid w:val="006828FB"/>
    <w:rsid w:val="006934A6"/>
    <w:rsid w:val="00726D97"/>
    <w:rsid w:val="00727A8E"/>
    <w:rsid w:val="00763CF4"/>
    <w:rsid w:val="007B10A7"/>
    <w:rsid w:val="00803ED2"/>
    <w:rsid w:val="00853CAF"/>
    <w:rsid w:val="00855D24"/>
    <w:rsid w:val="008B3781"/>
    <w:rsid w:val="00903AA3"/>
    <w:rsid w:val="009316C5"/>
    <w:rsid w:val="00937931"/>
    <w:rsid w:val="009506C6"/>
    <w:rsid w:val="009546C8"/>
    <w:rsid w:val="009779F1"/>
    <w:rsid w:val="009822DD"/>
    <w:rsid w:val="00982BB7"/>
    <w:rsid w:val="00990F3C"/>
    <w:rsid w:val="009A1BAA"/>
    <w:rsid w:val="009F590A"/>
    <w:rsid w:val="00A1650A"/>
    <w:rsid w:val="00A243EF"/>
    <w:rsid w:val="00A41FE6"/>
    <w:rsid w:val="00A45E42"/>
    <w:rsid w:val="00AC18C1"/>
    <w:rsid w:val="00B16797"/>
    <w:rsid w:val="00B3252B"/>
    <w:rsid w:val="00BB3E10"/>
    <w:rsid w:val="00BD368E"/>
    <w:rsid w:val="00CB4B11"/>
    <w:rsid w:val="00CC387F"/>
    <w:rsid w:val="00CE2B26"/>
    <w:rsid w:val="00D03316"/>
    <w:rsid w:val="00D1282D"/>
    <w:rsid w:val="00D31008"/>
    <w:rsid w:val="00DA2E57"/>
    <w:rsid w:val="00DB16BE"/>
    <w:rsid w:val="00DB6876"/>
    <w:rsid w:val="00E1146B"/>
    <w:rsid w:val="00ED1826"/>
    <w:rsid w:val="00EF0D82"/>
    <w:rsid w:val="00EF5D76"/>
    <w:rsid w:val="00F718AE"/>
    <w:rsid w:val="00F97287"/>
    <w:rsid w:val="00FA64E3"/>
    <w:rsid w:val="00FB0E75"/>
    <w:rsid w:val="00FE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AF74C3"/>
  <w15:chartTrackingRefBased/>
  <w15:docId w15:val="{10E29BFF-D542-FD4F-A2EA-6682A459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b/>
        <w:bCs/>
        <w:sz w:val="36"/>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46C8"/>
  </w:style>
  <w:style w:type="paragraph" w:customStyle="1" w:styleId="gmail-default">
    <w:name w:val="gmail-default"/>
    <w:basedOn w:val="Normal"/>
    <w:rsid w:val="009546C8"/>
    <w:pPr>
      <w:spacing w:before="100" w:beforeAutospacing="1" w:after="100" w:afterAutospacing="1"/>
    </w:pPr>
    <w:rPr>
      <w:rFonts w:ascii="Times New Roman" w:eastAsia="Times New Roman" w:hAnsi="Times New Roman"/>
    </w:rPr>
  </w:style>
  <w:style w:type="paragraph" w:customStyle="1" w:styleId="gmail-msolistparagraph">
    <w:name w:val="gmail-msolistparagraph"/>
    <w:basedOn w:val="Normal"/>
    <w:rsid w:val="009546C8"/>
    <w:pPr>
      <w:spacing w:before="100" w:beforeAutospacing="1" w:after="100" w:afterAutospacing="1"/>
    </w:pPr>
    <w:rPr>
      <w:rFonts w:ascii="Times New Roman" w:eastAsia="Times New Roman" w:hAnsi="Times New Roman"/>
    </w:rPr>
  </w:style>
  <w:style w:type="character" w:customStyle="1" w:styleId="gmail-apple-converted-space">
    <w:name w:val="gmail-apple-converted-space"/>
    <w:basedOn w:val="DefaultParagraphFont"/>
    <w:rsid w:val="009546C8"/>
  </w:style>
  <w:style w:type="paragraph" w:styleId="ListParagraph">
    <w:name w:val="List Paragraph"/>
    <w:basedOn w:val="Normal"/>
    <w:uiPriority w:val="34"/>
    <w:qFormat/>
    <w:rsid w:val="00BD368E"/>
    <w:pPr>
      <w:ind w:left="720"/>
      <w:contextualSpacing/>
    </w:pPr>
  </w:style>
  <w:style w:type="character" w:styleId="Hyperlink">
    <w:name w:val="Hyperlink"/>
    <w:basedOn w:val="DefaultParagraphFont"/>
    <w:uiPriority w:val="99"/>
    <w:unhideWhenUsed/>
    <w:rsid w:val="00AC18C1"/>
    <w:rPr>
      <w:color w:val="0563C1" w:themeColor="hyperlink"/>
      <w:u w:val="single"/>
    </w:rPr>
  </w:style>
  <w:style w:type="paragraph" w:customStyle="1" w:styleId="p2">
    <w:name w:val="p2"/>
    <w:basedOn w:val="Normal"/>
    <w:rsid w:val="00AC18C1"/>
    <w:rPr>
      <w:rFonts w:ascii="Helvetica" w:eastAsiaTheme="minorEastAsia" w:hAnsi="Helvetica"/>
      <w:sz w:val="17"/>
      <w:szCs w:val="17"/>
    </w:rPr>
  </w:style>
  <w:style w:type="paragraph" w:customStyle="1" w:styleId="p3">
    <w:name w:val="p3"/>
    <w:basedOn w:val="Normal"/>
    <w:rsid w:val="00AC18C1"/>
    <w:rPr>
      <w:rFonts w:ascii="Helvetica" w:eastAsiaTheme="minorEastAsia" w:hAnsi="Helvetica"/>
      <w:color w:val="0433FF"/>
      <w:sz w:val="17"/>
      <w:szCs w:val="17"/>
    </w:rPr>
  </w:style>
  <w:style w:type="character" w:customStyle="1" w:styleId="s1">
    <w:name w:val="s1"/>
    <w:basedOn w:val="DefaultParagraphFont"/>
    <w:rsid w:val="00AC18C1"/>
    <w:rPr>
      <w:color w:val="000000"/>
    </w:rPr>
  </w:style>
  <w:style w:type="character" w:customStyle="1" w:styleId="s2">
    <w:name w:val="s2"/>
    <w:basedOn w:val="DefaultParagraphFont"/>
    <w:rsid w:val="00AC18C1"/>
    <w:rPr>
      <w:rFonts w:ascii="Helvetica" w:hAnsi="Helvetica" w:hint="default"/>
      <w:sz w:val="11"/>
      <w:szCs w:val="11"/>
    </w:rPr>
  </w:style>
  <w:style w:type="character" w:styleId="FollowedHyperlink">
    <w:name w:val="FollowedHyperlink"/>
    <w:basedOn w:val="DefaultParagraphFont"/>
    <w:uiPriority w:val="99"/>
    <w:semiHidden/>
    <w:unhideWhenUsed/>
    <w:rsid w:val="00EF5D76"/>
    <w:rPr>
      <w:color w:val="954F72" w:themeColor="followedHyperlink"/>
      <w:u w:val="single"/>
    </w:rPr>
  </w:style>
  <w:style w:type="paragraph" w:customStyle="1" w:styleId="Default">
    <w:name w:val="Default"/>
    <w:rsid w:val="003107E8"/>
    <w:pPr>
      <w:autoSpaceDE w:val="0"/>
      <w:autoSpaceDN w:val="0"/>
      <w:adjustRightInd w:val="0"/>
    </w:pPr>
    <w:rPr>
      <w:rFonts w:ascii="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546848">
      <w:bodyDiv w:val="1"/>
      <w:marLeft w:val="0"/>
      <w:marRight w:val="0"/>
      <w:marTop w:val="0"/>
      <w:marBottom w:val="0"/>
      <w:divBdr>
        <w:top w:val="none" w:sz="0" w:space="0" w:color="auto"/>
        <w:left w:val="none" w:sz="0" w:space="0" w:color="auto"/>
        <w:bottom w:val="none" w:sz="0" w:space="0" w:color="auto"/>
        <w:right w:val="none" w:sz="0" w:space="0" w:color="auto"/>
      </w:divBdr>
    </w:div>
    <w:div w:id="1109541449">
      <w:bodyDiv w:val="1"/>
      <w:marLeft w:val="0"/>
      <w:marRight w:val="0"/>
      <w:marTop w:val="0"/>
      <w:marBottom w:val="0"/>
      <w:divBdr>
        <w:top w:val="none" w:sz="0" w:space="0" w:color="auto"/>
        <w:left w:val="none" w:sz="0" w:space="0" w:color="auto"/>
        <w:bottom w:val="none" w:sz="0" w:space="0" w:color="auto"/>
        <w:right w:val="none" w:sz="0" w:space="0" w:color="auto"/>
      </w:divBdr>
      <w:divsChild>
        <w:div w:id="62686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1&amp;v=EnuQBVA1Iws" TargetMode="External"/><Relationship Id="rId5" Type="http://schemas.openxmlformats.org/officeDocument/2006/relationships/hyperlink" Target="https://www.palmettoexpeditions.com/index.php?option=com_content&amp;view=article&amp;id=107&amp;Itemid=10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14</Pages>
  <Words>3827</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2018-02-23T13:30:00Z</cp:lastPrinted>
  <dcterms:created xsi:type="dcterms:W3CDTF">2018-03-20T02:13:00Z</dcterms:created>
  <dcterms:modified xsi:type="dcterms:W3CDTF">2018-03-21T20:37:00Z</dcterms:modified>
</cp:coreProperties>
</file>